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CCBF" w14:textId="160059D2" w:rsidR="009E42B1" w:rsidRPr="009E42B1" w:rsidRDefault="009E42B1" w:rsidP="009E42B1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noProof/>
          <w:lang w:eastAsia="lv-LV"/>
        </w:rPr>
      </w:pPr>
      <w:bookmarkStart w:id="0" w:name="_GoBack"/>
      <w:bookmarkEnd w:id="0"/>
      <w:r w:rsidRPr="009E42B1">
        <w:rPr>
          <w:rFonts w:ascii="Times New Roman" w:eastAsia="Calibri" w:hAnsi="Times New Roman" w:cs="Times New Roman"/>
          <w:b/>
          <w:bCs/>
          <w:noProof/>
          <w:lang w:eastAsia="lv-LV"/>
        </w:rPr>
        <w:t>NORAKSTS</w:t>
      </w:r>
    </w:p>
    <w:p w14:paraId="65AF63C7" w14:textId="7FE249B6" w:rsidR="009E42B1" w:rsidRPr="003377BE" w:rsidRDefault="009E42B1" w:rsidP="009E42B1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</w:rPr>
      </w:pPr>
      <w:r w:rsidRPr="003377BE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1FBD30C1" wp14:editId="38040D6B">
            <wp:extent cx="5962650" cy="721995"/>
            <wp:effectExtent l="0" t="0" r="0" b="1905"/>
            <wp:docPr id="343211970" name="Picture 651650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127" cy="7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BF62" w14:textId="77777777" w:rsidR="009E42B1" w:rsidRPr="003377BE" w:rsidRDefault="009E42B1" w:rsidP="009E42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321D046" w14:textId="77777777" w:rsidR="009E42B1" w:rsidRPr="003377BE" w:rsidRDefault="009E42B1" w:rsidP="009E42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3377BE">
        <w:rPr>
          <w:rFonts w:ascii="Arial" w:eastAsia="Calibri" w:hAnsi="Arial" w:cs="Arial"/>
          <w:b/>
          <w:bCs/>
          <w:caps/>
          <w:sz w:val="28"/>
          <w:szCs w:val="28"/>
        </w:rPr>
        <w:t>Mārupes novada pašvaldības dome</w:t>
      </w:r>
    </w:p>
    <w:p w14:paraId="433FAD59" w14:textId="77777777" w:rsidR="009E42B1" w:rsidRPr="003377BE" w:rsidRDefault="009E42B1" w:rsidP="009E42B1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</w:rPr>
      </w:pPr>
    </w:p>
    <w:p w14:paraId="7CEA17B5" w14:textId="77777777" w:rsidR="009E42B1" w:rsidRPr="003377BE" w:rsidRDefault="009E42B1" w:rsidP="009E42B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3377BE">
        <w:rPr>
          <w:rFonts w:ascii="Arial" w:eastAsia="Calibri" w:hAnsi="Arial" w:cs="Arial"/>
          <w:sz w:val="18"/>
          <w:szCs w:val="18"/>
        </w:rPr>
        <w:t>Daugavas iela 29, Mārupe, Mārupes novads, LV-2167</w:t>
      </w:r>
    </w:p>
    <w:p w14:paraId="3B9C6C92" w14:textId="77777777" w:rsidR="009E42B1" w:rsidRPr="003377BE" w:rsidRDefault="009E42B1" w:rsidP="009E42B1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3377BE">
        <w:rPr>
          <w:rFonts w:ascii="Arial" w:eastAsia="Calibri" w:hAnsi="Arial" w:cs="Arial"/>
          <w:sz w:val="18"/>
          <w:szCs w:val="18"/>
        </w:rPr>
        <w:t>67934695 / marupe@marupe.lv / www.marupe.lv</w:t>
      </w:r>
    </w:p>
    <w:p w14:paraId="7AFDF394" w14:textId="77777777" w:rsidR="009E42B1" w:rsidRPr="003377BE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</w:p>
    <w:p w14:paraId="7B766D19" w14:textId="77777777" w:rsidR="009E42B1" w:rsidRPr="003377BE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Mārupes novada pašvaldības dome</w:t>
      </w:r>
    </w:p>
    <w:p w14:paraId="09444D80" w14:textId="77777777" w:rsidR="009E42B1" w:rsidRPr="003377BE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SAISTOŠIE NOTEIKUMI Nr.</w:t>
      </w:r>
      <w:r w:rsidRPr="00A211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4</w:t>
      </w:r>
      <w:r w:rsidRPr="003377B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lv-LV"/>
        </w:rPr>
        <w:t>/2024</w:t>
      </w:r>
    </w:p>
    <w:p w14:paraId="1C5DCCE4" w14:textId="77777777" w:rsidR="009E42B1" w:rsidRPr="003377BE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Mārupē</w:t>
      </w:r>
    </w:p>
    <w:p w14:paraId="558A12CE" w14:textId="77777777" w:rsidR="009E42B1" w:rsidRPr="003377BE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E42B1" w:rsidRPr="003377BE" w14:paraId="4B904D91" w14:textId="77777777" w:rsidTr="00EC3C19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049B8" w14:textId="77777777" w:rsidR="009E42B1" w:rsidRPr="003377BE" w:rsidRDefault="009E42B1" w:rsidP="00EC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 xml:space="preserve">Apstiprināti ar </w:t>
            </w:r>
          </w:p>
          <w:p w14:paraId="7F18EC5C" w14:textId="77777777" w:rsidR="009E42B1" w:rsidRPr="003377BE" w:rsidRDefault="009E42B1" w:rsidP="00EC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>Mārupes novada pašvaldības domes</w:t>
            </w:r>
          </w:p>
          <w:p w14:paraId="7A30816D" w14:textId="77777777" w:rsidR="009E42B1" w:rsidRPr="003377BE" w:rsidRDefault="009E42B1" w:rsidP="00EC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 xml:space="preserve">2024.gada 28.februāra lēmumu Nr.31 </w:t>
            </w:r>
          </w:p>
          <w:p w14:paraId="31E2241D" w14:textId="77777777" w:rsidR="009E42B1" w:rsidRPr="003377BE" w:rsidRDefault="009E42B1" w:rsidP="00EC3C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>(sēdes protokols Nr.4)</w:t>
            </w:r>
          </w:p>
        </w:tc>
      </w:tr>
    </w:tbl>
    <w:p w14:paraId="79FC9621" w14:textId="77777777" w:rsidR="009E42B1" w:rsidRPr="003377BE" w:rsidRDefault="009E42B1" w:rsidP="009E42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 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9E42B1" w:rsidRPr="003377BE" w14:paraId="4EFF4344" w14:textId="77777777" w:rsidTr="00124E30">
        <w:trPr>
          <w:trHeight w:val="2159"/>
          <w:jc w:val="center"/>
        </w:trPr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63C0" w14:textId="77777777" w:rsidR="009E42B1" w:rsidRPr="003377BE" w:rsidRDefault="009E42B1" w:rsidP="00EC3C1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lv-LV"/>
              </w:rPr>
              <w:t xml:space="preserve">„Lokālplānojuma, ar kuru groza teritorijas plānojumu nekustamā  īpašuma </w:t>
            </w:r>
            <w:proofErr w:type="spellStart"/>
            <w:r w:rsidRPr="003377B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lv-LV"/>
              </w:rPr>
              <w:t>Plieņciema</w:t>
            </w:r>
            <w:proofErr w:type="spellEnd"/>
            <w:r w:rsidRPr="003377BE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lv-LV"/>
              </w:rPr>
              <w:t xml:space="preserve"> iela 41, Mārupē, Mārupes novadā (kadastra Nr.80760031280) teritorijā, Grafiskā daļa un Teritorijas izmantošanas un apbūves noteikumi”</w:t>
            </w:r>
          </w:p>
          <w:p w14:paraId="44B7AF04" w14:textId="77777777" w:rsidR="009E42B1" w:rsidRPr="003377BE" w:rsidRDefault="009E42B1" w:rsidP="00EC3C1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kern w:val="28"/>
                <w:sz w:val="24"/>
                <w:szCs w:val="24"/>
                <w:lang w:eastAsia="lv-LV"/>
              </w:rPr>
            </w:pPr>
          </w:p>
          <w:p w14:paraId="55C2065E" w14:textId="77777777" w:rsidR="009E42B1" w:rsidRPr="003377BE" w:rsidRDefault="009E42B1" w:rsidP="00EC3C1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 xml:space="preserve">Izdoti saskaņā ar likuma “Pašvaldību likums”44. panta pirmo daļu, </w:t>
            </w:r>
          </w:p>
          <w:p w14:paraId="0F7B1CCB" w14:textId="77777777" w:rsidR="009E42B1" w:rsidRPr="003377BE" w:rsidRDefault="009E42B1" w:rsidP="00EC3C1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iCs/>
                <w:kern w:val="28"/>
                <w:lang w:eastAsia="lv-LV"/>
              </w:rPr>
              <w:t>Teritorijas attīstības plānošanas likuma 25. panta pirmo daļu,</w:t>
            </w:r>
          </w:p>
          <w:p w14:paraId="010C46A8" w14:textId="77777777" w:rsidR="009E42B1" w:rsidRPr="003377BE" w:rsidRDefault="009E42B1" w:rsidP="00EC3C19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kern w:val="28"/>
                <w:sz w:val="24"/>
                <w:szCs w:val="24"/>
                <w:lang w:eastAsia="lv-LV"/>
              </w:rPr>
            </w:pPr>
            <w:r w:rsidRPr="003377BE">
              <w:rPr>
                <w:rFonts w:ascii="Times New Roman" w:eastAsia="Times New Roman" w:hAnsi="Times New Roman" w:cs="Times New Roman"/>
                <w:i/>
                <w:kern w:val="28"/>
                <w:lang w:eastAsia="lv-LV"/>
              </w:rPr>
              <w:t xml:space="preserve">Ministru kabineta 2014. gada 14. oktobra noteikumu Nr. 628 „Noteikumi par pašvaldību teritorijas attīstības plānošanas dokumentiem” 91. punktu </w:t>
            </w:r>
          </w:p>
        </w:tc>
      </w:tr>
    </w:tbl>
    <w:p w14:paraId="31C4764D" w14:textId="77777777" w:rsidR="009E42B1" w:rsidRPr="003377BE" w:rsidRDefault="009E42B1" w:rsidP="009E42B1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kern w:val="28"/>
          <w:sz w:val="24"/>
          <w:szCs w:val="24"/>
          <w:lang w:eastAsia="lv-LV"/>
        </w:rPr>
      </w:pPr>
    </w:p>
    <w:p w14:paraId="58FB2ACF" w14:textId="77777777" w:rsidR="009E42B1" w:rsidRPr="003377BE" w:rsidRDefault="009E42B1" w:rsidP="009E42B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Ar šiem saistošiem noteikumiem tiek apstiprinātas </w:t>
      </w:r>
      <w:r w:rsidRPr="003377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lv-LV"/>
        </w:rPr>
        <w:t xml:space="preserve">Lokālplānojuma, ar kuru groza teritorijas plānojumu nekustamā  īpašuma </w:t>
      </w:r>
      <w:proofErr w:type="spellStart"/>
      <w:r w:rsidRPr="003377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lv-LV"/>
        </w:rPr>
        <w:t>Plieņciema</w:t>
      </w:r>
      <w:proofErr w:type="spellEnd"/>
      <w:r w:rsidRPr="003377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lv-LV"/>
        </w:rPr>
        <w:t xml:space="preserve"> iela 41, Mārupē, Mārupes novadā (kadastra Nr.80760031280) teritorijā, </w:t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saistošās daļas:</w:t>
      </w:r>
    </w:p>
    <w:p w14:paraId="36A621F0" w14:textId="77777777" w:rsidR="009E42B1" w:rsidRPr="003377BE" w:rsidRDefault="009E42B1" w:rsidP="009E42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14:paraId="1E70CCC1" w14:textId="77777777" w:rsidR="009E42B1" w:rsidRPr="003377BE" w:rsidRDefault="009E42B1" w:rsidP="009E42B1">
      <w:pPr>
        <w:numPr>
          <w:ilvl w:val="1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Teritorijas izmantošanas un apbūves noteikumi (1.pielikums);</w:t>
      </w:r>
    </w:p>
    <w:p w14:paraId="686BD669" w14:textId="77777777" w:rsidR="009E42B1" w:rsidRPr="003377BE" w:rsidRDefault="009E42B1" w:rsidP="009E42B1">
      <w:pPr>
        <w:numPr>
          <w:ilvl w:val="1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Grafiskā daļa – funkcionālais zonējums un aizsargjoslas, kas noteiktas pašvaldības kompetencē esošajām apgrūtinātajām teritorijām un objektiem. Grafiskā daļa pieejama </w:t>
      </w:r>
      <w:proofErr w:type="spellStart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Ģeoportālā</w:t>
      </w:r>
      <w:proofErr w:type="spellEnd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: </w:t>
      </w:r>
      <w:hyperlink r:id="rId6" w:anchor="document_29311" w:history="1">
        <w:r w:rsidRPr="003377BE">
          <w:rPr>
            <w:rFonts w:ascii="Times New Roman" w:eastAsia="Times New Roman" w:hAnsi="Times New Roman" w:cs="Times New Roman"/>
            <w:color w:val="0000FF"/>
            <w:kern w:val="28"/>
            <w:sz w:val="24"/>
            <w:szCs w:val="24"/>
            <w:u w:val="single"/>
            <w:lang w:eastAsia="lv-LV"/>
          </w:rPr>
          <w:t>https://geolatvija.lv/geo/tapis#document_29311</w:t>
        </w:r>
      </w:hyperlink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 (2.pielikums). </w:t>
      </w:r>
    </w:p>
    <w:p w14:paraId="0C0D733B" w14:textId="77777777" w:rsidR="009E42B1" w:rsidRPr="003377BE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45911" w:themeColor="accent2" w:themeShade="BF"/>
          <w:kern w:val="28"/>
          <w:sz w:val="24"/>
          <w:szCs w:val="24"/>
          <w:lang w:eastAsia="lv-LV"/>
        </w:rPr>
      </w:pPr>
    </w:p>
    <w:p w14:paraId="7B0A6649" w14:textId="77777777" w:rsidR="009E42B1" w:rsidRPr="003377BE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proofErr w:type="spellStart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Ģeoportālā</w:t>
      </w:r>
      <w:proofErr w:type="spellEnd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pieejamā </w:t>
      </w:r>
      <w:proofErr w:type="spellStart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lokālplānojuma</w:t>
      </w:r>
      <w:proofErr w:type="spellEnd"/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interaktīvā grafiskā daļa ir šo saistošo noteikumu neatņemama sastāvdaļa.</w:t>
      </w:r>
    </w:p>
    <w:p w14:paraId="59030623" w14:textId="77777777" w:rsidR="009E42B1" w:rsidRPr="003377BE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14:paraId="640F6439" w14:textId="77777777" w:rsidR="009E42B1" w:rsidRPr="003377BE" w:rsidRDefault="009E42B1" w:rsidP="009E42B1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14:paraId="2BC79512" w14:textId="53BC6022" w:rsidR="009E42B1" w:rsidRDefault="009E42B1" w:rsidP="009E42B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Pašvaldības domes priekšsēdētājs</w:t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     /paraksts/</w:t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  <w:t xml:space="preserve">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                    </w:t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Pr="003377BE">
        <w:rPr>
          <w:rFonts w:ascii="Times New Roman" w:hAnsi="Times New Roman" w:cs="Times New Roman"/>
          <w:sz w:val="24"/>
          <w:szCs w:val="24"/>
        </w:rPr>
        <w:t>Andrejs Ence</w:t>
      </w:r>
      <w:r w:rsidRPr="003377B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ab/>
      </w:r>
    </w:p>
    <w:p w14:paraId="53A745FD" w14:textId="77777777" w:rsidR="00124E30" w:rsidRPr="009E42B1" w:rsidRDefault="00124E30" w:rsidP="009E42B1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14:paraId="3889C89C" w14:textId="77777777" w:rsidR="009E42B1" w:rsidRPr="00FA7830" w:rsidRDefault="009E42B1" w:rsidP="009E42B1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  <w:bookmarkStart w:id="1" w:name="_Hlk149568765"/>
      <w:bookmarkStart w:id="2" w:name="_Hlk148430422"/>
      <w:bookmarkStart w:id="3" w:name="_Hlk144909048"/>
      <w:r w:rsidRPr="009E42B1">
        <w:rPr>
          <w:rFonts w:ascii="Times New Roman" w:eastAsia="Times New Roman" w:hAnsi="Times New Roman" w:cs="Times New Roman"/>
          <w:b/>
          <w:noProof/>
        </w:rPr>
        <w:t>NO</w:t>
      </w:r>
      <w:r w:rsidRPr="00FA7830">
        <w:rPr>
          <w:rFonts w:ascii="Times New Roman" w:eastAsia="Times New Roman" w:hAnsi="Times New Roman" w:cs="Times New Roman"/>
          <w:b/>
          <w:noProof/>
        </w:rPr>
        <w:t xml:space="preserve">RAKSTS </w:t>
      </w:r>
      <w:bookmarkEnd w:id="1"/>
      <w:r w:rsidRPr="00FA7830">
        <w:rPr>
          <w:rFonts w:ascii="Times New Roman" w:eastAsia="Times New Roman" w:hAnsi="Times New Roman" w:cs="Times New Roman"/>
          <w:b/>
          <w:noProof/>
        </w:rPr>
        <w:t>PAREIZS</w:t>
      </w:r>
    </w:p>
    <w:p w14:paraId="18E1E36A" w14:textId="77777777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9E42B1">
        <w:rPr>
          <w:rFonts w:ascii="Times New Roman" w:eastAsia="Times New Roman" w:hAnsi="Times New Roman" w:cs="Times New Roman"/>
          <w:noProof/>
          <w:color w:val="000000"/>
          <w:kern w:val="28"/>
        </w:rPr>
        <w:t>S.Sprudzāne</w:t>
      </w:r>
    </w:p>
    <w:p w14:paraId="2CDE0BB6" w14:textId="77777777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>Mārupes  novada pašvaldības</w:t>
      </w:r>
    </w:p>
    <w:p w14:paraId="5D74136A" w14:textId="77777777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>Centrālās pārvaldes</w:t>
      </w:r>
    </w:p>
    <w:p w14:paraId="4919C297" w14:textId="77777777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>Personāla un dokumentu pārvaldības nodaļas</w:t>
      </w:r>
    </w:p>
    <w:p w14:paraId="7C4B0912" w14:textId="77777777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 xml:space="preserve">domes sekretāre  </w:t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</w:p>
    <w:p w14:paraId="7815C809" w14:textId="77777777" w:rsidR="009E42B1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 xml:space="preserve">Mārupē </w:t>
      </w:r>
      <w:r w:rsidRPr="009E42B1">
        <w:rPr>
          <w:rFonts w:ascii="Times New Roman" w:eastAsia="Times New Roman" w:hAnsi="Times New Roman" w:cs="Times New Roman"/>
          <w:noProof/>
        </w:rPr>
        <w:t>07</w:t>
      </w:r>
      <w:r w:rsidRPr="00FA7830">
        <w:rPr>
          <w:rFonts w:ascii="Times New Roman" w:eastAsia="Times New Roman" w:hAnsi="Times New Roman" w:cs="Times New Roman"/>
          <w:noProof/>
        </w:rPr>
        <w:t>.03.2024.</w:t>
      </w:r>
      <w:bookmarkEnd w:id="2"/>
    </w:p>
    <w:p w14:paraId="5AA009F8" w14:textId="108FCF70" w:rsidR="009E42B1" w:rsidRPr="00FA7830" w:rsidRDefault="009E42B1" w:rsidP="009E42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kern w:val="28"/>
        </w:rPr>
      </w:pPr>
      <w:r w:rsidRPr="00FA7830">
        <w:rPr>
          <w:rFonts w:ascii="Times New Roman" w:eastAsia="Times New Roman" w:hAnsi="Times New Roman" w:cs="Times New Roman"/>
          <w:noProof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r w:rsidRPr="00FA7830">
        <w:rPr>
          <w:rFonts w:ascii="Times New Roman" w:eastAsia="Times New Roman" w:hAnsi="Times New Roman" w:cs="Times New Roman"/>
          <w:noProof/>
          <w:color w:val="000000"/>
          <w:kern w:val="28"/>
        </w:rPr>
        <w:tab/>
      </w:r>
      <w:bookmarkStart w:id="4" w:name="_Hlk134443443"/>
    </w:p>
    <w:p w14:paraId="55BA30DA" w14:textId="3E6DC6EE" w:rsidR="00205BFE" w:rsidRPr="009E42B1" w:rsidRDefault="009E42B1" w:rsidP="009E4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bookmarkStart w:id="5" w:name="_Hlk152580271"/>
      <w:r w:rsidRPr="00FA7830">
        <w:rPr>
          <w:rFonts w:ascii="Times New Roman" w:eastAsia="Times New Roman" w:hAnsi="Times New Roman" w:cs="Times New Roman"/>
          <w:b/>
          <w:lang w:eastAsia="lv-LV"/>
        </w:rPr>
        <w:t>DOKUMENTS PARAKSTĪTS AR DROŠU ELEKTRONISKO PARAKSTU UN SATUR LAIKA ZĪMOGU</w:t>
      </w:r>
      <w:bookmarkEnd w:id="3"/>
      <w:bookmarkEnd w:id="4"/>
      <w:bookmarkEnd w:id="5"/>
    </w:p>
    <w:sectPr w:rsidR="00205BFE" w:rsidRPr="009E42B1" w:rsidSect="009E42B1">
      <w:pgSz w:w="11906" w:h="16838" w:code="9"/>
      <w:pgMar w:top="993" w:right="849" w:bottom="709" w:left="179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E462E"/>
    <w:multiLevelType w:val="multilevel"/>
    <w:tmpl w:val="0DCED97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0833D9"/>
    <w:multiLevelType w:val="multilevel"/>
    <w:tmpl w:val="CC9AC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B1"/>
    <w:rsid w:val="00124E30"/>
    <w:rsid w:val="00205BFE"/>
    <w:rsid w:val="00461F6F"/>
    <w:rsid w:val="009E42B1"/>
    <w:rsid w:val="00A15892"/>
    <w:rsid w:val="00D2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7300F3"/>
  <w15:chartTrackingRefBased/>
  <w15:docId w15:val="{5F631310-A525-4F8E-9817-E5CC86A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B1"/>
  </w:style>
  <w:style w:type="paragraph" w:styleId="Heading1">
    <w:name w:val="heading 1"/>
    <w:basedOn w:val="Normal"/>
    <w:next w:val="Normal"/>
    <w:link w:val="Heading1Char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ēdes"/>
    <w:basedOn w:val="Heading1"/>
    <w:link w:val="HeaderChar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DefaultParagraphFont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aliases w:val="Sēdes Char"/>
    <w:basedOn w:val="DefaultParagraphFont"/>
    <w:link w:val="Header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atvija.lv/geo/tap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Dace Žīgure</cp:lastModifiedBy>
  <cp:revision>2</cp:revision>
  <dcterms:created xsi:type="dcterms:W3CDTF">2024-03-18T00:00:00Z</dcterms:created>
  <dcterms:modified xsi:type="dcterms:W3CDTF">2024-03-18T00:00:00Z</dcterms:modified>
</cp:coreProperties>
</file>