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BB712A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MĀRUPES NOVADA </w:t>
      </w:r>
      <w:r w:rsidR="00B914A4">
        <w:rPr>
          <w:rFonts w:ascii="Times New Roman" w:hAnsi="Times New Roman" w:cs="Times New Roman"/>
          <w:b/>
          <w:sz w:val="24"/>
        </w:rPr>
        <w:t>PAŠVALDĪBAI</w:t>
      </w:r>
    </w:p>
    <w:p w14:paraId="2330F78C" w14:textId="0841976B" w:rsidR="00BB712A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712A">
        <w:rPr>
          <w:rFonts w:ascii="Times New Roman" w:hAnsi="Times New Roman" w:cs="Times New Roman"/>
          <w:sz w:val="24"/>
        </w:rPr>
        <w:t>Daugavas iel</w:t>
      </w:r>
      <w:r w:rsidR="00A60379">
        <w:rPr>
          <w:rFonts w:ascii="Times New Roman" w:hAnsi="Times New Roman" w:cs="Times New Roman"/>
          <w:sz w:val="24"/>
        </w:rPr>
        <w:t>a</w:t>
      </w:r>
      <w:r w:rsidRPr="00BB712A">
        <w:rPr>
          <w:rFonts w:ascii="Times New Roman" w:hAnsi="Times New Roman" w:cs="Times New Roman"/>
          <w:sz w:val="24"/>
        </w:rPr>
        <w:t xml:space="preserve"> 29, Mārupe, </w:t>
      </w:r>
      <w:r w:rsidR="00A60379">
        <w:rPr>
          <w:rFonts w:ascii="Times New Roman" w:hAnsi="Times New Roman" w:cs="Times New Roman"/>
          <w:sz w:val="24"/>
        </w:rPr>
        <w:t>Mārupe</w:t>
      </w:r>
      <w:r w:rsidRPr="00BB712A">
        <w:rPr>
          <w:rFonts w:ascii="Times New Roman" w:hAnsi="Times New Roman" w:cs="Times New Roman"/>
          <w:sz w:val="24"/>
        </w:rPr>
        <w:t xml:space="preserve"> nov</w:t>
      </w:r>
      <w:r w:rsidR="00EB1E6C">
        <w:rPr>
          <w:rFonts w:ascii="Times New Roman" w:hAnsi="Times New Roman" w:cs="Times New Roman"/>
          <w:sz w:val="24"/>
        </w:rPr>
        <w:t>.</w:t>
      </w:r>
      <w:r w:rsidRPr="00BB712A">
        <w:rPr>
          <w:rFonts w:ascii="Times New Roman" w:hAnsi="Times New Roman" w:cs="Times New Roman"/>
          <w:sz w:val="24"/>
        </w:rPr>
        <w:t>, LV</w:t>
      </w:r>
      <w:r w:rsidR="00EB1E6C">
        <w:rPr>
          <w:rFonts w:ascii="Times New Roman" w:hAnsi="Times New Roman" w:cs="Times New Roman"/>
          <w:sz w:val="24"/>
        </w:rPr>
        <w:t xml:space="preserve"> </w:t>
      </w:r>
      <w:r w:rsidRPr="00BB712A">
        <w:rPr>
          <w:rFonts w:ascii="Times New Roman" w:hAnsi="Times New Roman" w:cs="Times New Roman"/>
          <w:sz w:val="24"/>
        </w:rPr>
        <w:t>-</w:t>
      </w:r>
      <w:r w:rsidR="00EB1E6C">
        <w:rPr>
          <w:rFonts w:ascii="Times New Roman" w:hAnsi="Times New Roman" w:cs="Times New Roman"/>
          <w:sz w:val="24"/>
        </w:rPr>
        <w:t xml:space="preserve"> </w:t>
      </w:r>
      <w:r w:rsidRPr="00BB712A">
        <w:rPr>
          <w:rFonts w:ascii="Times New Roman" w:hAnsi="Times New Roman" w:cs="Times New Roman"/>
          <w:sz w:val="24"/>
        </w:rPr>
        <w:t>2167</w:t>
      </w:r>
    </w:p>
    <w:p w14:paraId="302488DE" w14:textId="6181277F" w:rsidR="00A60379" w:rsidRDefault="00A60379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 iela 4, Piņķi, Babītes pag</w:t>
      </w:r>
      <w:r w:rsidR="00EB1E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Mārupes nov., LV-2107</w:t>
      </w:r>
    </w:p>
    <w:p w14:paraId="5CEBC09C" w14:textId="77777777" w:rsidR="00BB712A" w:rsidRPr="00BB712A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Reatabula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0E552D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0E552D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7E411C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7E411C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BB712A" w:rsidRPr="00327932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327932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9D6BF2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9D6BF2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BB712A" w:rsidRPr="00327932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327932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0E552D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0E552D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BB712A" w:rsidRPr="00327932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BB712A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9D6BF2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9D6BF2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9D6BF2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BB712A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9D6BF2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Default="00394594" w:rsidP="00394594"/>
    <w:p w14:paraId="1B6321CB" w14:textId="386ABF3D" w:rsidR="00394594" w:rsidRPr="00BB712A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12A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54D93139" w14:textId="77777777" w:rsidR="00EB1E6C" w:rsidRPr="000219A8" w:rsidRDefault="00EB1E6C" w:rsidP="000219A8">
      <w:pPr>
        <w:rPr>
          <w:highlight w:val="yellow"/>
        </w:rPr>
      </w:pPr>
    </w:p>
    <w:p w14:paraId="51A922ED" w14:textId="77777777" w:rsidR="00335880" w:rsidRPr="000219A8" w:rsidRDefault="00335880" w:rsidP="000219A8">
      <w:pPr>
        <w:rPr>
          <w:rFonts w:ascii="Times New Roman" w:hAnsi="Times New Roman" w:cs="Times New Roman"/>
        </w:rPr>
      </w:pPr>
      <w:r w:rsidRPr="000219A8">
        <w:rPr>
          <w:rFonts w:ascii="Times New Roman" w:hAnsi="Times New Roman" w:cs="Times New Roman"/>
        </w:rPr>
        <w:t xml:space="preserve">Daru zināmu, ka ar Latvijas evaņģēliski luteriskās baznīcas Piņķu </w:t>
      </w:r>
      <w:proofErr w:type="spellStart"/>
      <w:r w:rsidRPr="000219A8">
        <w:rPr>
          <w:rFonts w:ascii="Times New Roman" w:hAnsi="Times New Roman" w:cs="Times New Roman"/>
        </w:rPr>
        <w:t>sv</w:t>
      </w:r>
      <w:proofErr w:type="spellEnd"/>
      <w:r w:rsidRPr="000219A8">
        <w:rPr>
          <w:rFonts w:ascii="Times New Roman" w:hAnsi="Times New Roman" w:cs="Times New Roman"/>
        </w:rPr>
        <w:t>. Jāņa draudzi ir noslēgts sekojošs līgums par kapavietu uzturēšanu:</w:t>
      </w:r>
    </w:p>
    <w:p w14:paraId="041A1C7E" w14:textId="77777777" w:rsidR="00335880" w:rsidRPr="00FF4BC2" w:rsidRDefault="00335880" w:rsidP="00EB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431"/>
      </w:tblGrid>
      <w:tr w:rsidR="00335880" w:rsidRPr="00FF4BC2" w14:paraId="503AC634" w14:textId="77777777" w:rsidTr="00FF4BC2">
        <w:trPr>
          <w:trHeight w:val="551"/>
        </w:trPr>
        <w:tc>
          <w:tcPr>
            <w:tcW w:w="3964" w:type="dxa"/>
          </w:tcPr>
          <w:p w14:paraId="2387D2A2" w14:textId="079ED9EB" w:rsidR="00335880" w:rsidRPr="00FF4BC2" w:rsidRDefault="00335880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Kapsētas nosaukums</w:t>
            </w:r>
          </w:p>
        </w:tc>
        <w:tc>
          <w:tcPr>
            <w:tcW w:w="5431" w:type="dxa"/>
          </w:tcPr>
          <w:p w14:paraId="2CA85111" w14:textId="77777777" w:rsidR="00335880" w:rsidRPr="00FF4BC2" w:rsidRDefault="00335880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80" w:rsidRPr="00FF4BC2" w14:paraId="4480E828" w14:textId="77777777" w:rsidTr="00335880">
        <w:tc>
          <w:tcPr>
            <w:tcW w:w="3964" w:type="dxa"/>
          </w:tcPr>
          <w:p w14:paraId="79D2883D" w14:textId="3EC10B06" w:rsidR="00335880" w:rsidRPr="00FF4BC2" w:rsidRDefault="00335880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 xml:space="preserve">Līguma noslēgšanas datums un </w:t>
            </w:r>
            <w:r w:rsidR="00FF4BC2" w:rsidRPr="00FF4BC2">
              <w:rPr>
                <w:rFonts w:ascii="Times New Roman" w:hAnsi="Times New Roman" w:cs="Times New Roman"/>
                <w:sz w:val="24"/>
                <w:szCs w:val="24"/>
              </w:rPr>
              <w:t xml:space="preserve">līguma </w:t>
            </w: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5431" w:type="dxa"/>
          </w:tcPr>
          <w:p w14:paraId="1CC173B7" w14:textId="77777777" w:rsidR="00335880" w:rsidRPr="00FF4BC2" w:rsidRDefault="00335880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80" w:rsidRPr="00FF4BC2" w14:paraId="6DD529A1" w14:textId="77777777" w:rsidTr="00335880">
        <w:tc>
          <w:tcPr>
            <w:tcW w:w="3964" w:type="dxa"/>
          </w:tcPr>
          <w:p w14:paraId="2057149C" w14:textId="7FB60069" w:rsidR="00335880" w:rsidRPr="00FF4BC2" w:rsidRDefault="00FF4BC2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 xml:space="preserve">Piešķirto kapavietu skaits un cik no tām </w:t>
            </w:r>
            <w:r w:rsidR="000219A8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 xml:space="preserve">aizpildītas (norādīt arī </w:t>
            </w:r>
            <w:proofErr w:type="spellStart"/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virsapbedījumu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skaitu</w:t>
            </w: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1" w:type="dxa"/>
          </w:tcPr>
          <w:p w14:paraId="47BE627D" w14:textId="77777777" w:rsidR="00335880" w:rsidRPr="00FF4BC2" w:rsidRDefault="00335880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80" w:rsidRPr="00FF4BC2" w14:paraId="02A88884" w14:textId="77777777" w:rsidTr="00335880">
        <w:tc>
          <w:tcPr>
            <w:tcW w:w="3964" w:type="dxa"/>
          </w:tcPr>
          <w:p w14:paraId="25AAE5A0" w14:textId="31087F73" w:rsidR="00335880" w:rsidRPr="00FF4BC2" w:rsidRDefault="00FF4BC2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Līguma slēdzēja vārds, uzvārds, aktuālā kontaktinformācija</w:t>
            </w:r>
          </w:p>
        </w:tc>
        <w:tc>
          <w:tcPr>
            <w:tcW w:w="5431" w:type="dxa"/>
          </w:tcPr>
          <w:p w14:paraId="2837E067" w14:textId="77777777" w:rsidR="00335880" w:rsidRPr="00FF4BC2" w:rsidRDefault="00335880" w:rsidP="00EB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77229" w14:textId="60ADBC35" w:rsidR="00EB1E6C" w:rsidRPr="00FF4BC2" w:rsidRDefault="00335880" w:rsidP="00EB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6EE5" w14:textId="77777777" w:rsidR="00EB1E6C" w:rsidRPr="00EB1E6C" w:rsidRDefault="00EB1E6C" w:rsidP="00EB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F66926" w14:textId="77777777" w:rsidR="00EB1E6C" w:rsidRPr="00EB1E6C" w:rsidRDefault="00EB1E6C" w:rsidP="00EB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01C950" w14:textId="77777777" w:rsidR="00EB1E6C" w:rsidRDefault="00EB1E6C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1D6F" w14:textId="77777777" w:rsidR="00EB1E6C" w:rsidRDefault="00EB1E6C" w:rsidP="00EB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4AB8B" w14:textId="77777777" w:rsidR="00EB1E6C" w:rsidRDefault="00EB1E6C" w:rsidP="00EB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466FD" w14:textId="77777777" w:rsidR="00EB1E6C" w:rsidRDefault="00EB1E6C" w:rsidP="00EB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27883" w14:textId="28AFC490" w:rsidR="00EB1E6C" w:rsidRDefault="00EB1E6C" w:rsidP="00EB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līguma kopija</w:t>
      </w:r>
    </w:p>
    <w:p w14:paraId="6643CA35" w14:textId="77777777" w:rsidR="00EB1E6C" w:rsidRDefault="00EB1E6C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86341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0B375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535E" w14:textId="1DFB2832" w:rsidR="00EF2550" w:rsidRPr="00EF2550" w:rsidRDefault="00EF2550" w:rsidP="00EF2550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</w:t>
      </w:r>
      <w:r w:rsidR="006A7546">
        <w:rPr>
          <w:rFonts w:ascii="Times New Roman" w:hAnsi="Times New Roman"/>
        </w:rPr>
        <w:t>stoši normatīvo aktu prasībām</w:t>
      </w:r>
      <w:r w:rsidRPr="000B697F">
        <w:rPr>
          <w:rFonts w:ascii="Times New Roman" w:hAnsi="Times New Roman"/>
        </w:rPr>
        <w:t>.</w:t>
      </w:r>
    </w:p>
    <w:sectPr w:rsidR="00EF2550" w:rsidRPr="00EF2550" w:rsidSect="00EF2550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14233">
    <w:abstractNumId w:val="1"/>
  </w:num>
  <w:num w:numId="2" w16cid:durableId="99457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219A8"/>
    <w:rsid w:val="00053958"/>
    <w:rsid w:val="00171485"/>
    <w:rsid w:val="00192B68"/>
    <w:rsid w:val="001E24A7"/>
    <w:rsid w:val="00243A42"/>
    <w:rsid w:val="00244F5A"/>
    <w:rsid w:val="00252E7C"/>
    <w:rsid w:val="00290722"/>
    <w:rsid w:val="002E20FD"/>
    <w:rsid w:val="00335880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60379"/>
    <w:rsid w:val="00A904B9"/>
    <w:rsid w:val="00AD449F"/>
    <w:rsid w:val="00AD73F0"/>
    <w:rsid w:val="00B448FF"/>
    <w:rsid w:val="00B914A4"/>
    <w:rsid w:val="00B958B0"/>
    <w:rsid w:val="00B96D07"/>
    <w:rsid w:val="00BB406D"/>
    <w:rsid w:val="00BB712A"/>
    <w:rsid w:val="00BF2203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C42EC"/>
    <w:rsid w:val="00E67EF3"/>
    <w:rsid w:val="00E957B7"/>
    <w:rsid w:val="00EB1E6C"/>
    <w:rsid w:val="00EC4839"/>
    <w:rsid w:val="00EC54A8"/>
    <w:rsid w:val="00EF255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4197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Noklusjumarindkopasfonts"/>
    <w:rsid w:val="00A904B9"/>
  </w:style>
  <w:style w:type="character" w:styleId="Komentraatsauce">
    <w:name w:val="annotation reference"/>
    <w:basedOn w:val="Noklusjumarindkopasfonts"/>
    <w:uiPriority w:val="99"/>
    <w:semiHidden/>
    <w:unhideWhenUsed/>
    <w:rsid w:val="008140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40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40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40B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Māra Mičule</cp:lastModifiedBy>
  <cp:revision>2</cp:revision>
  <dcterms:created xsi:type="dcterms:W3CDTF">2023-04-13T05:20:00Z</dcterms:created>
  <dcterms:modified xsi:type="dcterms:W3CDTF">2023-04-13T05:20:00Z</dcterms:modified>
</cp:coreProperties>
</file>