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9F23E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EC4DA9">
        <w:rPr>
          <w:rFonts w:eastAsia="Calibri"/>
          <w:b/>
          <w:color w:val="auto"/>
          <w:sz w:val="22"/>
          <w:szCs w:val="22"/>
        </w:rPr>
        <w:t>Mārupes novada</w:t>
      </w:r>
      <w:r w:rsidRPr="00EC4DA9">
        <w:rPr>
          <w:rFonts w:eastAsia="Calibri"/>
          <w:b/>
          <w:color w:val="FF0000"/>
          <w:sz w:val="22"/>
          <w:szCs w:val="22"/>
        </w:rPr>
        <w:t xml:space="preserve"> </w:t>
      </w:r>
      <w:r w:rsidRPr="00EC4DA9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7D667F9E" w:rsidR="00FA6505" w:rsidRPr="00EC4DA9" w:rsidRDefault="00FA6505" w:rsidP="00BB05A9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(kontakttālrunis)</w:t>
      </w:r>
    </w:p>
    <w:p w14:paraId="3D93FE9F" w14:textId="3DBA3694" w:rsidR="0069443A" w:rsidRDefault="00FA6505" w:rsidP="007C1289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EC4DA9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324AE000" w14:textId="77777777" w:rsidR="00D33E4E" w:rsidRDefault="00D33E4E" w:rsidP="007C1289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</w:p>
    <w:p w14:paraId="0FCECB15" w14:textId="7C055560" w:rsidR="00FA6505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 xml:space="preserve">Lūdzu piešķirt </w:t>
      </w:r>
      <w:r w:rsidR="00BF27DC">
        <w:rPr>
          <w:rFonts w:eastAsia="Calibri"/>
          <w:color w:val="auto"/>
          <w:sz w:val="22"/>
          <w:szCs w:val="22"/>
        </w:rPr>
        <w:t xml:space="preserve">īslaicīgas sociālās aprūpes un sociālās rehabilitācijas pakalpojumu </w:t>
      </w:r>
      <w:r w:rsidR="003024E9">
        <w:rPr>
          <w:rFonts w:eastAsia="Calibri"/>
          <w:color w:val="auto"/>
          <w:sz w:val="22"/>
          <w:szCs w:val="22"/>
        </w:rPr>
        <w:t>institūcijā</w:t>
      </w:r>
      <w:r w:rsidR="00BF27DC">
        <w:rPr>
          <w:rFonts w:eastAsia="Calibri"/>
          <w:color w:val="auto"/>
          <w:sz w:val="22"/>
          <w:szCs w:val="22"/>
        </w:rPr>
        <w:t xml:space="preserve"> pilngadīgai personai </w:t>
      </w:r>
    </w:p>
    <w:p w14:paraId="708ABA44" w14:textId="77777777" w:rsidR="00AE2B7D" w:rsidRPr="00EC4DA9" w:rsidRDefault="00AE2B7D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6D97A431" w14:textId="25AEFB9D" w:rsidR="00DA76FE" w:rsidRDefault="00FA6505" w:rsidP="00867CE1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EC4DA9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p w14:paraId="268D52DC" w14:textId="77777777" w:rsidR="001A569C" w:rsidRDefault="001A569C" w:rsidP="00960FED">
      <w:pPr>
        <w:tabs>
          <w:tab w:val="left" w:pos="851"/>
          <w:tab w:val="left" w:pos="8931"/>
        </w:tabs>
        <w:rPr>
          <w:rFonts w:eastAsia="Calibri"/>
          <w:i/>
          <w:iCs/>
          <w:color w:val="auto"/>
          <w:sz w:val="22"/>
          <w:szCs w:val="22"/>
        </w:rPr>
      </w:pPr>
    </w:p>
    <w:p w14:paraId="610AC4D3" w14:textId="516F81F1" w:rsidR="00AF5920" w:rsidRPr="0004362A" w:rsidRDefault="00AF5920" w:rsidP="0004362A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>Apliecinu, ka</w:t>
      </w:r>
      <w:r w:rsidR="005E072C">
        <w:rPr>
          <w:rFonts w:eastAsia="Calibri"/>
          <w:color w:val="auto"/>
          <w:sz w:val="22"/>
          <w:szCs w:val="22"/>
        </w:rPr>
        <w:t>:</w:t>
      </w:r>
    </w:p>
    <w:p w14:paraId="5E69096D" w14:textId="1B5EE263" w:rsidR="00F839F6" w:rsidRPr="004807D0" w:rsidRDefault="00000000" w:rsidP="00F839F6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641938602"/>
        </w:sdtPr>
        <w:sdtContent>
          <w:r w:rsidR="00F839F6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F839F6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5E072C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mana </w:t>
      </w:r>
      <w:r w:rsidR="0004362A" w:rsidRPr="004807D0">
        <w:rPr>
          <w:rFonts w:eastAsia="Calibri"/>
          <w:color w:val="auto"/>
          <w:kern w:val="0"/>
          <w:sz w:val="22"/>
          <w:szCs w:val="22"/>
        </w:rPr>
        <w:t xml:space="preserve">deklarētā </w:t>
      </w:r>
      <w:r w:rsidR="004807D0" w:rsidRPr="004807D0">
        <w:rPr>
          <w:rFonts w:eastAsia="Calibri"/>
          <w:color w:val="auto"/>
          <w:kern w:val="0"/>
          <w:sz w:val="22"/>
          <w:szCs w:val="22"/>
        </w:rPr>
        <w:t xml:space="preserve">un faktiskā </w:t>
      </w:r>
      <w:r w:rsidR="0004362A" w:rsidRPr="004807D0">
        <w:rPr>
          <w:rFonts w:eastAsia="Calibri"/>
          <w:color w:val="auto"/>
          <w:kern w:val="0"/>
          <w:sz w:val="22"/>
          <w:szCs w:val="22"/>
        </w:rPr>
        <w:t>dzīvesvieta ir Mārupes novada administratīvajā teritorijā</w:t>
      </w:r>
      <w:r w:rsidR="00261FFD">
        <w:rPr>
          <w:rFonts w:eastAsia="Calibri"/>
          <w:color w:val="auto"/>
          <w:kern w:val="0"/>
          <w:sz w:val="22"/>
          <w:szCs w:val="22"/>
        </w:rPr>
        <w:t>.</w:t>
      </w:r>
    </w:p>
    <w:p w14:paraId="44F949CD" w14:textId="56770418" w:rsidR="004C3C5E" w:rsidRPr="004807D0" w:rsidRDefault="00000000" w:rsidP="009C610F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754663219"/>
        </w:sdtPr>
        <w:sdtContent>
          <w:r w:rsidR="009C610F" w:rsidRPr="004807D0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9C610F" w:rsidRPr="004807D0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5E072C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mana </w:t>
      </w:r>
      <w:r w:rsidR="004C3C5E" w:rsidRPr="004807D0">
        <w:rPr>
          <w:sz w:val="22"/>
          <w:szCs w:val="22"/>
        </w:rPr>
        <w:t>pēdējā deklarētā dzīvesvietas adrese ir Mārupes novad</w:t>
      </w:r>
      <w:r w:rsidR="004807D0">
        <w:rPr>
          <w:sz w:val="22"/>
          <w:szCs w:val="22"/>
        </w:rPr>
        <w:t xml:space="preserve">a </w:t>
      </w:r>
      <w:r w:rsidR="004807D0" w:rsidRPr="004807D0">
        <w:rPr>
          <w:rFonts w:eastAsia="Calibri"/>
          <w:color w:val="auto"/>
          <w:kern w:val="0"/>
          <w:sz w:val="22"/>
          <w:szCs w:val="22"/>
        </w:rPr>
        <w:t>administratīvajā teritorijā</w:t>
      </w:r>
      <w:r w:rsidR="00261FFD">
        <w:rPr>
          <w:rFonts w:eastAsia="Calibri"/>
          <w:color w:val="auto"/>
          <w:kern w:val="0"/>
          <w:sz w:val="22"/>
          <w:szCs w:val="22"/>
        </w:rPr>
        <w:t>.</w:t>
      </w:r>
    </w:p>
    <w:p w14:paraId="368224D2" w14:textId="77777777" w:rsidR="009C610F" w:rsidRDefault="009C610F" w:rsidP="00F839F6">
      <w:pPr>
        <w:tabs>
          <w:tab w:val="left" w:pos="851"/>
          <w:tab w:val="left" w:pos="8931"/>
        </w:tabs>
        <w:rPr>
          <w:sz w:val="22"/>
          <w:szCs w:val="22"/>
        </w:rPr>
      </w:pPr>
    </w:p>
    <w:p w14:paraId="76989B64" w14:textId="5914A226" w:rsidR="008133FB" w:rsidRDefault="008133FB" w:rsidP="00F839F6">
      <w:pPr>
        <w:tabs>
          <w:tab w:val="left" w:pos="851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Iesniedzu:</w:t>
      </w:r>
    </w:p>
    <w:p w14:paraId="653BD03F" w14:textId="4DAD98AB" w:rsidR="00F839F6" w:rsidRPr="00282DDC" w:rsidRDefault="00000000" w:rsidP="00F839F6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1144696248"/>
        </w:sdtPr>
        <w:sdtContent>
          <w:r w:rsidR="00F839F6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F839F6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ģ</w:t>
      </w:r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imenes ārsta izsniegtu izziņu par personas </w:t>
      </w:r>
      <w:r w:rsidR="00C507CC">
        <w:rPr>
          <w:rFonts w:eastAsia="Calibri"/>
          <w:color w:val="auto"/>
          <w:kern w:val="0"/>
          <w:sz w:val="22"/>
          <w:szCs w:val="22"/>
          <w:lang w:val="en-GB" w:eastAsia="en-US"/>
        </w:rPr>
        <w:t>v</w:t>
      </w:r>
      <w:r w:rsidR="008133FB">
        <w:rPr>
          <w:rFonts w:eastAsia="Calibri"/>
          <w:color w:val="auto"/>
          <w:kern w:val="0"/>
          <w:sz w:val="22"/>
          <w:szCs w:val="22"/>
          <w:lang w:val="en-GB" w:eastAsia="en-US"/>
        </w:rPr>
        <w:t>eselības stāvokli</w:t>
      </w:r>
      <w:r w:rsidR="00F257EE">
        <w:rPr>
          <w:rFonts w:eastAsia="Calibri"/>
          <w:color w:val="auto"/>
          <w:kern w:val="0"/>
          <w:sz w:val="22"/>
          <w:szCs w:val="22"/>
          <w:lang w:val="en-GB" w:eastAsia="en-US"/>
        </w:rPr>
        <w:t>, kurā norādīts (-i)</w:t>
      </w:r>
      <w:r w:rsidR="00B73D44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funkcionālo traucējumu veids (-i)</w:t>
      </w:r>
      <w:r w:rsidR="00F534DD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un akūtas infekcijas</w:t>
      </w:r>
      <w:r w:rsidR="00E25896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pazīmes (ja tādas </w:t>
      </w:r>
      <w:r w:rsidR="00C1445C">
        <w:rPr>
          <w:rFonts w:eastAsia="Calibri"/>
          <w:color w:val="auto"/>
          <w:kern w:val="0"/>
          <w:sz w:val="22"/>
          <w:szCs w:val="22"/>
          <w:lang w:val="en-GB" w:eastAsia="en-US"/>
        </w:rPr>
        <w:t>ir), kas var ietekmēt sociālo pakalpojumu sniegšanas</w:t>
      </w:r>
      <w:r w:rsidR="00E72B0E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kārtību, kā arī</w:t>
      </w:r>
      <w:r w:rsidR="00D9775D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norāda</w:t>
      </w:r>
      <w:r w:rsidR="003E3F38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rekomendācijas aprūpei un profilaksei</w:t>
      </w:r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;</w:t>
      </w:r>
    </w:p>
    <w:p w14:paraId="63CDAC25" w14:textId="4E6EF831" w:rsidR="00AF5920" w:rsidRDefault="00000000" w:rsidP="0004362A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  <w:lang w:val="en-GB" w:eastAsia="en-US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2057227610"/>
        </w:sdtPr>
        <w:sdtContent>
          <w:r w:rsidR="00F839F6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F839F6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psihiatra atzinumu</w:t>
      </w:r>
      <w:r w:rsidR="00096A31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par speciālo (psihiatrisko) kontrindikāciju neesamību normatīvajos aktos noteiktajā kartībā, ja pakalpojums nepieciešams personai ar garīga</w:t>
      </w:r>
      <w:r w:rsidR="0025451A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A41D9B">
        <w:rPr>
          <w:rFonts w:eastAsia="Calibri"/>
          <w:color w:val="auto"/>
          <w:kern w:val="0"/>
          <w:sz w:val="22"/>
          <w:szCs w:val="22"/>
          <w:lang w:val="en-GB" w:eastAsia="en-US"/>
        </w:rPr>
        <w:t>rakstura traucējumiem</w:t>
      </w:r>
      <w:r w:rsidR="001B51F3">
        <w:rPr>
          <w:rFonts w:eastAsia="Calibri"/>
          <w:color w:val="auto"/>
          <w:kern w:val="0"/>
          <w:sz w:val="22"/>
          <w:szCs w:val="22"/>
          <w:lang w:val="en-GB" w:eastAsia="en-US"/>
        </w:rPr>
        <w:t>;</w:t>
      </w:r>
    </w:p>
    <w:p w14:paraId="02099DB1" w14:textId="77777777" w:rsidR="001B51F3" w:rsidRDefault="00000000" w:rsidP="001B51F3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  <w:lang w:val="en-GB" w:eastAsia="en-US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299373044"/>
        </w:sdtPr>
        <w:sdtContent>
          <w:r w:rsidR="001B51F3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1B51F3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1B51F3">
        <w:rPr>
          <w:sz w:val="22"/>
          <w:szCs w:val="22"/>
          <w:shd w:val="clear" w:color="auto" w:fill="FFFFFF"/>
        </w:rPr>
        <w:t>c</w:t>
      </w:r>
      <w:r w:rsidR="001B51F3" w:rsidRPr="00F53851">
        <w:rPr>
          <w:sz w:val="22"/>
          <w:szCs w:val="22"/>
          <w:shd w:val="clear" w:color="auto" w:fill="FFFFFF"/>
        </w:rPr>
        <w:t>itu</w:t>
      </w:r>
      <w:r w:rsidR="001B51F3">
        <w:rPr>
          <w:sz w:val="22"/>
          <w:szCs w:val="22"/>
          <w:shd w:val="clear" w:color="auto" w:fill="FFFFFF"/>
        </w:rPr>
        <w:t xml:space="preserve"> (-u</w:t>
      </w:r>
      <w:r w:rsidR="001B51F3" w:rsidRPr="00F53851">
        <w:rPr>
          <w:sz w:val="22"/>
          <w:szCs w:val="22"/>
          <w:shd w:val="clear" w:color="auto" w:fill="FFFFFF"/>
        </w:rPr>
        <w:t>s</w:t>
      </w:r>
      <w:r w:rsidR="001B51F3">
        <w:rPr>
          <w:sz w:val="22"/>
          <w:szCs w:val="22"/>
          <w:shd w:val="clear" w:color="auto" w:fill="FFFFFF"/>
        </w:rPr>
        <w:t>)</w:t>
      </w:r>
      <w:r w:rsidR="001B51F3" w:rsidRPr="00F53851">
        <w:rPr>
          <w:sz w:val="22"/>
          <w:szCs w:val="22"/>
          <w:shd w:val="clear" w:color="auto" w:fill="FFFFFF"/>
        </w:rPr>
        <w:t xml:space="preserve"> dokumentu</w:t>
      </w:r>
      <w:r w:rsidR="001B51F3">
        <w:rPr>
          <w:sz w:val="22"/>
          <w:szCs w:val="22"/>
          <w:shd w:val="clear" w:color="auto" w:fill="FFFFFF"/>
        </w:rPr>
        <w:t xml:space="preserve"> (-u</w:t>
      </w:r>
      <w:r w:rsidR="001B51F3" w:rsidRPr="00F53851">
        <w:rPr>
          <w:sz w:val="22"/>
          <w:szCs w:val="22"/>
          <w:shd w:val="clear" w:color="auto" w:fill="FFFFFF"/>
        </w:rPr>
        <w:t>s</w:t>
      </w:r>
      <w:r w:rsidR="001B51F3">
        <w:rPr>
          <w:sz w:val="22"/>
          <w:szCs w:val="22"/>
          <w:shd w:val="clear" w:color="auto" w:fill="FFFFFF"/>
        </w:rPr>
        <w:t>), kas</w:t>
      </w:r>
      <w:r w:rsidR="001B51F3" w:rsidRPr="00F53851">
        <w:rPr>
          <w:sz w:val="22"/>
          <w:szCs w:val="22"/>
          <w:shd w:val="clear" w:color="auto" w:fill="FFFFFF"/>
        </w:rPr>
        <w:t xml:space="preserve"> nepieciešam</w:t>
      </w:r>
      <w:r w:rsidR="001B51F3">
        <w:rPr>
          <w:sz w:val="22"/>
          <w:szCs w:val="22"/>
          <w:shd w:val="clear" w:color="auto" w:fill="FFFFFF"/>
        </w:rPr>
        <w:t>s</w:t>
      </w:r>
      <w:r w:rsidR="001B51F3" w:rsidRPr="00F53851">
        <w:rPr>
          <w:sz w:val="22"/>
          <w:szCs w:val="22"/>
          <w:shd w:val="clear" w:color="auto" w:fill="FFFFFF"/>
        </w:rPr>
        <w:t xml:space="preserve"> lēmuma pieņemšanai.</w:t>
      </w:r>
    </w:p>
    <w:p w14:paraId="43F80F2B" w14:textId="77777777" w:rsidR="00776824" w:rsidRPr="00EC4DA9" w:rsidRDefault="00776824" w:rsidP="002D6218">
      <w:pPr>
        <w:tabs>
          <w:tab w:val="left" w:pos="2835"/>
          <w:tab w:val="left" w:pos="8931"/>
        </w:tabs>
        <w:spacing w:line="192" w:lineRule="auto"/>
        <w:rPr>
          <w:rFonts w:eastAsia="Calibri"/>
          <w:i/>
          <w:sz w:val="22"/>
          <w:szCs w:val="22"/>
        </w:rPr>
      </w:pPr>
    </w:p>
    <w:p w14:paraId="7E2D4AB6" w14:textId="77777777" w:rsidR="00E6248A" w:rsidRPr="00EC4DA9" w:rsidRDefault="00000000" w:rsidP="00E6248A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150EDBA2" w14:textId="515322AF" w:rsidR="00E6248A" w:rsidRPr="00EC4DA9" w:rsidRDefault="00000000" w:rsidP="00BB05A9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Atteikuma gadījumā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>dzīvesvietas adresi.</w:t>
      </w:r>
    </w:p>
    <w:p w14:paraId="33925D2B" w14:textId="77777777" w:rsidR="00980D69" w:rsidRDefault="00980D69" w:rsidP="00E6248A">
      <w:pPr>
        <w:tabs>
          <w:tab w:val="left" w:pos="2835"/>
          <w:tab w:val="left" w:pos="8931"/>
        </w:tabs>
        <w:rPr>
          <w:rFonts w:eastAsiaTheme="minorHAnsi"/>
          <w:b/>
          <w:sz w:val="22"/>
          <w:szCs w:val="22"/>
        </w:rPr>
      </w:pPr>
    </w:p>
    <w:p w14:paraId="760C8594" w14:textId="1A07AD5C" w:rsidR="00E6248A" w:rsidRPr="00EC4DA9" w:rsidRDefault="00E6248A" w:rsidP="00E6248A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EC4DA9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EC4DA9">
        <w:rPr>
          <w:rFonts w:eastAsia="Calibri"/>
          <w:sz w:val="22"/>
          <w:szCs w:val="22"/>
        </w:rPr>
        <w:t xml:space="preserve">                                      </w:t>
      </w:r>
      <w:r w:rsidRPr="00EC4DA9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75D19028" w14:textId="1E6AC1E9" w:rsidR="006A1CCE" w:rsidRDefault="00E6248A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EC4DA9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(iesniedzēja paraksts un atšifrējums)</w:t>
      </w:r>
    </w:p>
    <w:p w14:paraId="3EF23C7E" w14:textId="77777777" w:rsidR="00776824" w:rsidRPr="00EC4DA9" w:rsidRDefault="00776824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6B09E01A" w14:textId="77777777" w:rsidR="00E6248A" w:rsidRPr="00EC4DA9" w:rsidRDefault="00E6248A" w:rsidP="00E6248A">
      <w:pPr>
        <w:spacing w:line="252" w:lineRule="auto"/>
        <w:jc w:val="both"/>
        <w:rPr>
          <w:rFonts w:eastAsiaTheme="minorHAnsi"/>
          <w:sz w:val="22"/>
          <w:szCs w:val="22"/>
        </w:rPr>
      </w:pPr>
      <w:r w:rsidRPr="00EC4DA9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74E727D3" w14:textId="77777777" w:rsidR="00E6248A" w:rsidRPr="00EC4DA9" w:rsidRDefault="00E6248A" w:rsidP="00E6248A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62EFB685" w14:textId="32968DE1" w:rsidR="00E6248A" w:rsidRPr="00EC4DA9" w:rsidRDefault="00E6248A" w:rsidP="00E6248A">
      <w:pPr>
        <w:spacing w:after="160" w:line="252" w:lineRule="auto"/>
        <w:jc w:val="both"/>
        <w:rPr>
          <w:rFonts w:eastAsiaTheme="minorHAnsi"/>
          <w:sz w:val="22"/>
          <w:szCs w:val="22"/>
          <w:lang w:eastAsia="en-US"/>
        </w:rPr>
      </w:pPr>
      <w:r w:rsidRPr="00EC4DA9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EC4DA9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EC4DA9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213A09AC" w14:textId="77777777" w:rsidR="00E6248A" w:rsidRPr="00EC4DA9" w:rsidRDefault="00E6248A" w:rsidP="00E6248A">
      <w:pPr>
        <w:tabs>
          <w:tab w:val="left" w:pos="2127"/>
        </w:tabs>
        <w:jc w:val="right"/>
        <w:rPr>
          <w:b/>
          <w:sz w:val="20"/>
        </w:rPr>
      </w:pPr>
      <w:r w:rsidRPr="00EC4DA9">
        <w:rPr>
          <w:rFonts w:eastAsia="Calibri"/>
          <w:b/>
          <w:bCs/>
          <w:sz w:val="20"/>
        </w:rPr>
        <w:t xml:space="preserve">Saņemts </w:t>
      </w:r>
      <w:r w:rsidRPr="00EC4DA9">
        <w:rPr>
          <w:rFonts w:eastAsiaTheme="minorHAnsi"/>
          <w:b/>
          <w:sz w:val="20"/>
        </w:rPr>
        <w:t>_______. _______. 20_______.</w:t>
      </w:r>
    </w:p>
    <w:p w14:paraId="4A91E0E7" w14:textId="77777777" w:rsidR="00E6248A" w:rsidRPr="00EC4DA9" w:rsidRDefault="00E6248A" w:rsidP="00E6248A">
      <w:pPr>
        <w:tabs>
          <w:tab w:val="left" w:pos="2127"/>
        </w:tabs>
        <w:jc w:val="right"/>
        <w:rPr>
          <w:rFonts w:eastAsia="Calibri"/>
          <w:sz w:val="20"/>
        </w:rPr>
      </w:pPr>
    </w:p>
    <w:p w14:paraId="596DDA74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 w:rsidRPr="00EC4DA9"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66627A7E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 w:rsidRPr="00EC4DA9"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6B021241" w14:textId="77777777" w:rsidR="00E6248A" w:rsidRPr="00EC4DA9" w:rsidRDefault="00E6248A" w:rsidP="00E6248A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498349B0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Iereģistrēts ar  Nr. ____________</w:t>
      </w:r>
    </w:p>
    <w:p w14:paraId="4CAECB5D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</w:p>
    <w:p w14:paraId="2D667943" w14:textId="6EE79F0B" w:rsidR="00E6248A" w:rsidRPr="00C56A84" w:rsidRDefault="00E6248A" w:rsidP="00C56A84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Lēmuma Nr. _________________</w:t>
      </w:r>
    </w:p>
    <w:sectPr w:rsidR="00E6248A" w:rsidRPr="00C56A84" w:rsidSect="00DC176D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04BF6"/>
    <w:rsid w:val="00007630"/>
    <w:rsid w:val="000153F8"/>
    <w:rsid w:val="00041F55"/>
    <w:rsid w:val="0004362A"/>
    <w:rsid w:val="0008370A"/>
    <w:rsid w:val="00083781"/>
    <w:rsid w:val="00096A31"/>
    <w:rsid w:val="000A37F3"/>
    <w:rsid w:val="000B2FB6"/>
    <w:rsid w:val="000C1256"/>
    <w:rsid w:val="000C407A"/>
    <w:rsid w:val="00165F4D"/>
    <w:rsid w:val="001A0A2B"/>
    <w:rsid w:val="001A1059"/>
    <w:rsid w:val="001A569C"/>
    <w:rsid w:val="001B51F3"/>
    <w:rsid w:val="001F4664"/>
    <w:rsid w:val="002206A5"/>
    <w:rsid w:val="00226D66"/>
    <w:rsid w:val="00237F59"/>
    <w:rsid w:val="00242637"/>
    <w:rsid w:val="00243E93"/>
    <w:rsid w:val="0025451A"/>
    <w:rsid w:val="00261FFD"/>
    <w:rsid w:val="002763FD"/>
    <w:rsid w:val="00282DDC"/>
    <w:rsid w:val="002921F4"/>
    <w:rsid w:val="002D6218"/>
    <w:rsid w:val="002D6A41"/>
    <w:rsid w:val="002F3EFA"/>
    <w:rsid w:val="003024E9"/>
    <w:rsid w:val="00332937"/>
    <w:rsid w:val="00337EC6"/>
    <w:rsid w:val="003511B7"/>
    <w:rsid w:val="003820E8"/>
    <w:rsid w:val="00393DB2"/>
    <w:rsid w:val="003B46AE"/>
    <w:rsid w:val="003D355A"/>
    <w:rsid w:val="003E3F38"/>
    <w:rsid w:val="003E5E88"/>
    <w:rsid w:val="003F57B5"/>
    <w:rsid w:val="004106FB"/>
    <w:rsid w:val="0042719B"/>
    <w:rsid w:val="00456640"/>
    <w:rsid w:val="00457D58"/>
    <w:rsid w:val="00467CFB"/>
    <w:rsid w:val="004807D0"/>
    <w:rsid w:val="004C3C5E"/>
    <w:rsid w:val="004C51CC"/>
    <w:rsid w:val="004E5587"/>
    <w:rsid w:val="00537BB6"/>
    <w:rsid w:val="00537C67"/>
    <w:rsid w:val="005561C8"/>
    <w:rsid w:val="005A1888"/>
    <w:rsid w:val="005E072C"/>
    <w:rsid w:val="005F1C56"/>
    <w:rsid w:val="00617025"/>
    <w:rsid w:val="00626F1A"/>
    <w:rsid w:val="006409D0"/>
    <w:rsid w:val="00644662"/>
    <w:rsid w:val="00663FB5"/>
    <w:rsid w:val="00671503"/>
    <w:rsid w:val="0069443A"/>
    <w:rsid w:val="006A1CCE"/>
    <w:rsid w:val="006D6150"/>
    <w:rsid w:val="00732B9F"/>
    <w:rsid w:val="00735D8E"/>
    <w:rsid w:val="00766216"/>
    <w:rsid w:val="00776824"/>
    <w:rsid w:val="0078162F"/>
    <w:rsid w:val="0079422B"/>
    <w:rsid w:val="007C1289"/>
    <w:rsid w:val="007C3467"/>
    <w:rsid w:val="007E6F6B"/>
    <w:rsid w:val="007F793C"/>
    <w:rsid w:val="00801B99"/>
    <w:rsid w:val="008133FB"/>
    <w:rsid w:val="00815179"/>
    <w:rsid w:val="00835D70"/>
    <w:rsid w:val="0083661B"/>
    <w:rsid w:val="00844D72"/>
    <w:rsid w:val="00867CE1"/>
    <w:rsid w:val="00877051"/>
    <w:rsid w:val="00921331"/>
    <w:rsid w:val="00960FED"/>
    <w:rsid w:val="00980D69"/>
    <w:rsid w:val="009839EF"/>
    <w:rsid w:val="00990117"/>
    <w:rsid w:val="009B5A58"/>
    <w:rsid w:val="009C610F"/>
    <w:rsid w:val="00A15FF4"/>
    <w:rsid w:val="00A340FB"/>
    <w:rsid w:val="00A36D2F"/>
    <w:rsid w:val="00A41D9B"/>
    <w:rsid w:val="00A52824"/>
    <w:rsid w:val="00A534F2"/>
    <w:rsid w:val="00A80BC3"/>
    <w:rsid w:val="00AB6F68"/>
    <w:rsid w:val="00AC59E9"/>
    <w:rsid w:val="00AD7413"/>
    <w:rsid w:val="00AE2B7D"/>
    <w:rsid w:val="00AF5920"/>
    <w:rsid w:val="00B35F50"/>
    <w:rsid w:val="00B50DE7"/>
    <w:rsid w:val="00B608C2"/>
    <w:rsid w:val="00B73D44"/>
    <w:rsid w:val="00BA5EE2"/>
    <w:rsid w:val="00BB05A9"/>
    <w:rsid w:val="00BF27DC"/>
    <w:rsid w:val="00C1445C"/>
    <w:rsid w:val="00C507CC"/>
    <w:rsid w:val="00C53D83"/>
    <w:rsid w:val="00C56A84"/>
    <w:rsid w:val="00C73166"/>
    <w:rsid w:val="00C8212B"/>
    <w:rsid w:val="00C8386F"/>
    <w:rsid w:val="00CE0520"/>
    <w:rsid w:val="00CF153D"/>
    <w:rsid w:val="00CF6648"/>
    <w:rsid w:val="00D33E4E"/>
    <w:rsid w:val="00D716F3"/>
    <w:rsid w:val="00D80347"/>
    <w:rsid w:val="00D9775D"/>
    <w:rsid w:val="00DA76FE"/>
    <w:rsid w:val="00DC176D"/>
    <w:rsid w:val="00DD39D7"/>
    <w:rsid w:val="00DE19F3"/>
    <w:rsid w:val="00DF729B"/>
    <w:rsid w:val="00E032CD"/>
    <w:rsid w:val="00E1289F"/>
    <w:rsid w:val="00E25896"/>
    <w:rsid w:val="00E341B6"/>
    <w:rsid w:val="00E56193"/>
    <w:rsid w:val="00E6248A"/>
    <w:rsid w:val="00E72B0E"/>
    <w:rsid w:val="00E73E9E"/>
    <w:rsid w:val="00E9346D"/>
    <w:rsid w:val="00EA6067"/>
    <w:rsid w:val="00EC4DA9"/>
    <w:rsid w:val="00F257EE"/>
    <w:rsid w:val="00F279AE"/>
    <w:rsid w:val="00F32D16"/>
    <w:rsid w:val="00F534DD"/>
    <w:rsid w:val="00F839F6"/>
    <w:rsid w:val="00FA6505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17025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617025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1702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51</cp:revision>
  <dcterms:created xsi:type="dcterms:W3CDTF">2024-04-24T07:46:00Z</dcterms:created>
  <dcterms:modified xsi:type="dcterms:W3CDTF">2024-04-25T09:16:00Z</dcterms:modified>
</cp:coreProperties>
</file>