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1CBEA" w14:textId="77777777" w:rsidR="00366F8C" w:rsidRPr="00366F8C" w:rsidRDefault="00366F8C" w:rsidP="00366F8C">
      <w:pPr>
        <w:tabs>
          <w:tab w:val="center" w:pos="4153"/>
          <w:tab w:val="right" w:pos="8306"/>
        </w:tabs>
        <w:spacing w:after="0" w:line="240" w:lineRule="auto"/>
        <w:jc w:val="center"/>
        <w:rPr>
          <w:rFonts w:ascii="Calibri" w:eastAsia="Calibri" w:hAnsi="Calibri" w:cs="Times New Roman"/>
          <w:sz w:val="22"/>
          <w:szCs w:val="22"/>
        </w:rPr>
      </w:pPr>
      <w:r w:rsidRPr="00366F8C">
        <w:rPr>
          <w:rFonts w:ascii="Calibri" w:eastAsia="Calibri" w:hAnsi="Calibri" w:cs="Times New Roman"/>
          <w:noProof/>
          <w:sz w:val="22"/>
          <w:szCs w:val="22"/>
          <w:lang w:eastAsia="lv-LV"/>
        </w:rPr>
        <w:drawing>
          <wp:inline distT="0" distB="0" distL="0" distR="0" wp14:anchorId="03B68A0C" wp14:editId="0CDAB253">
            <wp:extent cx="5772150" cy="721995"/>
            <wp:effectExtent l="0" t="0" r="0" b="1905"/>
            <wp:docPr id="1944361843" name="Attēls 1944361843"/>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5778428" cy="722780"/>
                    </a:xfrm>
                    <a:prstGeom prst="rect">
                      <a:avLst/>
                    </a:prstGeom>
                    <a:noFill/>
                    <a:ln>
                      <a:noFill/>
                    </a:ln>
                  </pic:spPr>
                </pic:pic>
              </a:graphicData>
            </a:graphic>
          </wp:inline>
        </w:drawing>
      </w:r>
    </w:p>
    <w:p w14:paraId="7CB8A32D" w14:textId="77777777" w:rsidR="00366F8C" w:rsidRPr="00366F8C" w:rsidRDefault="00366F8C" w:rsidP="00366F8C">
      <w:pPr>
        <w:tabs>
          <w:tab w:val="center" w:pos="4153"/>
          <w:tab w:val="right" w:pos="8306"/>
        </w:tabs>
        <w:spacing w:after="0" w:line="240" w:lineRule="auto"/>
        <w:jc w:val="center"/>
        <w:rPr>
          <w:rFonts w:ascii="Calibri" w:eastAsia="Calibri" w:hAnsi="Calibri" w:cs="Times New Roman"/>
          <w:sz w:val="22"/>
          <w:szCs w:val="22"/>
        </w:rPr>
      </w:pPr>
    </w:p>
    <w:p w14:paraId="5258E703" w14:textId="77777777" w:rsidR="00366F8C" w:rsidRPr="00366F8C" w:rsidRDefault="00366F8C" w:rsidP="00366F8C">
      <w:pPr>
        <w:tabs>
          <w:tab w:val="center" w:pos="4153"/>
          <w:tab w:val="right" w:pos="8306"/>
        </w:tabs>
        <w:spacing w:after="0" w:line="240" w:lineRule="auto"/>
        <w:jc w:val="center"/>
        <w:rPr>
          <w:rFonts w:ascii="Arial" w:eastAsia="Calibri" w:hAnsi="Arial" w:cs="Arial"/>
          <w:b/>
          <w:bCs/>
          <w:caps/>
          <w:sz w:val="28"/>
          <w:szCs w:val="28"/>
        </w:rPr>
      </w:pPr>
      <w:r w:rsidRPr="00366F8C">
        <w:rPr>
          <w:rFonts w:ascii="Arial" w:eastAsia="Calibri" w:hAnsi="Arial" w:cs="Arial"/>
          <w:b/>
          <w:bCs/>
          <w:caps/>
          <w:sz w:val="28"/>
          <w:szCs w:val="28"/>
        </w:rPr>
        <w:t>Mārupes novada pašvaldības dome</w:t>
      </w:r>
    </w:p>
    <w:p w14:paraId="37A34D0F" w14:textId="77777777" w:rsidR="00366F8C" w:rsidRPr="00366F8C" w:rsidRDefault="00366F8C" w:rsidP="00366F8C">
      <w:pPr>
        <w:tabs>
          <w:tab w:val="center" w:pos="4153"/>
          <w:tab w:val="right" w:pos="8306"/>
        </w:tabs>
        <w:spacing w:after="0" w:line="240" w:lineRule="auto"/>
        <w:rPr>
          <w:rFonts w:ascii="Arial" w:eastAsia="Calibri" w:hAnsi="Arial" w:cs="Arial"/>
          <w:sz w:val="22"/>
          <w:szCs w:val="22"/>
        </w:rPr>
      </w:pPr>
    </w:p>
    <w:p w14:paraId="0ED012AB" w14:textId="77777777" w:rsidR="00366F8C" w:rsidRPr="00366F8C" w:rsidRDefault="00366F8C" w:rsidP="00366F8C">
      <w:pPr>
        <w:tabs>
          <w:tab w:val="center" w:pos="4153"/>
          <w:tab w:val="right" w:pos="8306"/>
        </w:tabs>
        <w:spacing w:after="0" w:line="240" w:lineRule="auto"/>
        <w:jc w:val="center"/>
        <w:rPr>
          <w:rFonts w:ascii="Arial" w:eastAsia="Calibri" w:hAnsi="Arial" w:cs="Arial"/>
          <w:sz w:val="18"/>
          <w:szCs w:val="18"/>
        </w:rPr>
      </w:pPr>
      <w:r w:rsidRPr="00366F8C">
        <w:rPr>
          <w:rFonts w:ascii="Arial" w:eastAsia="Calibri" w:hAnsi="Arial" w:cs="Arial"/>
          <w:sz w:val="18"/>
          <w:szCs w:val="18"/>
        </w:rPr>
        <w:t>Daugavas iela 29, Mārupe, Mārupes novads, LV-2167</w:t>
      </w:r>
    </w:p>
    <w:p w14:paraId="5F68D1E8" w14:textId="77777777" w:rsidR="00366F8C" w:rsidRPr="00366F8C" w:rsidRDefault="00366F8C" w:rsidP="00366F8C">
      <w:pPr>
        <w:pBdr>
          <w:bottom w:val="single" w:sz="4" w:space="1" w:color="auto"/>
        </w:pBdr>
        <w:tabs>
          <w:tab w:val="center" w:pos="4153"/>
          <w:tab w:val="right" w:pos="8306"/>
        </w:tabs>
        <w:spacing w:after="0" w:line="240" w:lineRule="auto"/>
        <w:jc w:val="center"/>
        <w:rPr>
          <w:rFonts w:ascii="Arial" w:eastAsia="Calibri" w:hAnsi="Arial" w:cs="Arial"/>
          <w:sz w:val="18"/>
          <w:szCs w:val="18"/>
        </w:rPr>
      </w:pPr>
      <w:r w:rsidRPr="00366F8C">
        <w:rPr>
          <w:rFonts w:ascii="Arial" w:eastAsia="Calibri" w:hAnsi="Arial" w:cs="Arial"/>
          <w:sz w:val="18"/>
          <w:szCs w:val="18"/>
        </w:rPr>
        <w:t>67934695 / marupe@marupe.lv / www.marupe.lv</w:t>
      </w:r>
    </w:p>
    <w:p w14:paraId="53499C6E" w14:textId="77777777" w:rsidR="00366F8C" w:rsidRPr="00366F8C" w:rsidRDefault="00366F8C" w:rsidP="00366F8C">
      <w:pPr>
        <w:spacing w:after="0" w:line="240" w:lineRule="auto"/>
        <w:jc w:val="center"/>
        <w:rPr>
          <w:rFonts w:ascii="Times New Roman" w:eastAsia="Times New Roman" w:hAnsi="Times New Roman" w:cs="Times New Roman"/>
          <w:b/>
          <w:color w:val="000000"/>
          <w:kern w:val="28"/>
          <w:lang w:eastAsia="lv-LV"/>
          <w14:ligatures w14:val="none"/>
        </w:rPr>
      </w:pPr>
      <w:r w:rsidRPr="00366F8C">
        <w:rPr>
          <w:rFonts w:ascii="Times New Roman" w:eastAsia="Times New Roman" w:hAnsi="Times New Roman" w:cs="Times New Roman"/>
          <w:b/>
          <w:color w:val="000000"/>
          <w:kern w:val="28"/>
          <w:lang w:eastAsia="lv-LV"/>
          <w14:ligatures w14:val="none"/>
        </w:rPr>
        <w:t>DOMES SĒDES PROTOKOLA Nr. 17 PIELIKUMS</w:t>
      </w:r>
    </w:p>
    <w:p w14:paraId="4A02F80F" w14:textId="77777777" w:rsidR="00366F8C" w:rsidRPr="00366F8C" w:rsidRDefault="00366F8C" w:rsidP="00366F8C">
      <w:pPr>
        <w:spacing w:after="0" w:line="240" w:lineRule="auto"/>
        <w:rPr>
          <w:rFonts w:ascii="Times New Roman" w:eastAsia="Times New Roman" w:hAnsi="Times New Roman" w:cs="Times New Roman"/>
          <w:bCs/>
          <w:color w:val="000000"/>
          <w:kern w:val="28"/>
          <w:lang w:eastAsia="lv-LV"/>
          <w14:ligatures w14:val="none"/>
        </w:rPr>
      </w:pPr>
    </w:p>
    <w:p w14:paraId="6EF337F4" w14:textId="77777777" w:rsidR="00366F8C" w:rsidRPr="00366F8C" w:rsidRDefault="00366F8C" w:rsidP="00366F8C">
      <w:pPr>
        <w:spacing w:after="0" w:line="240" w:lineRule="auto"/>
        <w:rPr>
          <w:rFonts w:ascii="Times New Roman" w:eastAsia="Times New Roman" w:hAnsi="Times New Roman" w:cs="Times New Roman"/>
          <w:bCs/>
          <w:color w:val="000000"/>
          <w:kern w:val="28"/>
          <w:lang w:eastAsia="lv-LV"/>
          <w14:ligatures w14:val="none"/>
        </w:rPr>
      </w:pPr>
      <w:r w:rsidRPr="00366F8C">
        <w:rPr>
          <w:rFonts w:ascii="Times New Roman" w:eastAsia="Times New Roman" w:hAnsi="Times New Roman" w:cs="Times New Roman"/>
          <w:bCs/>
          <w:kern w:val="28"/>
          <w:lang w:eastAsia="lv-LV"/>
          <w14:ligatures w14:val="none"/>
        </w:rPr>
        <w:t>2026. gada 30. septembris </w:t>
      </w:r>
    </w:p>
    <w:p w14:paraId="38BE2208" w14:textId="134F3DA7" w:rsidR="00DF21CB" w:rsidRPr="00423623" w:rsidRDefault="00DF21CB" w:rsidP="00366F8C">
      <w:pPr>
        <w:spacing w:after="0" w:line="240" w:lineRule="auto"/>
        <w:jc w:val="center"/>
        <w:rPr>
          <w:rFonts w:ascii="Times New Roman" w:hAnsi="Times New Roman" w:cs="Times New Roman"/>
          <w:b/>
          <w:bCs/>
        </w:rPr>
      </w:pPr>
      <w:r w:rsidRPr="00423623">
        <w:rPr>
          <w:rFonts w:ascii="Times New Roman" w:hAnsi="Times New Roman" w:cs="Times New Roman"/>
          <w:b/>
          <w:bCs/>
        </w:rPr>
        <w:t>LĒMUMS Nr.</w:t>
      </w:r>
      <w:r w:rsidR="00366F8C">
        <w:rPr>
          <w:rFonts w:ascii="Times New Roman" w:hAnsi="Times New Roman" w:cs="Times New Roman"/>
          <w:b/>
          <w:bCs/>
        </w:rPr>
        <w:t>55</w:t>
      </w:r>
    </w:p>
    <w:p w14:paraId="0FB9E918" w14:textId="113A0A0B" w:rsidR="004562E6" w:rsidRPr="00423623" w:rsidRDefault="00DF21CB" w:rsidP="00366F8C">
      <w:pPr>
        <w:pBdr>
          <w:bottom w:val="single" w:sz="4" w:space="1" w:color="auto"/>
        </w:pBdr>
        <w:spacing w:after="0" w:line="240" w:lineRule="auto"/>
        <w:jc w:val="center"/>
        <w:rPr>
          <w:rFonts w:ascii="Times New Roman" w:hAnsi="Times New Roman" w:cs="Times New Roman"/>
          <w:b/>
          <w:bCs/>
        </w:rPr>
      </w:pPr>
      <w:r w:rsidRPr="00423623">
        <w:rPr>
          <w:rFonts w:ascii="Times New Roman" w:hAnsi="Times New Roman" w:cs="Times New Roman"/>
          <w:b/>
          <w:bCs/>
        </w:rPr>
        <w:t>Par kolektīvā iesnieguma izskatīšanu</w:t>
      </w:r>
    </w:p>
    <w:p w14:paraId="1E77588C" w14:textId="683F3372" w:rsidR="00A57CC9" w:rsidRDefault="00A57CC9" w:rsidP="00366F8C">
      <w:pPr>
        <w:spacing w:after="0" w:line="240" w:lineRule="auto"/>
        <w:ind w:firstLine="567"/>
        <w:jc w:val="both"/>
        <w:rPr>
          <w:rFonts w:ascii="Times New Roman" w:hAnsi="Times New Roman" w:cs="Times New Roman"/>
        </w:rPr>
      </w:pPr>
      <w:r w:rsidRPr="00A57CC9">
        <w:rPr>
          <w:rFonts w:ascii="Times New Roman" w:hAnsi="Times New Roman" w:cs="Times New Roman"/>
        </w:rPr>
        <w:t>Mārupes novada pašvaldībā (turpmāk – Pašvaldība) 2026.gada 3.augustā saņemts kolektīvais iesniegums</w:t>
      </w:r>
      <w:r w:rsidR="00023153">
        <w:rPr>
          <w:rFonts w:ascii="Times New Roman" w:hAnsi="Times New Roman" w:cs="Times New Roman"/>
        </w:rPr>
        <w:t xml:space="preserve"> (reģistrācijas Nr.</w:t>
      </w:r>
      <w:r w:rsidR="00023153" w:rsidRPr="00023153">
        <w:rPr>
          <w:rFonts w:ascii="Times New Roman" w:hAnsi="Times New Roman" w:cs="Times New Roman"/>
        </w:rPr>
        <w:t>1/2.1-3/3460</w:t>
      </w:r>
      <w:r w:rsidR="00023153">
        <w:rPr>
          <w:rFonts w:ascii="Times New Roman" w:hAnsi="Times New Roman" w:cs="Times New Roman"/>
        </w:rPr>
        <w:t>)</w:t>
      </w:r>
      <w:r w:rsidRPr="00A57CC9">
        <w:rPr>
          <w:rFonts w:ascii="Times New Roman" w:hAnsi="Times New Roman" w:cs="Times New Roman"/>
        </w:rPr>
        <w:t xml:space="preserve">, kas iesniegts, pamatojoties uz platformā ManaBalss.lv publicēto iniciatīvu </w:t>
      </w:r>
      <w:r w:rsidR="00B67353">
        <w:rPr>
          <w:rFonts w:ascii="Times New Roman" w:hAnsi="Times New Roman" w:cs="Times New Roman"/>
        </w:rPr>
        <w:t>“</w:t>
      </w:r>
      <w:r w:rsidRPr="00A57CC9">
        <w:rPr>
          <w:rFonts w:ascii="Times New Roman" w:hAnsi="Times New Roman" w:cs="Times New Roman"/>
        </w:rPr>
        <w:t>Par pārdomāta risinājuma izvērtēšanu un iedzīvotāju tiesību aizsardzību ceļu rekonstrukcijas projekta ietvaros – Mārupē</w:t>
      </w:r>
      <w:r w:rsidR="00B67353">
        <w:rPr>
          <w:rFonts w:ascii="Times New Roman" w:hAnsi="Times New Roman" w:cs="Times New Roman"/>
        </w:rPr>
        <w:t>”</w:t>
      </w:r>
      <w:r w:rsidRPr="00A57CC9">
        <w:rPr>
          <w:rFonts w:ascii="Times New Roman" w:hAnsi="Times New Roman" w:cs="Times New Roman"/>
        </w:rPr>
        <w:t xml:space="preserve"> (turpmāk – Kolektīvais iesniegums). Kolektīvo iesniegumu parakstījusi 331 persona.</w:t>
      </w:r>
    </w:p>
    <w:p w14:paraId="54F1E690" w14:textId="4EA00399" w:rsidR="00B67353" w:rsidRDefault="0068417D" w:rsidP="00366F8C">
      <w:pPr>
        <w:spacing w:after="0" w:line="240" w:lineRule="auto"/>
        <w:ind w:firstLine="567"/>
        <w:jc w:val="both"/>
        <w:rPr>
          <w:rFonts w:ascii="Times New Roman" w:hAnsi="Times New Roman" w:cs="Times New Roman"/>
        </w:rPr>
      </w:pPr>
      <w:r w:rsidRPr="0068417D">
        <w:rPr>
          <w:rFonts w:ascii="Times New Roman" w:hAnsi="Times New Roman" w:cs="Times New Roman"/>
        </w:rPr>
        <w:t>Atbilstoši Pašvaldību likuma 57.panta pirmās daļas noteikumiem Pašvaldība nosūtīja iesnieguma parakstītāju datus Pilsonības un migrācijas lietu pārvaldei (PMLP), lai pārliecinātos par parakstītāju atbilstību Pašvaldību likuma 56.panta pirmās daļas prasībām.</w:t>
      </w:r>
    </w:p>
    <w:p w14:paraId="62379EA1" w14:textId="70D70986" w:rsidR="0068417D" w:rsidRDefault="0068417D" w:rsidP="00366F8C">
      <w:pPr>
        <w:spacing w:after="0" w:line="240" w:lineRule="auto"/>
        <w:ind w:firstLine="567"/>
        <w:jc w:val="both"/>
        <w:rPr>
          <w:rFonts w:ascii="Times New Roman" w:hAnsi="Times New Roman" w:cs="Times New Roman"/>
        </w:rPr>
      </w:pPr>
      <w:r w:rsidRPr="0068417D">
        <w:rPr>
          <w:rFonts w:ascii="Times New Roman" w:hAnsi="Times New Roman" w:cs="Times New Roman"/>
        </w:rPr>
        <w:t>Saskaņā ar PMLP sniegto informāciju un veiktajām pārbaudēm noteiktajā kārtībā parakstītāju statusam atbilst 326 personas.</w:t>
      </w:r>
    </w:p>
    <w:p w14:paraId="1CA41772" w14:textId="49210947" w:rsidR="0068417D" w:rsidRDefault="0068417D" w:rsidP="00366F8C">
      <w:pPr>
        <w:spacing w:after="0" w:line="240" w:lineRule="auto"/>
        <w:ind w:firstLine="567"/>
        <w:jc w:val="both"/>
        <w:rPr>
          <w:rFonts w:ascii="Times New Roman" w:hAnsi="Times New Roman" w:cs="Times New Roman"/>
        </w:rPr>
      </w:pPr>
      <w:r w:rsidRPr="0068417D">
        <w:rPr>
          <w:rFonts w:ascii="Times New Roman" w:hAnsi="Times New Roman" w:cs="Times New Roman"/>
        </w:rPr>
        <w:t>Ņemot vērā minēto, Kolektīvais iesniegums atbilst Pašvaldību likuma 56.panta otrās daļas 2.punkta nosacījumiem, kas paredz, ka Mārupes novada pašvaldībā kolektīvā iesnieguma iesniedzēju skaitam jābūt vismaz 300 personām.</w:t>
      </w:r>
    </w:p>
    <w:p w14:paraId="373A1912" w14:textId="77777777" w:rsidR="00CC5B23" w:rsidRDefault="00CC5B23" w:rsidP="00366F8C">
      <w:pPr>
        <w:spacing w:after="0" w:line="240" w:lineRule="auto"/>
        <w:ind w:firstLine="567"/>
        <w:jc w:val="both"/>
        <w:rPr>
          <w:rFonts w:ascii="Times New Roman" w:hAnsi="Times New Roman" w:cs="Times New Roman"/>
        </w:rPr>
      </w:pPr>
      <w:r w:rsidRPr="00CC5B23">
        <w:rPr>
          <w:rFonts w:ascii="Times New Roman" w:hAnsi="Times New Roman" w:cs="Times New Roman"/>
        </w:rPr>
        <w:t>Saskaņā ar Pašvaldību likuma 57.panta pirmo daļu kolektīvo iesniegumu, kas atbilst likuma prasībām, iekļauj domes nākamās kārtējās sēdes darba kārtībā un izskata. Savukārt atbilstoši panta trešajai daļai dome lemj par iesnieguma turpmāko virzību un nosaka par to atbildīgo pašvaldības institūciju.</w:t>
      </w:r>
    </w:p>
    <w:p w14:paraId="76FB2317" w14:textId="06D315E5" w:rsidR="005D6CE9" w:rsidRDefault="007E0751" w:rsidP="00366F8C">
      <w:pPr>
        <w:spacing w:after="0" w:line="240" w:lineRule="auto"/>
        <w:ind w:firstLine="720"/>
        <w:jc w:val="both"/>
        <w:rPr>
          <w:rFonts w:ascii="Times New Roman" w:hAnsi="Times New Roman" w:cs="Times New Roman"/>
          <w:b/>
          <w:bCs/>
        </w:rPr>
      </w:pPr>
      <w:r w:rsidRPr="00423623">
        <w:rPr>
          <w:rFonts w:ascii="Times New Roman" w:hAnsi="Times New Roman" w:cs="Times New Roman"/>
        </w:rPr>
        <w:t>Ievērojot iepriekš minēt</w:t>
      </w:r>
      <w:r w:rsidR="00CC5B23">
        <w:rPr>
          <w:rFonts w:ascii="Times New Roman" w:hAnsi="Times New Roman" w:cs="Times New Roman"/>
        </w:rPr>
        <w:t xml:space="preserve">o </w:t>
      </w:r>
      <w:r w:rsidRPr="00423623">
        <w:rPr>
          <w:rFonts w:ascii="Times New Roman" w:hAnsi="Times New Roman" w:cs="Times New Roman"/>
        </w:rPr>
        <w:t>un pamatojoties uz</w:t>
      </w:r>
      <w:r w:rsidR="00423623">
        <w:rPr>
          <w:rFonts w:ascii="Times New Roman" w:hAnsi="Times New Roman" w:cs="Times New Roman"/>
        </w:rPr>
        <w:t xml:space="preserve"> </w:t>
      </w:r>
      <w:r w:rsidR="005D6CE9" w:rsidRPr="00423623">
        <w:rPr>
          <w:rFonts w:ascii="Times New Roman" w:hAnsi="Times New Roman" w:cs="Times New Roman"/>
        </w:rPr>
        <w:t>Pašvaldību likuma 56. un 57.pantu,</w:t>
      </w:r>
      <w:r w:rsidR="00366F8C">
        <w:rPr>
          <w:rFonts w:ascii="Times New Roman" w:hAnsi="Times New Roman" w:cs="Times New Roman"/>
        </w:rPr>
        <w:t xml:space="preserve"> </w:t>
      </w:r>
      <w:r w:rsidR="005F62A3">
        <w:rPr>
          <w:rFonts w:ascii="Times New Roman" w:hAnsi="Times New Roman" w:cs="Times New Roman"/>
        </w:rPr>
        <w:t xml:space="preserve">atklāti balsojot ar </w:t>
      </w:r>
      <w:r w:rsidR="00366F8C" w:rsidRPr="00366F8C">
        <w:rPr>
          <w:rFonts w:ascii="Times New Roman" w:eastAsia="Times New Roman" w:hAnsi="Times New Roman" w:cs="Times New Roman"/>
          <w:color w:val="00000A"/>
          <w:kern w:val="0"/>
          <w:lang w:eastAsia="lv-LV"/>
          <w14:ligatures w14:val="none"/>
        </w:rPr>
        <w:t>18 balsīm „par</w:t>
      </w:r>
      <w:r w:rsidR="00366F8C" w:rsidRPr="00366F8C">
        <w:rPr>
          <w:rFonts w:ascii="Times New Roman" w:eastAsia="Times New Roman" w:hAnsi="Times New Roman" w:cs="Times New Roman"/>
          <w:i/>
          <w:iCs/>
          <w:color w:val="00000A"/>
          <w:kern w:val="0"/>
          <w:lang w:eastAsia="lv-LV"/>
          <w14:ligatures w14:val="none"/>
        </w:rPr>
        <w:t>”(</w:t>
      </w:r>
      <w:r w:rsidR="00366F8C" w:rsidRPr="00366F8C">
        <w:rPr>
          <w:rFonts w:ascii="Times New Roman" w:eastAsia="Times New Roman" w:hAnsi="Times New Roman" w:cs="Times New Roman"/>
          <w:i/>
          <w:iCs/>
          <w:kern w:val="0"/>
          <w:lang w:eastAsia="lv-LV"/>
          <w14:ligatures w14:val="none"/>
        </w:rPr>
        <w:t xml:space="preserve">Aivars Osītis, </w:t>
      </w:r>
      <w:r w:rsidR="00366F8C" w:rsidRPr="00366F8C">
        <w:rPr>
          <w:rFonts w:ascii="Times New Roman" w:eastAsia="Yu Gothic Light" w:hAnsi="Times New Roman" w:cs="Times New Roman"/>
          <w:i/>
          <w:iCs/>
          <w:color w:val="000000"/>
          <w:kern w:val="0"/>
          <w14:ligatures w14:val="none"/>
        </w:rPr>
        <w:t xml:space="preserve">Valdis Kārkliņš, Uģis Šteinbergs, </w:t>
      </w:r>
      <w:r w:rsidR="00366F8C" w:rsidRPr="00366F8C">
        <w:rPr>
          <w:rFonts w:ascii="Times New Roman" w:eastAsia="Yu Gothic Light" w:hAnsi="Times New Roman" w:cs="Times New Roman"/>
          <w:b/>
          <w:bCs/>
          <w:i/>
          <w:iCs/>
          <w:color w:val="000000"/>
          <w:kern w:val="0"/>
          <w14:ligatures w14:val="none"/>
        </w:rPr>
        <w:t> </w:t>
      </w:r>
      <w:r w:rsidR="00366F8C" w:rsidRPr="00366F8C">
        <w:rPr>
          <w:rFonts w:ascii="Times New Roman" w:eastAsia="Yu Gothic Light" w:hAnsi="Times New Roman" w:cs="Times New Roman"/>
          <w:i/>
          <w:iCs/>
          <w:color w:val="000000"/>
          <w:kern w:val="0"/>
          <w14:ligatures w14:val="none"/>
        </w:rPr>
        <w:t xml:space="preserve">Ira Dūduma, Renārs Freibergs, Edgars Jansons, Edgars Jākobsons, Oskars Jonāns, Andrejs Kirillovs, Jānis Lagzdkalns, Arnis Priediņš, Andris Puide, Kristaps Purviņš, Guntars Reika, </w:t>
      </w:r>
      <w:r w:rsidR="00366F8C" w:rsidRPr="00366F8C">
        <w:rPr>
          <w:rFonts w:ascii="Times New Roman" w:eastAsia="Yu Gothic Light" w:hAnsi="Times New Roman" w:cs="Times New Roman"/>
          <w:i/>
          <w:iCs/>
          <w:kern w:val="0"/>
          <w14:ligatures w14:val="none"/>
        </w:rPr>
        <w:t>Guntis Ruskis</w:t>
      </w:r>
      <w:r w:rsidR="00366F8C" w:rsidRPr="00366F8C">
        <w:rPr>
          <w:rFonts w:ascii="Times New Roman" w:eastAsia="Yu Gothic Light" w:hAnsi="Times New Roman" w:cs="Times New Roman"/>
          <w:i/>
          <w:iCs/>
          <w:color w:val="000000"/>
          <w:kern w:val="0"/>
          <w14:ligatures w14:val="none"/>
        </w:rPr>
        <w:t>, Oļegs Sorokins, Gatis Vācietis, Zigmunds Vīķis</w:t>
      </w:r>
      <w:r w:rsidR="00366F8C" w:rsidRPr="00366F8C">
        <w:rPr>
          <w:rFonts w:ascii="Times New Roman" w:eastAsia="Times New Roman" w:hAnsi="Times New Roman" w:cs="Times New Roman"/>
          <w:i/>
          <w:iCs/>
          <w:color w:val="00000A"/>
          <w:kern w:val="0"/>
          <w:lang w:eastAsia="lv-LV"/>
          <w14:ligatures w14:val="none"/>
        </w:rPr>
        <w:t>)</w:t>
      </w:r>
      <w:r w:rsidR="00366F8C" w:rsidRPr="00366F8C">
        <w:rPr>
          <w:rFonts w:ascii="Times New Roman" w:eastAsia="Times New Roman" w:hAnsi="Times New Roman" w:cs="Times New Roman"/>
          <w:i/>
          <w:color w:val="00000A"/>
          <w:kern w:val="0"/>
          <w:lang w:eastAsia="lv-LV"/>
          <w14:ligatures w14:val="none"/>
        </w:rPr>
        <w:t xml:space="preserve">, </w:t>
      </w:r>
      <w:r w:rsidR="00366F8C" w:rsidRPr="00366F8C">
        <w:rPr>
          <w:rFonts w:ascii="Times New Roman" w:eastAsia="Times New Roman" w:hAnsi="Times New Roman" w:cs="Times New Roman"/>
          <w:color w:val="00000A"/>
          <w:kern w:val="0"/>
          <w:lang w:eastAsia="lv-LV"/>
          <w14:ligatures w14:val="none"/>
        </w:rPr>
        <w:t>„pret” nav,  „atturas” nav,</w:t>
      </w:r>
      <w:r w:rsidR="005D6CE9" w:rsidRPr="00423623">
        <w:rPr>
          <w:rFonts w:ascii="Times New Roman" w:hAnsi="Times New Roman" w:cs="Times New Roman"/>
        </w:rPr>
        <w:t xml:space="preserve"> </w:t>
      </w:r>
      <w:r w:rsidR="005D6CE9" w:rsidRPr="00423623">
        <w:rPr>
          <w:rFonts w:ascii="Times New Roman" w:hAnsi="Times New Roman" w:cs="Times New Roman"/>
          <w:b/>
          <w:bCs/>
        </w:rPr>
        <w:t>Mārupes novada pašvaldības dome</w:t>
      </w:r>
      <w:r w:rsidR="005D6CE9" w:rsidRPr="00423623">
        <w:rPr>
          <w:rFonts w:ascii="Times New Roman" w:hAnsi="Times New Roman" w:cs="Times New Roman"/>
        </w:rPr>
        <w:t xml:space="preserve"> </w:t>
      </w:r>
      <w:r w:rsidR="005D6CE9" w:rsidRPr="00423623">
        <w:rPr>
          <w:rFonts w:ascii="Times New Roman" w:hAnsi="Times New Roman" w:cs="Times New Roman"/>
          <w:b/>
          <w:bCs/>
        </w:rPr>
        <w:t>nolemj:</w:t>
      </w:r>
    </w:p>
    <w:p w14:paraId="5B62D26B" w14:textId="77777777" w:rsidR="00366F8C" w:rsidRPr="00CC5B23" w:rsidRDefault="00366F8C" w:rsidP="00366F8C">
      <w:pPr>
        <w:spacing w:after="0" w:line="240" w:lineRule="auto"/>
        <w:ind w:firstLine="720"/>
        <w:jc w:val="both"/>
        <w:rPr>
          <w:rFonts w:ascii="Times New Roman" w:hAnsi="Times New Roman" w:cs="Times New Roman"/>
        </w:rPr>
      </w:pPr>
    </w:p>
    <w:p w14:paraId="7EEFC40C" w14:textId="21564E68" w:rsidR="008020DA" w:rsidRPr="00366F8C" w:rsidRDefault="0006006B" w:rsidP="00366F8C">
      <w:pPr>
        <w:pStyle w:val="ListParagraph"/>
        <w:numPr>
          <w:ilvl w:val="0"/>
          <w:numId w:val="1"/>
        </w:numPr>
        <w:spacing w:after="0" w:line="240" w:lineRule="auto"/>
        <w:ind w:left="567" w:hanging="357"/>
        <w:contextualSpacing w:val="0"/>
        <w:jc w:val="both"/>
        <w:rPr>
          <w:rFonts w:ascii="Times New Roman" w:hAnsi="Times New Roman" w:cs="Times New Roman"/>
        </w:rPr>
      </w:pPr>
      <w:r w:rsidRPr="00366F8C">
        <w:rPr>
          <w:rFonts w:ascii="Times New Roman" w:hAnsi="Times New Roman" w:cs="Times New Roman"/>
        </w:rPr>
        <w:t>Atzīt, ka Kolektīvais iesniegums atbilst Pašvaldību likuma 56.panta prasībām.</w:t>
      </w:r>
    </w:p>
    <w:p w14:paraId="6FECC7C0" w14:textId="0F690547" w:rsidR="005D6CE9" w:rsidRPr="00366F8C" w:rsidRDefault="004E4454" w:rsidP="00366F8C">
      <w:pPr>
        <w:pStyle w:val="ListParagraph"/>
        <w:numPr>
          <w:ilvl w:val="0"/>
          <w:numId w:val="1"/>
        </w:numPr>
        <w:spacing w:after="0" w:line="240" w:lineRule="auto"/>
        <w:ind w:left="567" w:hanging="357"/>
        <w:contextualSpacing w:val="0"/>
        <w:jc w:val="both"/>
        <w:rPr>
          <w:rFonts w:ascii="Times New Roman" w:hAnsi="Times New Roman" w:cs="Times New Roman"/>
        </w:rPr>
      </w:pPr>
      <w:r w:rsidRPr="00366F8C">
        <w:rPr>
          <w:rFonts w:ascii="Times New Roman" w:hAnsi="Times New Roman" w:cs="Times New Roman"/>
        </w:rPr>
        <w:t>Uzdot Pašvaldības īpašumu pārvaldei sagatavot izvērtējumu par iniciatīvu “</w:t>
      </w:r>
      <w:r w:rsidR="003C4D6F" w:rsidRPr="00366F8C">
        <w:rPr>
          <w:rFonts w:ascii="Times New Roman" w:hAnsi="Times New Roman" w:cs="Times New Roman"/>
        </w:rPr>
        <w:t>Par pārdomāta risinājuma izvērtēšanu un iedzīvotāju tiesību aizsardzību ceļu rekonstrukcijas projekta ietvaros – Mārupē</w:t>
      </w:r>
      <w:r w:rsidRPr="00366F8C">
        <w:rPr>
          <w:rFonts w:ascii="Times New Roman" w:hAnsi="Times New Roman" w:cs="Times New Roman"/>
        </w:rPr>
        <w:t>” un triju mēnešu laikā virzīt jautājumu izskatīšanai</w:t>
      </w:r>
      <w:r w:rsidR="0076257E" w:rsidRPr="00366F8C">
        <w:rPr>
          <w:rFonts w:ascii="Times New Roman" w:hAnsi="Times New Roman" w:cs="Times New Roman"/>
        </w:rPr>
        <w:t xml:space="preserve"> Mārupes novada pašvaldības domes</w:t>
      </w:r>
      <w:r w:rsidRPr="00366F8C">
        <w:rPr>
          <w:rFonts w:ascii="Times New Roman" w:hAnsi="Times New Roman" w:cs="Times New Roman"/>
        </w:rPr>
        <w:t xml:space="preserve"> Finanšu komitejā un Mārupes novada pašvaldības domes sēdē.</w:t>
      </w:r>
    </w:p>
    <w:p w14:paraId="07B4504B" w14:textId="41871593" w:rsidR="0006006B" w:rsidRPr="00366F8C" w:rsidRDefault="00423623" w:rsidP="00366F8C">
      <w:pPr>
        <w:pStyle w:val="ListParagraph"/>
        <w:numPr>
          <w:ilvl w:val="0"/>
          <w:numId w:val="1"/>
        </w:numPr>
        <w:spacing w:after="0" w:line="240" w:lineRule="auto"/>
        <w:ind w:left="567" w:hanging="357"/>
        <w:contextualSpacing w:val="0"/>
        <w:jc w:val="both"/>
        <w:rPr>
          <w:rFonts w:ascii="Times New Roman" w:hAnsi="Times New Roman" w:cs="Times New Roman"/>
        </w:rPr>
      </w:pPr>
      <w:r w:rsidRPr="00366F8C">
        <w:rPr>
          <w:rFonts w:ascii="Times New Roman" w:hAnsi="Times New Roman" w:cs="Times New Roman"/>
        </w:rPr>
        <w:t xml:space="preserve">Uzdot </w:t>
      </w:r>
      <w:r w:rsidR="00C90CCB" w:rsidRPr="00366F8C">
        <w:rPr>
          <w:rFonts w:ascii="Times New Roman" w:hAnsi="Times New Roman" w:cs="Times New Roman"/>
        </w:rPr>
        <w:t>Sabiedrības informēšanas un mārketinga nodaļai</w:t>
      </w:r>
      <w:r w:rsidRPr="00366F8C">
        <w:rPr>
          <w:rFonts w:ascii="Times New Roman" w:hAnsi="Times New Roman" w:cs="Times New Roman"/>
        </w:rPr>
        <w:t xml:space="preserve"> publicēt informāciju par Kolektīvā iesnieguma virzību Pašvaldības tīmekļvietnē.</w:t>
      </w:r>
    </w:p>
    <w:p w14:paraId="1CEC8EEF" w14:textId="21DD9FB8" w:rsidR="007E0751" w:rsidRDefault="00BA14B4" w:rsidP="00366F8C">
      <w:pPr>
        <w:pStyle w:val="ListParagraph"/>
        <w:numPr>
          <w:ilvl w:val="0"/>
          <w:numId w:val="1"/>
        </w:numPr>
        <w:spacing w:after="0" w:line="240" w:lineRule="auto"/>
        <w:ind w:left="567"/>
        <w:jc w:val="both"/>
        <w:rPr>
          <w:rFonts w:ascii="Times New Roman" w:hAnsi="Times New Roman" w:cs="Times New Roman"/>
        </w:rPr>
      </w:pPr>
      <w:r w:rsidRPr="00366F8C">
        <w:rPr>
          <w:rFonts w:ascii="Times New Roman" w:hAnsi="Times New Roman" w:cs="Times New Roman"/>
        </w:rPr>
        <w:t>Uzdot</w:t>
      </w:r>
      <w:r w:rsidR="000F4E39" w:rsidRPr="00366F8C">
        <w:rPr>
          <w:rFonts w:ascii="Times New Roman" w:hAnsi="Times New Roman" w:cs="Times New Roman"/>
        </w:rPr>
        <w:t xml:space="preserve"> </w:t>
      </w:r>
      <w:r w:rsidRPr="00366F8C">
        <w:rPr>
          <w:rFonts w:ascii="Times New Roman" w:hAnsi="Times New Roman" w:cs="Times New Roman"/>
        </w:rPr>
        <w:t>Personāla</w:t>
      </w:r>
      <w:r w:rsidRPr="00423623">
        <w:rPr>
          <w:rFonts w:ascii="Times New Roman" w:hAnsi="Times New Roman" w:cs="Times New Roman"/>
        </w:rPr>
        <w:t xml:space="preserve"> un dokumentu pārvaldības nodaļai pieņemto lēmumu nosūtīt Iesniedzēj</w:t>
      </w:r>
      <w:r w:rsidR="003F25B9" w:rsidRPr="00423623">
        <w:rPr>
          <w:rFonts w:ascii="Times New Roman" w:hAnsi="Times New Roman" w:cs="Times New Roman"/>
        </w:rPr>
        <w:t>iem.</w:t>
      </w:r>
      <w:r w:rsidRPr="00423623">
        <w:rPr>
          <w:rFonts w:ascii="Times New Roman" w:hAnsi="Times New Roman" w:cs="Times New Roman"/>
        </w:rPr>
        <w:t xml:space="preserve"> </w:t>
      </w:r>
    </w:p>
    <w:p w14:paraId="27AB8170" w14:textId="77777777" w:rsidR="002855EF" w:rsidRDefault="002855EF" w:rsidP="00366F8C">
      <w:pPr>
        <w:spacing w:after="0" w:line="240" w:lineRule="auto"/>
        <w:jc w:val="both"/>
        <w:rPr>
          <w:rFonts w:ascii="Times New Roman" w:hAnsi="Times New Roman" w:cs="Times New Roman"/>
        </w:rPr>
      </w:pPr>
    </w:p>
    <w:p w14:paraId="505316E9" w14:textId="77777777" w:rsidR="00366F8C" w:rsidRDefault="00366F8C" w:rsidP="00366F8C">
      <w:pPr>
        <w:spacing w:after="0" w:line="240" w:lineRule="auto"/>
        <w:jc w:val="both"/>
        <w:rPr>
          <w:rFonts w:ascii="Times New Roman" w:hAnsi="Times New Roman" w:cs="Times New Roman"/>
        </w:rPr>
      </w:pPr>
    </w:p>
    <w:p w14:paraId="4B503436" w14:textId="37EB7758" w:rsidR="00BD00C0" w:rsidRPr="00BD00C0" w:rsidRDefault="00BD00C0" w:rsidP="00366F8C">
      <w:pPr>
        <w:spacing w:after="0" w:line="240" w:lineRule="auto"/>
        <w:jc w:val="both"/>
        <w:rPr>
          <w:rFonts w:ascii="Times New Roman" w:eastAsia="Times New Roman" w:hAnsi="Times New Roman" w:cs="Times New Roman"/>
          <w:kern w:val="0"/>
          <w:lang w:eastAsia="lv-LV"/>
          <w14:ligatures w14:val="none"/>
        </w:rPr>
      </w:pPr>
      <w:r w:rsidRPr="00BD00C0">
        <w:rPr>
          <w:rFonts w:ascii="Times New Roman" w:eastAsia="Times New Roman" w:hAnsi="Times New Roman" w:cs="Times New Roman"/>
          <w:kern w:val="0"/>
          <w:lang w:eastAsia="lv-LV"/>
          <w14:ligatures w14:val="none"/>
        </w:rPr>
        <w:t xml:space="preserve">Pašvaldības domes priekšsēdētājs </w:t>
      </w:r>
      <w:r w:rsidRPr="00BD00C0">
        <w:rPr>
          <w:rFonts w:ascii="Times New Roman" w:eastAsia="Times New Roman" w:hAnsi="Times New Roman" w:cs="Times New Roman"/>
          <w:kern w:val="0"/>
          <w:lang w:eastAsia="lv-LV"/>
          <w14:ligatures w14:val="none"/>
        </w:rPr>
        <w:tab/>
      </w:r>
      <w:r w:rsidRPr="00BD00C0">
        <w:rPr>
          <w:rFonts w:ascii="Times New Roman" w:eastAsia="Times New Roman" w:hAnsi="Times New Roman" w:cs="Times New Roman"/>
          <w:kern w:val="0"/>
          <w:lang w:eastAsia="lv-LV"/>
          <w14:ligatures w14:val="none"/>
        </w:rPr>
        <w:tab/>
      </w:r>
      <w:r w:rsidRPr="00BD00C0">
        <w:rPr>
          <w:rFonts w:ascii="Times New Roman" w:eastAsia="Times New Roman" w:hAnsi="Times New Roman" w:cs="Times New Roman"/>
          <w:kern w:val="0"/>
          <w:lang w:eastAsia="lv-LV"/>
          <w14:ligatures w14:val="none"/>
        </w:rPr>
        <w:tab/>
      </w:r>
      <w:r w:rsidRPr="00BD00C0">
        <w:rPr>
          <w:rFonts w:ascii="Times New Roman" w:eastAsia="Times New Roman" w:hAnsi="Times New Roman" w:cs="Times New Roman"/>
          <w:kern w:val="0"/>
          <w:lang w:eastAsia="lv-LV"/>
          <w14:ligatures w14:val="none"/>
        </w:rPr>
        <w:tab/>
      </w:r>
      <w:r w:rsidR="00910D07">
        <w:rPr>
          <w:rFonts w:ascii="Times New Roman" w:eastAsia="Times New Roman" w:hAnsi="Times New Roman" w:cs="Times New Roman"/>
          <w:kern w:val="0"/>
          <w:lang w:eastAsia="lv-LV"/>
          <w14:ligatures w14:val="none"/>
        </w:rPr>
        <w:tab/>
      </w:r>
      <w:r w:rsidRPr="00BD00C0">
        <w:rPr>
          <w:rFonts w:ascii="Times New Roman" w:eastAsia="Times New Roman" w:hAnsi="Times New Roman" w:cs="Times New Roman"/>
          <w:kern w:val="0"/>
          <w:lang w:eastAsia="lv-LV"/>
          <w14:ligatures w14:val="none"/>
        </w:rPr>
        <w:t xml:space="preserve">       </w:t>
      </w:r>
      <w:r w:rsidR="00366F8C">
        <w:rPr>
          <w:rFonts w:ascii="Times New Roman" w:eastAsia="Times New Roman" w:hAnsi="Times New Roman" w:cs="Times New Roman"/>
          <w:kern w:val="0"/>
          <w:lang w:eastAsia="lv-LV"/>
          <w14:ligatures w14:val="none"/>
        </w:rPr>
        <w:t xml:space="preserve">                         </w:t>
      </w:r>
      <w:r w:rsidRPr="00BD00C0">
        <w:rPr>
          <w:rFonts w:ascii="Times New Roman" w:eastAsia="Times New Roman" w:hAnsi="Times New Roman" w:cs="Times New Roman"/>
          <w:kern w:val="0"/>
          <w:lang w:eastAsia="lv-LV"/>
          <w14:ligatures w14:val="none"/>
        </w:rPr>
        <w:t>Aivars Osītis</w:t>
      </w:r>
    </w:p>
    <w:p w14:paraId="5EEFE783" w14:textId="77777777" w:rsidR="00BD00C0" w:rsidRPr="00BD00C0" w:rsidRDefault="00BD00C0" w:rsidP="00366F8C">
      <w:pPr>
        <w:spacing w:after="0" w:line="240" w:lineRule="auto"/>
        <w:jc w:val="both"/>
        <w:rPr>
          <w:rFonts w:ascii="Times New Roman" w:eastAsia="Times New Roman" w:hAnsi="Times New Roman" w:cs="Times New Roman"/>
          <w:kern w:val="0"/>
          <w:lang w:eastAsia="lv-LV"/>
          <w14:ligatures w14:val="none"/>
        </w:rPr>
      </w:pPr>
    </w:p>
    <w:p w14:paraId="34917C02" w14:textId="77777777" w:rsidR="00BD00C0" w:rsidRPr="00BD00C0" w:rsidRDefault="00BD00C0" w:rsidP="00366F8C">
      <w:pPr>
        <w:spacing w:after="0" w:line="240" w:lineRule="auto"/>
        <w:jc w:val="both"/>
        <w:rPr>
          <w:rFonts w:ascii="Times New Roman" w:eastAsia="Times New Roman" w:hAnsi="Times New Roman" w:cs="Times New Roman"/>
          <w:kern w:val="0"/>
          <w:lang w:eastAsia="lv-LV"/>
          <w14:ligatures w14:val="none"/>
        </w:rPr>
      </w:pPr>
    </w:p>
    <w:p w14:paraId="4C4F3663" w14:textId="77777777" w:rsidR="00BD00C0" w:rsidRPr="00BD00C0" w:rsidRDefault="00BD00C0" w:rsidP="00366F8C">
      <w:pPr>
        <w:spacing w:after="0" w:line="240" w:lineRule="auto"/>
        <w:jc w:val="both"/>
        <w:rPr>
          <w:rFonts w:ascii="Times New Roman" w:eastAsia="Times New Roman" w:hAnsi="Times New Roman" w:cs="Times New Roman"/>
          <w:i/>
          <w:iCs/>
          <w:kern w:val="0"/>
          <w:sz w:val="22"/>
          <w:szCs w:val="22"/>
          <w:lang w:eastAsia="lv-LV"/>
          <w14:ligatures w14:val="none"/>
        </w:rPr>
      </w:pPr>
      <w:r w:rsidRPr="00BD00C0">
        <w:rPr>
          <w:rFonts w:ascii="Times New Roman" w:eastAsia="Times New Roman" w:hAnsi="Times New Roman" w:cs="Times New Roman"/>
          <w:i/>
          <w:iCs/>
          <w:kern w:val="0"/>
          <w:sz w:val="22"/>
          <w:szCs w:val="22"/>
          <w:lang w:eastAsia="lv-LV"/>
          <w14:ligatures w14:val="none"/>
        </w:rPr>
        <w:t xml:space="preserve">Sagatavoja Centrālās pārvaldes </w:t>
      </w:r>
    </w:p>
    <w:p w14:paraId="2D49BF66" w14:textId="6202A01B" w:rsidR="00366F8C" w:rsidRPr="00B63E7A" w:rsidRDefault="00BD00C0" w:rsidP="00366F8C">
      <w:pPr>
        <w:spacing w:after="0" w:line="240" w:lineRule="auto"/>
        <w:jc w:val="both"/>
        <w:rPr>
          <w:rFonts w:ascii="Times New Roman" w:eastAsia="Times New Roman" w:hAnsi="Times New Roman" w:cs="Times New Roman"/>
          <w:i/>
          <w:iCs/>
          <w:kern w:val="0"/>
          <w:sz w:val="22"/>
          <w:szCs w:val="22"/>
          <w:lang w:eastAsia="lv-LV"/>
          <w14:ligatures w14:val="none"/>
        </w:rPr>
      </w:pPr>
      <w:r w:rsidRPr="00BD00C0">
        <w:rPr>
          <w:rFonts w:ascii="Times New Roman" w:eastAsia="Times New Roman" w:hAnsi="Times New Roman" w:cs="Times New Roman"/>
          <w:i/>
          <w:iCs/>
          <w:kern w:val="0"/>
          <w:sz w:val="22"/>
          <w:szCs w:val="22"/>
          <w:lang w:eastAsia="lv-LV"/>
          <w14:ligatures w14:val="none"/>
        </w:rPr>
        <w:t>Juridiskās nodaļas vadītāja L.</w:t>
      </w:r>
      <w:r w:rsidR="00366F8C">
        <w:rPr>
          <w:rFonts w:ascii="Times New Roman" w:eastAsia="Times New Roman" w:hAnsi="Times New Roman" w:cs="Times New Roman"/>
          <w:i/>
          <w:iCs/>
          <w:kern w:val="0"/>
          <w:sz w:val="22"/>
          <w:szCs w:val="22"/>
          <w:lang w:eastAsia="lv-LV"/>
          <w14:ligatures w14:val="none"/>
        </w:rPr>
        <w:t> </w:t>
      </w:r>
      <w:r w:rsidRPr="00BD00C0">
        <w:rPr>
          <w:rFonts w:ascii="Times New Roman" w:eastAsia="Times New Roman" w:hAnsi="Times New Roman" w:cs="Times New Roman"/>
          <w:i/>
          <w:iCs/>
          <w:kern w:val="0"/>
          <w:sz w:val="22"/>
          <w:szCs w:val="22"/>
          <w:lang w:eastAsia="lv-LV"/>
          <w14:ligatures w14:val="none"/>
        </w:rPr>
        <w:t>Cine-Caune</w:t>
      </w:r>
    </w:p>
    <w:p w14:paraId="46189A91" w14:textId="77777777" w:rsidR="00366F8C" w:rsidRDefault="00366F8C" w:rsidP="00366F8C">
      <w:pPr>
        <w:spacing w:after="0" w:line="240" w:lineRule="auto"/>
        <w:jc w:val="both"/>
        <w:rPr>
          <w:rFonts w:ascii="Times New Roman" w:hAnsi="Times New Roman" w:cs="Times New Roman"/>
        </w:rPr>
      </w:pPr>
    </w:p>
    <w:p w14:paraId="4A02D996" w14:textId="614AE284" w:rsidR="00A4404F" w:rsidRPr="001B0CE2" w:rsidRDefault="00910D07" w:rsidP="00366F8C">
      <w:pPr>
        <w:spacing w:after="0" w:line="240" w:lineRule="auto"/>
        <w:jc w:val="center"/>
        <w:rPr>
          <w:rFonts w:ascii="Times New Roman" w:eastAsia="Times New Roman" w:hAnsi="Times New Roman" w:cs="Times New Roman"/>
          <w:kern w:val="0"/>
          <w:lang w:eastAsia="lv-LV"/>
          <w14:ligatures w14:val="none"/>
        </w:rPr>
      </w:pPr>
      <w:r w:rsidRPr="00910D07">
        <w:rPr>
          <w:rFonts w:ascii="Times New Roman" w:eastAsia="Times New Roman" w:hAnsi="Times New Roman" w:cs="Times New Roman"/>
          <w:kern w:val="0"/>
          <w:lang w:eastAsia="lv-LV"/>
          <w14:ligatures w14:val="none"/>
        </w:rPr>
        <w:t>DOKUMENTS PARAKSTĪTS AR DROŠU ELEKTRONISKO PARAKSTU UN SATUR LAIKA ZĪMOGU</w:t>
      </w:r>
    </w:p>
    <w:sectPr w:rsidR="00A4404F" w:rsidRPr="001B0CE2" w:rsidSect="00B63E7A">
      <w:pgSz w:w="11906" w:h="16838"/>
      <w:pgMar w:top="709" w:right="1080" w:bottom="709"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746EE2"/>
    <w:multiLevelType w:val="hybridMultilevel"/>
    <w:tmpl w:val="26D6377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130243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F92"/>
    <w:rsid w:val="00023153"/>
    <w:rsid w:val="0006006B"/>
    <w:rsid w:val="000B2406"/>
    <w:rsid w:val="000B5CC0"/>
    <w:rsid w:val="000F4E39"/>
    <w:rsid w:val="001A443E"/>
    <w:rsid w:val="001B0CE2"/>
    <w:rsid w:val="001B5FCB"/>
    <w:rsid w:val="0020181C"/>
    <w:rsid w:val="002855EF"/>
    <w:rsid w:val="002E3BF1"/>
    <w:rsid w:val="00366F8C"/>
    <w:rsid w:val="0038477F"/>
    <w:rsid w:val="003C4D6F"/>
    <w:rsid w:val="003F25B9"/>
    <w:rsid w:val="00423623"/>
    <w:rsid w:val="004562E6"/>
    <w:rsid w:val="00456D5B"/>
    <w:rsid w:val="004A79BC"/>
    <w:rsid w:val="004E4454"/>
    <w:rsid w:val="005434E1"/>
    <w:rsid w:val="005A0F92"/>
    <w:rsid w:val="005D6CE9"/>
    <w:rsid w:val="005F62A3"/>
    <w:rsid w:val="006622A8"/>
    <w:rsid w:val="0068417D"/>
    <w:rsid w:val="006B65E5"/>
    <w:rsid w:val="006D53AC"/>
    <w:rsid w:val="006F45E0"/>
    <w:rsid w:val="0076257E"/>
    <w:rsid w:val="00775B9B"/>
    <w:rsid w:val="007E0751"/>
    <w:rsid w:val="008020DA"/>
    <w:rsid w:val="00910D07"/>
    <w:rsid w:val="009613C2"/>
    <w:rsid w:val="0096426E"/>
    <w:rsid w:val="00A11C20"/>
    <w:rsid w:val="00A4404F"/>
    <w:rsid w:val="00A57CC9"/>
    <w:rsid w:val="00B63E7A"/>
    <w:rsid w:val="00B67353"/>
    <w:rsid w:val="00BA14B4"/>
    <w:rsid w:val="00BD00C0"/>
    <w:rsid w:val="00C33BB9"/>
    <w:rsid w:val="00C33D8E"/>
    <w:rsid w:val="00C90CCB"/>
    <w:rsid w:val="00CC5B23"/>
    <w:rsid w:val="00DC493E"/>
    <w:rsid w:val="00DD0644"/>
    <w:rsid w:val="00DF21CB"/>
    <w:rsid w:val="00E02FEB"/>
    <w:rsid w:val="00F57950"/>
    <w:rsid w:val="00FF6CF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DE8BE"/>
  <w15:chartTrackingRefBased/>
  <w15:docId w15:val="{71CBBFEE-060A-41C8-AFC3-616B01BD8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0F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0F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0F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0F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0F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0F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0F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0F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0F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0F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0F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0F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0F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0F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0F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0F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0F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0F92"/>
    <w:rPr>
      <w:rFonts w:eastAsiaTheme="majorEastAsia" w:cstheme="majorBidi"/>
      <w:color w:val="272727" w:themeColor="text1" w:themeTint="D8"/>
    </w:rPr>
  </w:style>
  <w:style w:type="paragraph" w:styleId="Title">
    <w:name w:val="Title"/>
    <w:basedOn w:val="Normal"/>
    <w:next w:val="Normal"/>
    <w:link w:val="TitleChar"/>
    <w:uiPriority w:val="10"/>
    <w:qFormat/>
    <w:rsid w:val="005A0F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0F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0F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0F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0F92"/>
    <w:pPr>
      <w:spacing w:before="160"/>
      <w:jc w:val="center"/>
    </w:pPr>
    <w:rPr>
      <w:i/>
      <w:iCs/>
      <w:color w:val="404040" w:themeColor="text1" w:themeTint="BF"/>
    </w:rPr>
  </w:style>
  <w:style w:type="character" w:customStyle="1" w:styleId="QuoteChar">
    <w:name w:val="Quote Char"/>
    <w:basedOn w:val="DefaultParagraphFont"/>
    <w:link w:val="Quote"/>
    <w:uiPriority w:val="29"/>
    <w:rsid w:val="005A0F92"/>
    <w:rPr>
      <w:i/>
      <w:iCs/>
      <w:color w:val="404040" w:themeColor="text1" w:themeTint="BF"/>
    </w:rPr>
  </w:style>
  <w:style w:type="paragraph" w:styleId="ListParagraph">
    <w:name w:val="List Paragraph"/>
    <w:basedOn w:val="Normal"/>
    <w:uiPriority w:val="34"/>
    <w:qFormat/>
    <w:rsid w:val="005A0F92"/>
    <w:pPr>
      <w:ind w:left="720"/>
      <w:contextualSpacing/>
    </w:pPr>
  </w:style>
  <w:style w:type="character" w:styleId="IntenseEmphasis">
    <w:name w:val="Intense Emphasis"/>
    <w:basedOn w:val="DefaultParagraphFont"/>
    <w:uiPriority w:val="21"/>
    <w:qFormat/>
    <w:rsid w:val="005A0F92"/>
    <w:rPr>
      <w:i/>
      <w:iCs/>
      <w:color w:val="0F4761" w:themeColor="accent1" w:themeShade="BF"/>
    </w:rPr>
  </w:style>
  <w:style w:type="paragraph" w:styleId="IntenseQuote">
    <w:name w:val="Intense Quote"/>
    <w:basedOn w:val="Normal"/>
    <w:next w:val="Normal"/>
    <w:link w:val="IntenseQuoteChar"/>
    <w:uiPriority w:val="30"/>
    <w:qFormat/>
    <w:rsid w:val="005A0F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0F92"/>
    <w:rPr>
      <w:i/>
      <w:iCs/>
      <w:color w:val="0F4761" w:themeColor="accent1" w:themeShade="BF"/>
    </w:rPr>
  </w:style>
  <w:style w:type="character" w:styleId="IntenseReference">
    <w:name w:val="Intense Reference"/>
    <w:basedOn w:val="DefaultParagraphFont"/>
    <w:uiPriority w:val="32"/>
    <w:qFormat/>
    <w:rsid w:val="005A0F92"/>
    <w:rPr>
      <w:b/>
      <w:bCs/>
      <w:smallCaps/>
      <w:color w:val="0F4761" w:themeColor="accent1" w:themeShade="BF"/>
      <w:spacing w:val="5"/>
    </w:rPr>
  </w:style>
  <w:style w:type="character" w:styleId="Hyperlink">
    <w:name w:val="Hyperlink"/>
    <w:uiPriority w:val="99"/>
    <w:unhideWhenUsed/>
    <w:rsid w:val="00BA14B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1855</Words>
  <Characters>1058</Characters>
  <Application>Microsoft Office Word</Application>
  <DocSecurity>0</DocSecurity>
  <Lines>8</Lines>
  <Paragraphs>5</Paragraphs>
  <ScaleCrop>false</ScaleCrop>
  <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Cine-Caune</dc:creator>
  <cp:keywords/>
  <dc:description/>
  <cp:lastModifiedBy>Ieva Pastare</cp:lastModifiedBy>
  <cp:revision>2</cp:revision>
  <dcterms:created xsi:type="dcterms:W3CDTF">2026-10-05T12:00:00Z</dcterms:created>
  <dcterms:modified xsi:type="dcterms:W3CDTF">2026-10-05T12:00:00Z</dcterms:modified>
</cp:coreProperties>
</file>