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2BCB" w:rsidRDefault="00F12BCB" w:rsidP="00D62FBB">
      <w:pPr>
        <w:ind w:left="-1276"/>
        <w:jc w:val="right"/>
        <w:rPr>
          <w:b/>
          <w:noProof/>
          <w:color w:val="DDEBCF"/>
          <w:sz w:val="40"/>
          <w:szCs w:val="72"/>
          <w:lang w:val="lv-LV"/>
        </w:rPr>
      </w:pPr>
    </w:p>
    <w:p w:rsidR="00F12BCB" w:rsidRDefault="00F12BCB">
      <w:pPr>
        <w:rPr>
          <w:b/>
          <w:noProof/>
          <w:color w:val="DDEBCF"/>
          <w:sz w:val="40"/>
          <w:szCs w:val="72"/>
          <w:lang w:val="lv-LV"/>
        </w:rPr>
      </w:pPr>
      <w:r>
        <w:rPr>
          <w:b/>
          <w:noProof/>
          <w:color w:val="DDEBCF"/>
          <w:sz w:val="40"/>
          <w:szCs w:val="72"/>
          <w:lang w:val="lv-LV"/>
        </w:rPr>
        <w:br w:type="page"/>
      </w:r>
      <w:r>
        <w:rPr>
          <w:noProof/>
          <w:lang w:val="lv-LV"/>
        </w:rPr>
        <mc:AlternateContent>
          <mc:Choice Requires="wpg">
            <w:drawing>
              <wp:anchor distT="0" distB="0" distL="114300" distR="114300" simplePos="0" relativeHeight="251781120" behindDoc="0" locked="0" layoutInCell="0" allowOverlap="1" wp14:anchorId="63154C2C" wp14:editId="43180DC0">
                <wp:simplePos x="0" y="0"/>
                <wp:positionH relativeFrom="page">
                  <wp:posOffset>189230</wp:posOffset>
                </wp:positionH>
                <wp:positionV relativeFrom="page">
                  <wp:posOffset>267335</wp:posOffset>
                </wp:positionV>
                <wp:extent cx="7371080" cy="9542780"/>
                <wp:effectExtent l="0" t="0" r="18415" b="15240"/>
                <wp:wrapNone/>
                <wp:docPr id="1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3460" cy="9535160"/>
                          <a:chOff x="316" y="406"/>
                          <a:chExt cx="11608" cy="15028"/>
                        </a:xfrm>
                      </wpg:grpSpPr>
                      <wpg:grpSp>
                        <wpg:cNvPr id="19" name="Group 3"/>
                        <wpg:cNvGrpSpPr>
                          <a:grpSpLocks/>
                        </wpg:cNvGrpSpPr>
                        <wpg:grpSpPr bwMode="auto">
                          <a:xfrm>
                            <a:off x="316" y="406"/>
                            <a:ext cx="11608" cy="15028"/>
                            <a:chOff x="321" y="406"/>
                            <a:chExt cx="11600" cy="15025"/>
                          </a:xfrm>
                        </wpg:grpSpPr>
                        <wps:wsp>
                          <wps:cNvPr id="20" name="Rectangle 4" descr="Zig zag"/>
                          <wps:cNvSpPr>
                            <a:spLocks noChangeArrowheads="1"/>
                          </wps:cNvSpPr>
                          <wps:spPr bwMode="auto">
                            <a:xfrm>
                              <a:off x="339" y="406"/>
                              <a:ext cx="11582" cy="15025"/>
                            </a:xfrm>
                            <a:prstGeom prst="rect">
                              <a:avLst/>
                            </a:prstGeom>
                            <a:ln w="12700">
                              <a:solidFill>
                                <a:srgbClr val="FFFFFF"/>
                              </a:solidFill>
                              <a:miter lim="800000"/>
                              <a:headEnd/>
                              <a:tailEnd/>
                            </a:ln>
                            <a:extLst/>
                          </wps:spPr>
                          <wps:style>
                            <a:lnRef idx="0">
                              <a:scrgbClr r="0" g="0" b="0"/>
                            </a:lnRef>
                            <a:fillRef idx="1003">
                              <a:schemeClr val="lt2"/>
                            </a:fillRef>
                            <a:effectRef idx="0">
                              <a:scrgbClr r="0" g="0" b="0"/>
                            </a:effectRef>
                            <a:fontRef idx="major"/>
                          </wps:style>
                          <wps:bodyPr rot="0" vert="horz" wrap="square" lIns="91440" tIns="45720" rIns="91440" bIns="45720" anchor="ctr" anchorCtr="0" upright="1">
                            <a:noAutofit/>
                          </wps:bodyPr>
                        </wps:wsp>
                        <wps:wsp>
                          <wps:cNvPr id="22" name="Rectangle 5"/>
                          <wps:cNvSpPr>
                            <a:spLocks noChangeArrowheads="1"/>
                          </wps:cNvSpPr>
                          <wps:spPr bwMode="auto">
                            <a:xfrm>
                              <a:off x="3446" y="406"/>
                              <a:ext cx="8475" cy="15025"/>
                            </a:xfrm>
                            <a:prstGeom prst="rect">
                              <a:avLst/>
                            </a:prstGeom>
                            <a:solidFill>
                              <a:schemeClr val="tx1">
                                <a:lumMod val="50000"/>
                                <a:lumOff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Corbel" w:hAnsi="Corbel"/>
                                    <w:caps/>
                                    <w:color w:val="FFFFFF" w:themeColor="background1"/>
                                    <w:sz w:val="80"/>
                                    <w:szCs w:val="80"/>
                                    <w:lang w:val="lv-LV"/>
                                  </w:rPr>
                                  <w:alias w:val="Title"/>
                                  <w:id w:val="16962279"/>
                                  <w:dataBinding w:prefixMappings="xmlns:ns0='http://schemas.openxmlformats.org/package/2006/metadata/core-properties' xmlns:ns1='http://purl.org/dc/elements/1.1/'" w:xpath="/ns0:coreProperties[1]/ns1:title[1]" w:storeItemID="{6C3C8BC8-F283-45AE-878A-BAB7291924A1}"/>
                                  <w:text/>
                                </w:sdtPr>
                                <w:sdtContent>
                                  <w:p w:rsidR="00D32A6A" w:rsidRPr="004A041B" w:rsidRDefault="00D32A6A" w:rsidP="00F12BCB">
                                    <w:pPr>
                                      <w:pStyle w:val="NoSpacing"/>
                                      <w:rPr>
                                        <w:rFonts w:ascii="Corbel" w:hAnsi="Corbel"/>
                                        <w:color w:val="FFFFFF" w:themeColor="background1"/>
                                        <w:sz w:val="80"/>
                                        <w:szCs w:val="80"/>
                                        <w:lang w:val="lv-LV"/>
                                      </w:rPr>
                                    </w:pPr>
                                    <w:r w:rsidRPr="00F12BCB">
                                      <w:rPr>
                                        <w:rFonts w:ascii="Corbel" w:hAnsi="Corbel"/>
                                        <w:caps/>
                                        <w:color w:val="FFFFFF" w:themeColor="background1"/>
                                        <w:sz w:val="80"/>
                                        <w:szCs w:val="80"/>
                                        <w:lang w:val="lv-LV"/>
                                      </w:rPr>
                                      <w:t xml:space="preserve">Mārupes </w:t>
                                    </w:r>
                                    <w:r>
                                      <w:rPr>
                                        <w:rFonts w:ascii="Corbel" w:hAnsi="Corbel"/>
                                        <w:caps/>
                                        <w:color w:val="FFFFFF" w:themeColor="background1"/>
                                        <w:sz w:val="80"/>
                                        <w:szCs w:val="80"/>
                                        <w:lang w:val="lv-LV"/>
                                      </w:rPr>
                                      <w:t>novada</w:t>
                                    </w:r>
                                    <w:r w:rsidRPr="00F12BCB">
                                      <w:rPr>
                                        <w:rFonts w:ascii="Corbel" w:hAnsi="Corbel"/>
                                        <w:caps/>
                                        <w:color w:val="FFFFFF" w:themeColor="background1"/>
                                        <w:sz w:val="80"/>
                                        <w:szCs w:val="80"/>
                                        <w:lang w:val="lv-LV"/>
                                      </w:rPr>
                                      <w:t xml:space="preserve"> PUBLISKAIS PĀRSKATS</w:t>
                                    </w:r>
                                  </w:p>
                                </w:sdtContent>
                              </w:sdt>
                              <w:p w:rsidR="00D32A6A" w:rsidRPr="004A041B" w:rsidRDefault="00D32A6A" w:rsidP="00F12BCB">
                                <w:pPr>
                                  <w:pStyle w:val="NoSpacing"/>
                                  <w:rPr>
                                    <w:rFonts w:ascii="Corbel" w:hAnsi="Corbel"/>
                                    <w:color w:val="FFFFFF" w:themeColor="background1"/>
                                    <w:sz w:val="40"/>
                                    <w:szCs w:val="40"/>
                                    <w:lang w:val="lv-LV"/>
                                  </w:rPr>
                                </w:pPr>
                                <w:r>
                                  <w:rPr>
                                    <w:rFonts w:ascii="Corbel" w:hAnsi="Corbel"/>
                                    <w:color w:val="FFFFFF" w:themeColor="background1"/>
                                    <w:sz w:val="40"/>
                                    <w:szCs w:val="40"/>
                                    <w:lang w:val="lv-LV"/>
                                  </w:rPr>
                                  <w:t>Mārupes novads - labvēlīgam lidojumam teicama starta vieta</w:t>
                                </w:r>
                              </w:p>
                              <w:p w:rsidR="00D32A6A" w:rsidRDefault="00D32A6A" w:rsidP="00F12BCB">
                                <w:pPr>
                                  <w:pStyle w:val="NoSpacing"/>
                                  <w:rPr>
                                    <w:color w:val="FFFFFF" w:themeColor="background1"/>
                                  </w:rPr>
                                </w:pPr>
                              </w:p>
                              <w:p w:rsidR="00D32A6A" w:rsidRDefault="00D32A6A" w:rsidP="00F12BCB">
                                <w:pPr>
                                  <w:pStyle w:val="NoSpacing"/>
                                  <w:rPr>
                                    <w:color w:val="FFFFFF" w:themeColor="background1"/>
                                  </w:rPr>
                                </w:pPr>
                              </w:p>
                              <w:p w:rsidR="00D32A6A" w:rsidRDefault="00D32A6A" w:rsidP="00F12BCB">
                                <w:pPr>
                                  <w:pStyle w:val="NoSpacing"/>
                                  <w:rPr>
                                    <w:color w:val="FFFFFF" w:themeColor="background1"/>
                                  </w:rPr>
                                </w:pPr>
                              </w:p>
                              <w:p w:rsidR="00D32A6A" w:rsidRDefault="00D32A6A" w:rsidP="00F12BCB">
                                <w:pPr>
                                  <w:pStyle w:val="NoSpacing"/>
                                  <w:rPr>
                                    <w:color w:val="FFFFFF" w:themeColor="background1"/>
                                  </w:rPr>
                                </w:pPr>
                              </w:p>
                              <w:p w:rsidR="00D32A6A" w:rsidRDefault="00D32A6A" w:rsidP="00F12BCB">
                                <w:pPr>
                                  <w:pStyle w:val="NoSpacing"/>
                                  <w:rPr>
                                    <w:color w:val="FFFFFF" w:themeColor="background1"/>
                                  </w:rPr>
                                </w:pPr>
                              </w:p>
                              <w:p w:rsidR="00D32A6A" w:rsidRDefault="00D32A6A" w:rsidP="00F12BCB">
                                <w:pPr>
                                  <w:pStyle w:val="NoSpacing"/>
                                  <w:rPr>
                                    <w:color w:val="FFFFFF" w:themeColor="background1"/>
                                  </w:rPr>
                                </w:pPr>
                              </w:p>
                              <w:p w:rsidR="00D32A6A" w:rsidRDefault="00D32A6A" w:rsidP="00F12BCB">
                                <w:pPr>
                                  <w:pStyle w:val="NoSpacing"/>
                                  <w:rPr>
                                    <w:color w:val="FFFFFF" w:themeColor="background1"/>
                                  </w:rPr>
                                </w:pPr>
                              </w:p>
                              <w:p w:rsidR="00D32A6A" w:rsidRDefault="00D32A6A" w:rsidP="00F12BCB">
                                <w:pPr>
                                  <w:pStyle w:val="NoSpacing"/>
                                  <w:rPr>
                                    <w:color w:val="FFFFFF" w:themeColor="background1"/>
                                  </w:rPr>
                                </w:pPr>
                                <w:r w:rsidRPr="00261720">
                                  <w:rPr>
                                    <w:noProof/>
                                    <w:color w:val="FFFFFF" w:themeColor="background1"/>
                                    <w:lang w:val="lv-LV" w:eastAsia="lv-LV"/>
                                  </w:rPr>
                                  <w:drawing>
                                    <wp:inline distT="0" distB="0" distL="0" distR="0" wp14:anchorId="037B7C2C" wp14:editId="33574D92">
                                      <wp:extent cx="4889809" cy="3238500"/>
                                      <wp:effectExtent l="0" t="0" r="6350" b="0"/>
                                      <wp:docPr id="10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05640" cy="3248985"/>
                                              </a:xfrm>
                                              <a:prstGeom prst="ellipse">
                                                <a:avLst/>
                                              </a:prstGeom>
                                            </pic:spPr>
                                          </pic:pic>
                                        </a:graphicData>
                                      </a:graphic>
                                    </wp:inline>
                                  </w:drawing>
                                </w:r>
                              </w:p>
                              <w:p w:rsidR="00D32A6A" w:rsidRDefault="00D32A6A" w:rsidP="00F12BCB">
                                <w:pPr>
                                  <w:pStyle w:val="NoSpacing"/>
                                  <w:rPr>
                                    <w:color w:val="FFFFFF" w:themeColor="background1"/>
                                  </w:rPr>
                                </w:pPr>
                              </w:p>
                              <w:sdt>
                                <w:sdtPr>
                                  <w:rPr>
                                    <w:color w:val="FFFFFF" w:themeColor="background1"/>
                                  </w:rPr>
                                  <w:alias w:val="Abstract"/>
                                  <w:id w:val="16962290"/>
                                  <w:showingPlcHdr/>
                                  <w:dataBinding w:prefixMappings="xmlns:ns0='http://schemas.microsoft.com/office/2006/coverPageProps'" w:xpath="/ns0:CoverPageProperties[1]/ns0:Abstract[1]" w:storeItemID="{55AF091B-3C7A-41E3-B477-F2FDAA23CFDA}"/>
                                  <w:text/>
                                </w:sdtPr>
                                <w:sdtContent>
                                  <w:p w:rsidR="00D32A6A" w:rsidRDefault="00D32A6A" w:rsidP="00F12BCB">
                                    <w:pPr>
                                      <w:pStyle w:val="NoSpacing"/>
                                      <w:rPr>
                                        <w:color w:val="FFFFFF" w:themeColor="background1"/>
                                      </w:rPr>
                                    </w:pPr>
                                    <w:r>
                                      <w:rPr>
                                        <w:color w:val="FFFFFF" w:themeColor="background1"/>
                                      </w:rPr>
                                      <w:t xml:space="preserve">     </w:t>
                                    </w:r>
                                  </w:p>
                                </w:sdtContent>
                              </w:sdt>
                              <w:p w:rsidR="00D32A6A" w:rsidRPr="000B35CA" w:rsidRDefault="00D32A6A" w:rsidP="00F12BCB">
                                <w:pPr>
                                  <w:pStyle w:val="NoSpacing"/>
                                  <w:ind w:firstLine="3969"/>
                                  <w:rPr>
                                    <w:color w:val="FFFFFF" w:themeColor="background1"/>
                                    <w:lang w:val="lv-LV"/>
                                  </w:rPr>
                                </w:pPr>
                              </w:p>
                              <w:p w:rsidR="00D32A6A" w:rsidRDefault="00D32A6A" w:rsidP="00F12BCB"/>
                            </w:txbxContent>
                          </wps:txbx>
                          <wps:bodyPr rot="0" vert="horz" wrap="square" lIns="228600" tIns="1371600" rIns="457200" bIns="45720" anchor="t" anchorCtr="0" upright="1">
                            <a:noAutofit/>
                          </wps:bodyPr>
                        </wps:wsp>
                        <wpg:grpSp>
                          <wpg:cNvPr id="24" name="Group 6"/>
                          <wpg:cNvGrpSpPr>
                            <a:grpSpLocks/>
                          </wpg:cNvGrpSpPr>
                          <wpg:grpSpPr bwMode="auto">
                            <a:xfrm>
                              <a:off x="321" y="3423"/>
                              <a:ext cx="3126" cy="6068"/>
                              <a:chOff x="654" y="3599"/>
                              <a:chExt cx="2880" cy="5760"/>
                            </a:xfrm>
                          </wpg:grpSpPr>
                          <wps:wsp>
                            <wps:cNvPr id="25" name="Rectangle 7"/>
                            <wps:cNvSpPr>
                              <a:spLocks noChangeArrowheads="1"/>
                            </wps:cNvSpPr>
                            <wps:spPr bwMode="auto">
                              <a:xfrm flipH="1">
                                <a:off x="2094" y="6479"/>
                                <a:ext cx="1440" cy="1440"/>
                              </a:xfrm>
                              <a:prstGeom prst="rect">
                                <a:avLst/>
                              </a:prstGeom>
                              <a:solidFill>
                                <a:schemeClr val="accent1">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7" name="Rectangle 8"/>
                            <wps:cNvSpPr>
                              <a:spLocks noChangeArrowheads="1"/>
                            </wps:cNvSpPr>
                            <wps:spPr bwMode="auto">
                              <a:xfrm flipH="1">
                                <a:off x="2094" y="503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8" name="Rectangle 9"/>
                            <wps:cNvSpPr>
                              <a:spLocks noChangeArrowheads="1"/>
                            </wps:cNvSpPr>
                            <wps:spPr bwMode="auto">
                              <a:xfrm flipH="1">
                                <a:off x="654" y="5039"/>
                                <a:ext cx="1440" cy="1440"/>
                              </a:xfrm>
                              <a:prstGeom prst="rect">
                                <a:avLst/>
                              </a:prstGeom>
                              <a:solidFill>
                                <a:schemeClr val="accent1">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9" name="Rectangle 10"/>
                            <wps:cNvSpPr>
                              <a:spLocks noChangeArrowheads="1"/>
                            </wps:cNvSpPr>
                            <wps:spPr bwMode="auto">
                              <a:xfrm flipH="1">
                                <a:off x="654" y="359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026" name="Rectangle 11"/>
                            <wps:cNvSpPr>
                              <a:spLocks noChangeArrowheads="1"/>
                            </wps:cNvSpPr>
                            <wps:spPr bwMode="auto">
                              <a:xfrm flipH="1">
                                <a:off x="654" y="647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033" name="Rectangle 12"/>
                            <wps:cNvSpPr>
                              <a:spLocks noChangeArrowheads="1"/>
                            </wps:cNvSpPr>
                            <wps:spPr bwMode="auto">
                              <a:xfrm flipH="1">
                                <a:off x="2094" y="791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045" name="Rectangle 13"/>
                          <wps:cNvSpPr>
                            <a:spLocks noChangeArrowheads="1"/>
                          </wps:cNvSpPr>
                          <wps:spPr bwMode="auto">
                            <a:xfrm flipH="1">
                              <a:off x="2690" y="406"/>
                              <a:ext cx="1563" cy="1518"/>
                            </a:xfrm>
                            <a:prstGeom prst="rect">
                              <a:avLst/>
                            </a:prstGeom>
                            <a:solidFill>
                              <a:schemeClr val="accent2"/>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52"/>
                                    <w:szCs w:val="52"/>
                                  </w:rPr>
                                  <w:alias w:val="Year"/>
                                  <w:id w:val="16962274"/>
                                  <w:dataBinding w:prefixMappings="xmlns:ns0='http://schemas.microsoft.com/office/2006/coverPageProps'" w:xpath="/ns0:CoverPageProperties[1]/ns0:PublishDate[1]" w:storeItemID="{55AF091B-3C7A-41E3-B477-F2FDAA23CFDA}"/>
                                  <w:date w:fullDate="2014-12-31T00:00:00Z">
                                    <w:dateFormat w:val="yyyy"/>
                                    <w:lid w:val="en-US"/>
                                    <w:storeMappedDataAs w:val="dateTime"/>
                                    <w:calendar w:val="gregorian"/>
                                  </w:date>
                                </w:sdtPr>
                                <w:sdtContent>
                                  <w:p w:rsidR="00D32A6A" w:rsidRDefault="00D32A6A" w:rsidP="00F12BCB">
                                    <w:pPr>
                                      <w:rPr>
                                        <w:color w:val="FFFFFF" w:themeColor="background1"/>
                                        <w:sz w:val="48"/>
                                        <w:szCs w:val="52"/>
                                      </w:rPr>
                                    </w:pPr>
                                    <w:r>
                                      <w:rPr>
                                        <w:color w:val="FFFFFF" w:themeColor="background1"/>
                                        <w:sz w:val="52"/>
                                        <w:szCs w:val="52"/>
                                        <w:lang w:val="en-US"/>
                                      </w:rPr>
                                      <w:t>2014</w:t>
                                    </w:r>
                                  </w:p>
                                </w:sdtContent>
                              </w:sdt>
                            </w:txbxContent>
                          </wps:txbx>
                          <wps:bodyPr rot="0" vert="horz" wrap="square" lIns="91440" tIns="45720" rIns="91440" bIns="45720" anchor="b" anchorCtr="0" upright="1">
                            <a:noAutofit/>
                          </wps:bodyPr>
                        </wps:wsp>
                      </wpg:grpSp>
                      <wpg:grpSp>
                        <wpg:cNvPr id="1046" name="Group 14"/>
                        <wpg:cNvGrpSpPr>
                          <a:grpSpLocks/>
                        </wpg:cNvGrpSpPr>
                        <wpg:grpSpPr bwMode="auto">
                          <a:xfrm>
                            <a:off x="3446" y="13758"/>
                            <a:ext cx="8169" cy="1382"/>
                            <a:chOff x="3446" y="13758"/>
                            <a:chExt cx="8169" cy="1382"/>
                          </a:xfrm>
                        </wpg:grpSpPr>
                        <wpg:grpSp>
                          <wpg:cNvPr id="1047" name="Group 15"/>
                          <wpg:cNvGrpSpPr>
                            <a:grpSpLocks/>
                          </wpg:cNvGrpSpPr>
                          <wpg:grpSpPr bwMode="auto">
                            <a:xfrm flipH="1" flipV="1">
                              <a:off x="10833" y="14380"/>
                              <a:ext cx="782" cy="760"/>
                              <a:chOff x="8754" y="11945"/>
                              <a:chExt cx="2880" cy="2859"/>
                            </a:xfrm>
                          </wpg:grpSpPr>
                          <wps:wsp>
                            <wps:cNvPr id="1049" name="Rectangle 16"/>
                            <wps:cNvSpPr>
                              <a:spLocks noChangeArrowheads="1"/>
                            </wps:cNvSpPr>
                            <wps:spPr bwMode="auto">
                              <a:xfrm flipH="1">
                                <a:off x="10194" y="11945"/>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050" name="Rectangle 17"/>
                            <wps:cNvSpPr>
                              <a:spLocks noChangeArrowheads="1"/>
                            </wps:cNvSpPr>
                            <wps:spPr bwMode="auto">
                              <a:xfrm flipH="1">
                                <a:off x="10194" y="13364"/>
                                <a:ext cx="1440" cy="1440"/>
                              </a:xfrm>
                              <a:prstGeom prst="rect">
                                <a:avLst/>
                              </a:prstGeom>
                              <a:solidFill>
                                <a:schemeClr val="accent2"/>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051" name="Rectangle 18"/>
                            <wps:cNvSpPr>
                              <a:spLocks noChangeArrowheads="1"/>
                            </wps:cNvSpPr>
                            <wps:spPr bwMode="auto">
                              <a:xfrm flipH="1">
                                <a:off x="8754" y="13364"/>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052" name="Rectangle 19"/>
                          <wps:cNvSpPr>
                            <a:spLocks noChangeArrowheads="1"/>
                          </wps:cNvSpPr>
                          <wps:spPr bwMode="auto">
                            <a:xfrm>
                              <a:off x="3446" y="13758"/>
                              <a:ext cx="7105" cy="138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lang w:val="lv-LV"/>
                                  </w:rPr>
                                  <w:alias w:val="Company"/>
                                  <w:id w:val="16962301"/>
                                  <w:dataBinding w:prefixMappings="xmlns:ns0='http://schemas.openxmlformats.org/officeDocument/2006/extended-properties'" w:xpath="/ns0:Properties[1]/ns0:Company[1]" w:storeItemID="{6668398D-A668-4E3E-A5EB-62B293D839F1}"/>
                                  <w:text/>
                                </w:sdtPr>
                                <w:sdtContent>
                                  <w:p w:rsidR="00D32A6A" w:rsidRDefault="00D32A6A" w:rsidP="00F12BCB">
                                    <w:pPr>
                                      <w:pStyle w:val="NoSpacing"/>
                                      <w:jc w:val="right"/>
                                      <w:rPr>
                                        <w:color w:val="FFFFFF" w:themeColor="background1"/>
                                      </w:rPr>
                                    </w:pPr>
                                    <w:r>
                                      <w:rPr>
                                        <w:color w:val="FFFFFF" w:themeColor="background1"/>
                                        <w:lang w:val="lv-LV"/>
                                      </w:rPr>
                                      <w:t>Mārupes novada Dome</w:t>
                                    </w:r>
                                  </w:p>
                                </w:sdtContent>
                              </w:sdt>
                              <w:sdt>
                                <w:sdtPr>
                                  <w:rPr>
                                    <w:color w:val="FFFFFF" w:themeColor="background1"/>
                                  </w:rPr>
                                  <w:alias w:val="Date"/>
                                  <w:id w:val="16962306"/>
                                  <w:dataBinding w:prefixMappings="xmlns:ns0='http://schemas.microsoft.com/office/2006/coverPageProps'" w:xpath="/ns0:CoverPageProperties[1]/ns0:PublishDate[1]" w:storeItemID="{55AF091B-3C7A-41E3-B477-F2FDAA23CFDA}"/>
                                  <w:date w:fullDate="2014-12-31T00:00:00Z">
                                    <w:dateFormat w:val="M/d/yyyy"/>
                                    <w:lid w:val="en-US"/>
                                    <w:storeMappedDataAs w:val="dateTime"/>
                                    <w:calendar w:val="gregorian"/>
                                  </w:date>
                                </w:sdtPr>
                                <w:sdtContent>
                                  <w:p w:rsidR="00D32A6A" w:rsidRDefault="00D32A6A" w:rsidP="00F12BCB">
                                    <w:pPr>
                                      <w:pStyle w:val="NoSpacing"/>
                                      <w:jc w:val="right"/>
                                      <w:rPr>
                                        <w:color w:val="FFFFFF" w:themeColor="background1"/>
                                      </w:rPr>
                                    </w:pPr>
                                    <w:r>
                                      <w:rPr>
                                        <w:color w:val="FFFFFF" w:themeColor="background1"/>
                                      </w:rPr>
                                      <w:t>12/31/2014</w:t>
                                    </w:r>
                                  </w:p>
                                </w:sdtContent>
                              </w:sdt>
                            </w:txbxContent>
                          </wps:txbx>
                          <wps:bodyPr rot="0" vert="horz" wrap="square" lIns="91440" tIns="0" rIns="91440" bIns="0" anchor="b" anchorCtr="0" upright="1">
                            <a:noAutofit/>
                          </wps:bodyPr>
                        </wps:wsp>
                      </wpg:grpSp>
                    </wpg:wgp>
                  </a:graphicData>
                </a:graphic>
                <wp14:sizeRelH relativeFrom="page">
                  <wp14:pctWidth>95000</wp14:pctWidth>
                </wp14:sizeRelH>
                <wp14:sizeRelV relativeFrom="page">
                  <wp14:pctHeight>95000</wp14:pctHeight>
                </wp14:sizeRelV>
              </wp:anchor>
            </w:drawing>
          </mc:Choice>
          <mc:Fallback>
            <w:pict>
              <v:group w14:anchorId="63154C2C" id="Group 2" o:spid="_x0000_s1026" style="position:absolute;margin-left:14.9pt;margin-top:21.05pt;width:580.4pt;height:751.4pt;z-index:251781120;mso-width-percent:950;mso-height-percent:950;mso-position-horizontal-relative:page;mso-position-vertical-relative:page;mso-width-percent:950;mso-height-percent:950"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" o:allowincell="f">
                <v:group id="Group 3" o:sp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rect id="Rectangle 4" o:spid="_x0000_s1028" alt="Zig zag"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Nlb8A&#10;AADbAAAADwAAAGRycy9kb3ducmV2LnhtbERPTYvCMBC9C/sfwizszabKUtxqFHdBkN6sXvY2NmNb&#10;bCYlibX+e3MQPD7e92ozmk4M5HxrWcEsSUEQV1a3XCs4HXfTBQgfkDV2lknBgzxs1h+TFeba3vlA&#10;QxlqEUPY56igCaHPpfRVQwZ9YnviyF2sMxgidLXUDu8x3HRynqaZNNhybGiwp7+Gqmt5Mwq+h2NX&#10;ZOc0cz//++tvUeLWDoVSX5/jdgki0Bje4pd7rxXM4/r4Jf4A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7A2VvwAAANsAAAAPAAAAAAAAAAAAAAAAAJgCAABkcnMvZG93bnJl&#10;di54bWxQSwUGAAAAAAQABAD1AAAAhAMAAAAA&#10;" strokecolor="white" strokeweight="1pt">
                    <v:fill r:id="rId10" o:title="Zig zag" recolor="t" rotate="t" type="tile"/>
                    <v:imagedata recolortarget="#e3ded2 [3123]"/>
                  </v:rect>
                  <v:rect id="Rectangle 5" o:spid="_x0000_s1029"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aFscQA&#10;AADbAAAADwAAAGRycy9kb3ducmV2LnhtbESPUWvCMBSF3wf7D+EO9jbTFiauGmUTNsQHRbsfcG2u&#10;bbG5CUmm3b83guDj4ZzzHc5sMZhenMmHzrKCfJSBIK6t7rhR8Ft9v01AhIissbdMCv4pwGL+/DTD&#10;UtsL7+i8j41IEA4lKmhjdKWUoW7JYBhZR5y8o/UGY5K+kdrjJcFNL4ssG0uDHaeFFh0tW6pP+z+j&#10;4MN/rfJq+751Py4/LJ1eV5vNWKnXl+FzCiLSEB/he3ulFRQF3L6kH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2hbHEAAAA2wAAAA8AAAAAAAAAAAAAAAAAmAIAAGRycy9k&#10;b3ducmV2LnhtbFBLBQYAAAAABAAEAPUAAACJAwAAAAA=&#10;" fillcolor="gray [1629]" strokecolor="white [3212]" strokeweight="1pt">
                    <v:shadow color="#d8d8d8" offset="3pt,3pt"/>
                    <v:textbox inset="18pt,108pt,36pt">
                      <w:txbxContent>
                        <w:sdt>
                          <w:sdtPr>
                            <w:rPr>
                              <w:rFonts w:ascii="Corbel" w:hAnsi="Corbel"/>
                              <w:caps/>
                              <w:color w:val="FFFFFF" w:themeColor="background1"/>
                              <w:sz w:val="80"/>
                              <w:szCs w:val="80"/>
                              <w:lang w:val="lv-LV"/>
                            </w:rPr>
                            <w:alias w:val="Title"/>
                            <w:id w:val="16962279"/>
                            <w:dataBinding w:prefixMappings="xmlns:ns0='http://schemas.openxmlformats.org/package/2006/metadata/core-properties' xmlns:ns1='http://purl.org/dc/elements/1.1/'" w:xpath="/ns0:coreProperties[1]/ns1:title[1]" w:storeItemID="{6C3C8BC8-F283-45AE-878A-BAB7291924A1}"/>
                            <w:text/>
                          </w:sdtPr>
                          <w:sdtContent>
                            <w:p w:rsidR="00D32A6A" w:rsidRPr="004A041B" w:rsidRDefault="00D32A6A" w:rsidP="00F12BCB">
                              <w:pPr>
                                <w:pStyle w:val="NoSpacing"/>
                                <w:rPr>
                                  <w:rFonts w:ascii="Corbel" w:hAnsi="Corbel"/>
                                  <w:color w:val="FFFFFF" w:themeColor="background1"/>
                                  <w:sz w:val="80"/>
                                  <w:szCs w:val="80"/>
                                  <w:lang w:val="lv-LV"/>
                                </w:rPr>
                              </w:pPr>
                              <w:r w:rsidRPr="00F12BCB">
                                <w:rPr>
                                  <w:rFonts w:ascii="Corbel" w:hAnsi="Corbel"/>
                                  <w:caps/>
                                  <w:color w:val="FFFFFF" w:themeColor="background1"/>
                                  <w:sz w:val="80"/>
                                  <w:szCs w:val="80"/>
                                  <w:lang w:val="lv-LV"/>
                                </w:rPr>
                                <w:t xml:space="preserve">Mārupes </w:t>
                              </w:r>
                              <w:r>
                                <w:rPr>
                                  <w:rFonts w:ascii="Corbel" w:hAnsi="Corbel"/>
                                  <w:caps/>
                                  <w:color w:val="FFFFFF" w:themeColor="background1"/>
                                  <w:sz w:val="80"/>
                                  <w:szCs w:val="80"/>
                                  <w:lang w:val="lv-LV"/>
                                </w:rPr>
                                <w:t>novada</w:t>
                              </w:r>
                              <w:r w:rsidRPr="00F12BCB">
                                <w:rPr>
                                  <w:rFonts w:ascii="Corbel" w:hAnsi="Corbel"/>
                                  <w:caps/>
                                  <w:color w:val="FFFFFF" w:themeColor="background1"/>
                                  <w:sz w:val="80"/>
                                  <w:szCs w:val="80"/>
                                  <w:lang w:val="lv-LV"/>
                                </w:rPr>
                                <w:t xml:space="preserve"> PUBLISKAIS PĀRSKATS</w:t>
                              </w:r>
                            </w:p>
                          </w:sdtContent>
                        </w:sdt>
                        <w:p w:rsidR="00D32A6A" w:rsidRPr="004A041B" w:rsidRDefault="00D32A6A" w:rsidP="00F12BCB">
                          <w:pPr>
                            <w:pStyle w:val="NoSpacing"/>
                            <w:rPr>
                              <w:rFonts w:ascii="Corbel" w:hAnsi="Corbel"/>
                              <w:color w:val="FFFFFF" w:themeColor="background1"/>
                              <w:sz w:val="40"/>
                              <w:szCs w:val="40"/>
                              <w:lang w:val="lv-LV"/>
                            </w:rPr>
                          </w:pPr>
                          <w:r>
                            <w:rPr>
                              <w:rFonts w:ascii="Corbel" w:hAnsi="Corbel"/>
                              <w:color w:val="FFFFFF" w:themeColor="background1"/>
                              <w:sz w:val="40"/>
                              <w:szCs w:val="40"/>
                              <w:lang w:val="lv-LV"/>
                            </w:rPr>
                            <w:t>Mārupes novads - labvēlīgam lidojumam teicama starta vieta</w:t>
                          </w:r>
                        </w:p>
                        <w:p w:rsidR="00D32A6A" w:rsidRDefault="00D32A6A" w:rsidP="00F12BCB">
                          <w:pPr>
                            <w:pStyle w:val="NoSpacing"/>
                            <w:rPr>
                              <w:color w:val="FFFFFF" w:themeColor="background1"/>
                            </w:rPr>
                          </w:pPr>
                        </w:p>
                        <w:p w:rsidR="00D32A6A" w:rsidRDefault="00D32A6A" w:rsidP="00F12BCB">
                          <w:pPr>
                            <w:pStyle w:val="NoSpacing"/>
                            <w:rPr>
                              <w:color w:val="FFFFFF" w:themeColor="background1"/>
                            </w:rPr>
                          </w:pPr>
                        </w:p>
                        <w:p w:rsidR="00D32A6A" w:rsidRDefault="00D32A6A" w:rsidP="00F12BCB">
                          <w:pPr>
                            <w:pStyle w:val="NoSpacing"/>
                            <w:rPr>
                              <w:color w:val="FFFFFF" w:themeColor="background1"/>
                            </w:rPr>
                          </w:pPr>
                        </w:p>
                        <w:p w:rsidR="00D32A6A" w:rsidRDefault="00D32A6A" w:rsidP="00F12BCB">
                          <w:pPr>
                            <w:pStyle w:val="NoSpacing"/>
                            <w:rPr>
                              <w:color w:val="FFFFFF" w:themeColor="background1"/>
                            </w:rPr>
                          </w:pPr>
                        </w:p>
                        <w:p w:rsidR="00D32A6A" w:rsidRDefault="00D32A6A" w:rsidP="00F12BCB">
                          <w:pPr>
                            <w:pStyle w:val="NoSpacing"/>
                            <w:rPr>
                              <w:color w:val="FFFFFF" w:themeColor="background1"/>
                            </w:rPr>
                          </w:pPr>
                        </w:p>
                        <w:p w:rsidR="00D32A6A" w:rsidRDefault="00D32A6A" w:rsidP="00F12BCB">
                          <w:pPr>
                            <w:pStyle w:val="NoSpacing"/>
                            <w:rPr>
                              <w:color w:val="FFFFFF" w:themeColor="background1"/>
                            </w:rPr>
                          </w:pPr>
                        </w:p>
                        <w:p w:rsidR="00D32A6A" w:rsidRDefault="00D32A6A" w:rsidP="00F12BCB">
                          <w:pPr>
                            <w:pStyle w:val="NoSpacing"/>
                            <w:rPr>
                              <w:color w:val="FFFFFF" w:themeColor="background1"/>
                            </w:rPr>
                          </w:pPr>
                        </w:p>
                        <w:p w:rsidR="00D32A6A" w:rsidRDefault="00D32A6A" w:rsidP="00F12BCB">
                          <w:pPr>
                            <w:pStyle w:val="NoSpacing"/>
                            <w:rPr>
                              <w:color w:val="FFFFFF" w:themeColor="background1"/>
                            </w:rPr>
                          </w:pPr>
                          <w:r w:rsidRPr="00261720">
                            <w:rPr>
                              <w:noProof/>
                              <w:color w:val="FFFFFF" w:themeColor="background1"/>
                              <w:lang w:val="lv-LV" w:eastAsia="lv-LV"/>
                            </w:rPr>
                            <w:drawing>
                              <wp:inline distT="0" distB="0" distL="0" distR="0" wp14:anchorId="037B7C2C" wp14:editId="33574D92">
                                <wp:extent cx="4889809" cy="3238500"/>
                                <wp:effectExtent l="0" t="0" r="6350" b="0"/>
                                <wp:docPr id="10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05640" cy="3248985"/>
                                        </a:xfrm>
                                        <a:prstGeom prst="ellipse">
                                          <a:avLst/>
                                        </a:prstGeom>
                                      </pic:spPr>
                                    </pic:pic>
                                  </a:graphicData>
                                </a:graphic>
                              </wp:inline>
                            </w:drawing>
                          </w:r>
                        </w:p>
                        <w:p w:rsidR="00D32A6A" w:rsidRDefault="00D32A6A" w:rsidP="00F12BCB">
                          <w:pPr>
                            <w:pStyle w:val="NoSpacing"/>
                            <w:rPr>
                              <w:color w:val="FFFFFF" w:themeColor="background1"/>
                            </w:rPr>
                          </w:pPr>
                        </w:p>
                        <w:sdt>
                          <w:sdtPr>
                            <w:rPr>
                              <w:color w:val="FFFFFF" w:themeColor="background1"/>
                            </w:rPr>
                            <w:alias w:val="Abstract"/>
                            <w:id w:val="16962290"/>
                            <w:showingPlcHdr/>
                            <w:dataBinding w:prefixMappings="xmlns:ns0='http://schemas.microsoft.com/office/2006/coverPageProps'" w:xpath="/ns0:CoverPageProperties[1]/ns0:Abstract[1]" w:storeItemID="{55AF091B-3C7A-41E3-B477-F2FDAA23CFDA}"/>
                            <w:text/>
                          </w:sdtPr>
                          <w:sdtContent>
                            <w:p w:rsidR="00D32A6A" w:rsidRDefault="00D32A6A" w:rsidP="00F12BCB">
                              <w:pPr>
                                <w:pStyle w:val="NoSpacing"/>
                                <w:rPr>
                                  <w:color w:val="FFFFFF" w:themeColor="background1"/>
                                </w:rPr>
                              </w:pPr>
                              <w:r>
                                <w:rPr>
                                  <w:color w:val="FFFFFF" w:themeColor="background1"/>
                                </w:rPr>
                                <w:t xml:space="preserve">     </w:t>
                              </w:r>
                            </w:p>
                          </w:sdtContent>
                        </w:sdt>
                        <w:p w:rsidR="00D32A6A" w:rsidRPr="000B35CA" w:rsidRDefault="00D32A6A" w:rsidP="00F12BCB">
                          <w:pPr>
                            <w:pStyle w:val="NoSpacing"/>
                            <w:ind w:firstLine="3969"/>
                            <w:rPr>
                              <w:color w:val="FFFFFF" w:themeColor="background1"/>
                              <w:lang w:val="lv-LV"/>
                            </w:rPr>
                          </w:pPr>
                        </w:p>
                        <w:p w:rsidR="00D32A6A" w:rsidRDefault="00D32A6A" w:rsidP="00F12BCB"/>
                      </w:txbxContent>
                    </v:textbox>
                  </v:rect>
                  <v:group id="Group 6" o:spid="_x0000_s1030" style="position:absolute;left:321;top:3423;width:3126;height:6068"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rect id="Rectangle 7" o:spid="_x0000_s1031"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o4EMUA&#10;AADbAAAADwAAAGRycy9kb3ducmV2LnhtbESP0WrCQBRE3wv9h+UWfJFmU7XFplmlWAWRviT6Adfs&#10;bZKavRuyWxP/3hWEPg4zc4ZJl4NpxJk6V1tW8BLFIIgLq2suFRz2m+c5COeRNTaWScGFHCwXjw8p&#10;Jtr2nNE596UIEHYJKqi8bxMpXVGRQRfZljh4P7Yz6IPsSqk77APcNHISx2/SYM1hocKWVhUVp/zP&#10;KJjyV5+9/87z72l9OO5O6/GsNGOlRk/D5wcIT4P/D9/bW61g8gq3L+EH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yjgQxQAAANsAAAAPAAAAAAAAAAAAAAAAAJgCAABkcnMv&#10;ZG93bnJldi54bWxQSwUGAAAAAAQABAD1AAAAigMAAAAA&#10;" fillcolor="#93d07c [1940]" strokecolor="white [3212]" strokeweight="1pt">
                      <v:fill opacity="52428f"/>
                      <v:shadow color="#d8d8d8" offset="3pt,3pt"/>
                    </v:rect>
                    <v:rect id="Rectangle 8" o:spid="_x0000_s1032"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4i8QA&#10;AADbAAAADwAAAGRycy9kb3ducmV2LnhtbESPQWsCMRSE7wX/Q3hCbzVbhVZWs0uRFgrqQauen5vn&#10;ZnHzsk1SXf99IxR6HGbmG2Ze9rYVF/KhcazgeZSBIK6cbrhWsPv6eJqCCBFZY+uYFNwoQFkMHuaY&#10;a3flDV22sRYJwiFHBSbGLpcyVIYshpHriJN3ct5iTNLXUnu8Jrht5TjLXqTFhtOCwY4Whqrz9scq&#10;cHGyb/ffE7P0YWEOx9X68H5bK/U47N9mICL18T/81/7UCsavcP+Sfo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PuIvEAAAA2wAAAA8AAAAAAAAAAAAAAAAAmAIAAGRycy9k&#10;b3ducmV2LnhtbFBLBQYAAAAABAAEAPUAAACJAwAAAAA=&#10;" fillcolor="#b7dfa8 [1300]" strokecolor="white [3212]" strokeweight="1pt">
                      <v:fill opacity="32896f"/>
                      <v:shadow color="#d8d8d8" offset="3pt,3pt"/>
                    </v:rect>
                    <v:rect id="Rectangle 9" o:spid="_x0000_s1033"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uXjsEA&#10;AADbAAAADwAAAGRycy9kb3ducmV2LnhtbERPy4rCMBTdC/5DuIIbGVN1EKdjFPEBMrix+gF3mmtb&#10;bW5KE239e7MQXB7Oe75sTSkeVLvCsoLRMAJBnFpdcKbgfNp9zUA4j6yxtEwKnuRgueh25hhr2/CR&#10;HonPRAhhF6OC3PsqltKlORl0Q1sRB+5ia4M+wDqTusYmhJtSjqNoKg0WHBpyrGidU3pL7kbBhDfN&#10;8ec6Sw6T4vz/d9sOvjMzUKrfa1e/IDy1/iN+u/dawTiMDV/C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Ll47BAAAA2wAAAA8AAAAAAAAAAAAAAAAAmAIAAGRycy9kb3du&#10;cmV2LnhtbFBLBQYAAAAABAAEAPUAAACGAwAAAAA=&#10;" fillcolor="#93d07c [1940]" strokecolor="white [3212]" strokeweight="1pt">
                      <v:fill opacity="52428f"/>
                      <v:shadow color="#d8d8d8" offset="3pt,3pt"/>
                    </v:rect>
                    <v:rect id="Rectangle 10" o:spid="_x0000_s1034"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yJYsQA&#10;AADbAAAADwAAAGRycy9kb3ducmV2LnhtbESPQWsCMRSE7wX/Q3hCbzVbhVJXs0uRFgrqQauen5vn&#10;ZnHzsk1SXf99IxR6HGbmG2Ze9rYVF/KhcazgeZSBIK6cbrhWsPv6eHoFESKyxtYxKbhRgLIYPMwx&#10;1+7KG7psYy0ShEOOCkyMXS5lqAxZDCPXESfv5LzFmKSvpfZ4TXDbynGWvUiLDacFgx0tDFXn7Y9V&#10;4OJk3+6/J2bpw8Icjqv14f22Vupx2L/NQETq43/4r/2pFYyncP+Sfo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ciWLEAAAA2wAAAA8AAAAAAAAAAAAAAAAAmAIAAGRycy9k&#10;b3ducmV2LnhtbFBLBQYAAAAABAAEAPUAAACJAwAAAAA=&#10;" fillcolor="#b7dfa8 [1300]" strokecolor="white [3212]" strokeweight="1pt">
                      <v:fill opacity="32896f"/>
                      <v:shadow color="#d8d8d8" offset="3pt,3pt"/>
                    </v:rect>
                    <v:rect id="Rectangle 11" o:spid="_x0000_s1035"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HLr8IA&#10;AADdAAAADwAAAGRycy9kb3ducmV2LnhtbERPTWsCMRC9F/ofwhS8abYKIlujFFEQ1IO263m6mW6W&#10;biZrEnX990YQepvH+5zpvLONuJAPtWMF74MMBHHpdM2Vgu+vVX8CIkRkjY1jUnCjAPPZ68sUc+2u&#10;vKfLIVYihXDIUYGJsc2lDKUhi2HgWuLE/TpvMSboK6k9XlO4beQwy8bSYs2pwWBLC0Pl3+FsFbg4&#10;KpriNDIbHxbm+LPdHZe3nVK9t+7zA0SkLv6Ln+61TvOz4Rge36QT5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McuvwgAAAN0AAAAPAAAAAAAAAAAAAAAAAJgCAABkcnMvZG93&#10;bnJldi54bWxQSwUGAAAAAAQABAD1AAAAhwMAAAAA&#10;" fillcolor="#b7dfa8 [1300]" strokecolor="white [3212]" strokeweight="1pt">
                      <v:fill opacity="32896f"/>
                      <v:shadow color="#d8d8d8" offset="3pt,3pt"/>
                    </v:rect>
                    <v:rect id="Rectangle 12" o:spid="_x0000_s1036"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6sIA&#10;AADdAAAADwAAAGRycy9kb3ducmV2LnhtbERPS2sCMRC+C/0PYQq9abYuiKxGKVKhUD34PI+bcbO4&#10;mWyTVNd/bwoFb/PxPWc672wjruRD7VjB+yADQVw6XXOlYL9b9scgQkTW2DgmBXcKMJ+99KZYaHfj&#10;DV23sRIphEOBCkyMbSFlKA1ZDAPXEifu7LzFmKCvpPZ4S+G2kcMsG0mLNacGgy0tDJWX7a9V4GJ+&#10;aA4/ufn2YWGOp9X6+HlfK/X22n1MQETq4lP87/7SaX6W5/D3TTpB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n/7qwgAAAN0AAAAPAAAAAAAAAAAAAAAAAJgCAABkcnMvZG93&#10;bnJldi54bWxQSwUGAAAAAAQABAD1AAAAhwMAAAAA&#10;" fillcolor="#b7dfa8 [1300]" strokecolor="white [3212]" strokeweight="1pt">
                      <v:fill opacity="32896f"/>
                      <v:shadow color="#d8d8d8" offset="3pt,3pt"/>
                    </v:rect>
                  </v:group>
                  <v:rect id="Rectangle 13" o:spid="_x0000_s1037" style="position:absolute;left:2690;top:406;width:1563;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5OXsMA&#10;AADdAAAADwAAAGRycy9kb3ducmV2LnhtbERPTU8CMRC9m/gfmjHxJi2oSFYKIRAjFyWieJ5sh93V&#10;drq2BZZ/T01IuM3L+5zxtHNW7CnExrOGfk+BIC69abjS8PX5cjcCEROyQeuZNBwpwnRyfTXGwvgD&#10;f9B+nSqRQzgWqKFOqS2kjGVNDmPPt8SZ2/rgMGUYKmkCHnK4s3Kg1FA6bDg31NjSvKbyd71zGt5X&#10;i7fNyg7tfVoo/vl7DTT4ftL69qabPYNI1KWL+OxemjxfPTzC/zf5BD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5OXsMAAADdAAAADwAAAAAAAAAAAAAAAACYAgAAZHJzL2Rv&#10;d25yZXYueG1sUEsFBgAAAAAEAAQA9QAAAIgDAAAAAA==&#10;" fillcolor="#8ab833 [3205]" strokecolor="white [3212]" strokeweight="1pt">
                    <v:shadow color="#d8d8d8" offset="3pt,3pt"/>
                    <v:textbox>
                      <w:txbxContent>
                        <w:sdt>
                          <w:sdtPr>
                            <w:rPr>
                              <w:color w:val="FFFFFF" w:themeColor="background1"/>
                              <w:sz w:val="52"/>
                              <w:szCs w:val="52"/>
                            </w:rPr>
                            <w:alias w:val="Year"/>
                            <w:id w:val="16962274"/>
                            <w:dataBinding w:prefixMappings="xmlns:ns0='http://schemas.microsoft.com/office/2006/coverPageProps'" w:xpath="/ns0:CoverPageProperties[1]/ns0:PublishDate[1]" w:storeItemID="{55AF091B-3C7A-41E3-B477-F2FDAA23CFDA}"/>
                            <w:date w:fullDate="2014-12-31T00:00:00Z">
                              <w:dateFormat w:val="yyyy"/>
                              <w:lid w:val="en-US"/>
                              <w:storeMappedDataAs w:val="dateTime"/>
                              <w:calendar w:val="gregorian"/>
                            </w:date>
                          </w:sdtPr>
                          <w:sdtContent>
                            <w:p w:rsidR="00D32A6A" w:rsidRDefault="00D32A6A" w:rsidP="00F12BCB">
                              <w:pPr>
                                <w:rPr>
                                  <w:color w:val="FFFFFF" w:themeColor="background1"/>
                                  <w:sz w:val="48"/>
                                  <w:szCs w:val="52"/>
                                </w:rPr>
                              </w:pPr>
                              <w:r>
                                <w:rPr>
                                  <w:color w:val="FFFFFF" w:themeColor="background1"/>
                                  <w:sz w:val="52"/>
                                  <w:szCs w:val="52"/>
                                  <w:lang w:val="en-US"/>
                                </w:rPr>
                                <w:t>2014</w:t>
                              </w:r>
                            </w:p>
                          </w:sdtContent>
                        </w:sdt>
                      </w:txbxContent>
                    </v:textbox>
                  </v:rect>
                </v:group>
                <v:group id="Group 14" o:spid="_x0000_s1038"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XtTMMAAADdAAAADwAAAGRycy9kb3ducmV2LnhtbERPS4vCMBC+C/6HMII3&#10;Tau7snSNIqLiQRZ8wLK3oRnbYjMpTWzrv98Igrf5+J4zX3amFA3VrrCsIB5HIIhTqwvOFFzO29EX&#10;COeRNZaWScGDHCwX/d4cE21bPlJz8pkIIewSVJB7XyVSujQng25sK+LAXW1t0AdYZ1LX2IZwU8pJ&#10;FM2kwYJDQ44VrXNKb6e7UbBrsV1N401zuF3Xj7/z58/vISalhoNu9Q3CU+ff4pd7r8P86GM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Ve1MwwAAAN0AAAAP&#10;AAAAAAAAAAAAAAAAAKoCAABkcnMvZG93bnJldi54bWxQSwUGAAAAAAQABAD6AAAAmgMAAAAA&#10;">
                  <v:group id="Group 15"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PZVPFAAAA3QAA&#10;AA8AAAAAAAAAAAAAAAAAqgIAAGRycy9kb3ducmV2LnhtbFBLBQYAAAAABAAEAPoAAACcAwAAAAA=&#10;">
                    <v:rect id="Rectangle 16" o:spid="_x0000_s1040"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wiS8QA&#10;AADdAAAADwAAAGRycy9kb3ducmV2LnhtbERPTWvCQBC9F/oflin0phuL2hqzihSE1lNNe/E2ZMds&#10;SHY2ZFeT9Ne7QqG3ebzPybaDbcSVOl85VjCbJiCIC6crLhX8fO8nbyB8QNbYOCYFI3nYbh4fMky1&#10;6/lI1zyUIoawT1GBCaFNpfSFIYt+6lriyJ1dZzFE2JVSd9jHcNvIlyRZSosVxwaDLb0bKur8YhUc&#10;xpUeXz/H3XzxZXT4PZV1kfdKPT8NuzWIQEP4F/+5P3Scn8xXcP8mni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8IkvEAAAA3QAAAA8AAAAAAAAAAAAAAAAAmAIAAGRycy9k&#10;b3ducmV2LnhtbFBLBQYAAAAABAAEAPUAAACJAwAAAAA=&#10;" fillcolor="#bfbfbf [2412]" strokecolor="white [3212]" strokeweight="1pt">
                      <v:fill opacity="32896f"/>
                      <v:shadow color="#d8d8d8" offset="3pt,3pt"/>
                    </v:rect>
                    <v:rect id="Rectangle 17" o:spid="_x0000_s1041"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S9u8QA&#10;AADdAAAADwAAAGRycy9kb3ducmV2LnhtbESPQWvCQBCF7wX/wzKCt7pRUErqKiIIUi9qLe1xyI5J&#10;MDsbdrcx9td3DoK3Gd6b975ZrHrXqI5CrD0bmIwzUMSFtzWXBs6f29c3UDEhW2w8k4E7RVgtBy8L&#10;zK2/8ZG6UyqVhHDM0UCVUptrHYuKHMaxb4lFu/jgMMkaSm0D3iTcNXqaZXPtsGZpqLClTUXF9fTr&#10;DDQfIR6o6372f1/u+z4/4vRq0ZjRsF+/g0rUp6f5cb2zgp/NhF++kRH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EvbvEAAAA3QAAAA8AAAAAAAAAAAAAAAAAmAIAAGRycy9k&#10;b3ducmV2LnhtbFBLBQYAAAAABAAEAPUAAACJAwAAAAA=&#10;" fillcolor="#8ab833 [3205]" strokecolor="white [3212]" strokeweight="1pt">
                      <v:shadow color="#d8d8d8" offset="3pt,3pt"/>
                    </v:rect>
                    <v:rect id="Rectangle 18" o:spid="_x0000_s1042"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O4kMMA&#10;AADdAAAADwAAAGRycy9kb3ducmV2LnhtbERPS2vCQBC+C/0PyxR6041SH01dRYSC9qTRS29DdpoN&#10;ZmdDdmsSf71bELzNx/ec5bqzlbhS40vHCsajBARx7nTJhYLz6Wu4AOEDssbKMSnoycN69TJYYqpd&#10;y0e6ZqEQMYR9igpMCHUqpc8NWfQjVxNH7tc1FkOETSF1g20Mt5WcJMlMWiw5NhisaWsov2R/VsF3&#10;/6H7+b7fvE8PRofbT3HJs1apt9du8wkiUBee4od7p+P8ZDqG/2/iC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O4kMMAAADdAAAADwAAAAAAAAAAAAAAAACYAgAAZHJzL2Rv&#10;d25yZXYueG1sUEsFBgAAAAAEAAQA9QAAAIgDAAAAAA==&#10;" fillcolor="#bfbfbf [2412]" strokecolor="white [3212]" strokeweight="1pt">
                      <v:fill opacity="32896f"/>
                      <v:shadow color="#d8d8d8" offset="3pt,3pt"/>
                    </v:rect>
                  </v:group>
                  <v:rect id="Rectangle 19" o:spid="_x0000_s1043"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37Y8MA&#10;AADdAAAADwAAAGRycy9kb3ducmV2LnhtbERPTWsCMRC9F/wPYQq9FM0q6MrWKLZY8OBF24PHcTPd&#10;LE0myybV9N8bQfA2j/c5i1VyVpypD61nBeNRAYK49rrlRsH31+dwDiJEZI3WMyn4pwCr5eBpgZX2&#10;F97T+RAbkUM4VKjAxNhVUobakMMw8h1x5n587zBm2DdS93jJ4c7KSVHMpMOWc4PBjj4M1b+HP6dg&#10;V9p3t7HjOr7qlDbd/mTKY6nUy3Nav4GIlOJDfHdvdZ5fTCdw+yaf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37Y8MAAADdAAAADwAAAAAAAAAAAAAAAACYAgAAZHJzL2Rv&#10;d25yZXYueG1sUEsFBgAAAAAEAAQA9QAAAIgDAAAAAA==&#10;" filled="f" stroked="f" strokecolor="white" strokeweight="1pt">
                    <v:fill opacity="52428f"/>
                    <v:shadow color="#d8d8d8" offset="3pt,3pt"/>
                    <v:textbox inset=",0,,0">
                      <w:txbxContent>
                        <w:sdt>
                          <w:sdtPr>
                            <w:rPr>
                              <w:color w:val="FFFFFF" w:themeColor="background1"/>
                              <w:lang w:val="lv-LV"/>
                            </w:rPr>
                            <w:alias w:val="Company"/>
                            <w:id w:val="16962301"/>
                            <w:dataBinding w:prefixMappings="xmlns:ns0='http://schemas.openxmlformats.org/officeDocument/2006/extended-properties'" w:xpath="/ns0:Properties[1]/ns0:Company[1]" w:storeItemID="{6668398D-A668-4E3E-A5EB-62B293D839F1}"/>
                            <w:text/>
                          </w:sdtPr>
                          <w:sdtContent>
                            <w:p w:rsidR="00D32A6A" w:rsidRDefault="00D32A6A" w:rsidP="00F12BCB">
                              <w:pPr>
                                <w:pStyle w:val="NoSpacing"/>
                                <w:jc w:val="right"/>
                                <w:rPr>
                                  <w:color w:val="FFFFFF" w:themeColor="background1"/>
                                </w:rPr>
                              </w:pPr>
                              <w:r>
                                <w:rPr>
                                  <w:color w:val="FFFFFF" w:themeColor="background1"/>
                                  <w:lang w:val="lv-LV"/>
                                </w:rPr>
                                <w:t>Mārupes novada Dome</w:t>
                              </w:r>
                            </w:p>
                          </w:sdtContent>
                        </w:sdt>
                        <w:sdt>
                          <w:sdtPr>
                            <w:rPr>
                              <w:color w:val="FFFFFF" w:themeColor="background1"/>
                            </w:rPr>
                            <w:alias w:val="Date"/>
                            <w:id w:val="16962306"/>
                            <w:dataBinding w:prefixMappings="xmlns:ns0='http://schemas.microsoft.com/office/2006/coverPageProps'" w:xpath="/ns0:CoverPageProperties[1]/ns0:PublishDate[1]" w:storeItemID="{55AF091B-3C7A-41E3-B477-F2FDAA23CFDA}"/>
                            <w:date w:fullDate="2014-12-31T00:00:00Z">
                              <w:dateFormat w:val="M/d/yyyy"/>
                              <w:lid w:val="en-US"/>
                              <w:storeMappedDataAs w:val="dateTime"/>
                              <w:calendar w:val="gregorian"/>
                            </w:date>
                          </w:sdtPr>
                          <w:sdtContent>
                            <w:p w:rsidR="00D32A6A" w:rsidRDefault="00D32A6A" w:rsidP="00F12BCB">
                              <w:pPr>
                                <w:pStyle w:val="NoSpacing"/>
                                <w:jc w:val="right"/>
                                <w:rPr>
                                  <w:color w:val="FFFFFF" w:themeColor="background1"/>
                                </w:rPr>
                              </w:pPr>
                              <w:r>
                                <w:rPr>
                                  <w:color w:val="FFFFFF" w:themeColor="background1"/>
                                </w:rPr>
                                <w:t>12/31/2014</w:t>
                              </w:r>
                            </w:p>
                          </w:sdtContent>
                        </w:sdt>
                      </w:txbxContent>
                    </v:textbox>
                  </v:rect>
                </v:group>
                <w10:wrap anchorx="page" anchory="page"/>
              </v:group>
            </w:pict>
          </mc:Fallback>
        </mc:AlternateContent>
      </w:r>
    </w:p>
    <w:p w:rsidR="00A578BC" w:rsidRPr="009A20E9" w:rsidRDefault="002256B6" w:rsidP="002256B6">
      <w:pPr>
        <w:tabs>
          <w:tab w:val="left" w:pos="1155"/>
          <w:tab w:val="left" w:pos="1440"/>
          <w:tab w:val="left" w:pos="2160"/>
          <w:tab w:val="left" w:pos="2880"/>
          <w:tab w:val="left" w:pos="3600"/>
          <w:tab w:val="left" w:pos="4320"/>
          <w:tab w:val="center" w:pos="4535"/>
          <w:tab w:val="left" w:pos="5040"/>
          <w:tab w:val="left" w:pos="7965"/>
        </w:tabs>
        <w:rPr>
          <w:b/>
          <w:i/>
          <w:noProof/>
          <w:lang w:val="lv-LV"/>
        </w:rPr>
      </w:pPr>
      <w:r>
        <w:rPr>
          <w:sz w:val="40"/>
          <w:szCs w:val="72"/>
          <w:lang w:val="lv-LV"/>
        </w:rPr>
        <w:lastRenderedPageBreak/>
        <w:tab/>
      </w:r>
      <w:r>
        <w:rPr>
          <w:sz w:val="40"/>
          <w:szCs w:val="72"/>
          <w:lang w:val="lv-LV"/>
        </w:rPr>
        <w:tab/>
      </w:r>
      <w:r>
        <w:rPr>
          <w:sz w:val="40"/>
          <w:szCs w:val="72"/>
          <w:lang w:val="lv-LV"/>
        </w:rPr>
        <w:tab/>
      </w:r>
      <w:r>
        <w:rPr>
          <w:sz w:val="40"/>
          <w:szCs w:val="72"/>
          <w:lang w:val="lv-LV"/>
        </w:rPr>
        <w:tab/>
      </w:r>
      <w:r>
        <w:rPr>
          <w:sz w:val="40"/>
          <w:szCs w:val="72"/>
          <w:lang w:val="lv-LV"/>
        </w:rPr>
        <w:tab/>
      </w:r>
      <w:r>
        <w:rPr>
          <w:sz w:val="40"/>
          <w:szCs w:val="72"/>
          <w:lang w:val="lv-LV"/>
        </w:rPr>
        <w:tab/>
      </w:r>
      <w:r w:rsidR="00D00685" w:rsidRPr="00D00685">
        <w:rPr>
          <w:b/>
          <w:i/>
          <w:noProof/>
          <w:lang w:val="lv-LV"/>
        </w:rPr>
        <w:drawing>
          <wp:anchor distT="0" distB="0" distL="114300" distR="114300" simplePos="0" relativeHeight="251827200" behindDoc="0" locked="0" layoutInCell="1" allowOverlap="1">
            <wp:simplePos x="0" y="0"/>
            <wp:positionH relativeFrom="column">
              <wp:posOffset>3910965</wp:posOffset>
            </wp:positionH>
            <wp:positionV relativeFrom="paragraph">
              <wp:posOffset>0</wp:posOffset>
            </wp:positionV>
            <wp:extent cx="1847850" cy="2595789"/>
            <wp:effectExtent l="0" t="0" r="0" b="0"/>
            <wp:wrapSquare wrapText="bothSides"/>
            <wp:docPr id="4" name="Picture 4" descr="C:\Users\LaimaL\Pictures\Publiskais pārskats 2014\boj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imaL\Pictures\Publiskais pārskats 2014\bojar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7850" cy="25957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78BC" w:rsidRDefault="00A578BC" w:rsidP="00A578BC">
      <w:pPr>
        <w:jc w:val="both"/>
        <w:rPr>
          <w:b/>
          <w:i/>
          <w:noProof/>
          <w:sz w:val="28"/>
          <w:szCs w:val="28"/>
          <w:lang w:val="lv-LV"/>
        </w:rPr>
      </w:pPr>
      <w:r>
        <w:rPr>
          <w:b/>
          <w:i/>
          <w:noProof/>
          <w:sz w:val="28"/>
          <w:szCs w:val="28"/>
          <w:lang w:val="lv-LV"/>
        </w:rPr>
        <w:t>Labdien, godājamais lasītāj!</w:t>
      </w:r>
    </w:p>
    <w:p w:rsidR="00A578BC" w:rsidRPr="00D101A1" w:rsidRDefault="00A578BC" w:rsidP="00A578BC">
      <w:pPr>
        <w:jc w:val="both"/>
        <w:rPr>
          <w:noProof/>
          <w:sz w:val="26"/>
          <w:szCs w:val="26"/>
          <w:lang w:val="lv-LV"/>
        </w:rPr>
      </w:pPr>
    </w:p>
    <w:p w:rsidR="00A578BC" w:rsidRPr="00D101A1" w:rsidRDefault="00A578BC" w:rsidP="00A578BC">
      <w:pPr>
        <w:jc w:val="both"/>
        <w:rPr>
          <w:noProof/>
          <w:sz w:val="24"/>
          <w:szCs w:val="24"/>
          <w:lang w:val="lv-LV"/>
        </w:rPr>
      </w:pPr>
    </w:p>
    <w:p w:rsidR="009A1781" w:rsidRPr="006571AF" w:rsidRDefault="009A1781" w:rsidP="009A1781">
      <w:pPr>
        <w:jc w:val="both"/>
        <w:rPr>
          <w:sz w:val="24"/>
          <w:szCs w:val="24"/>
          <w:lang w:val="lv-LV"/>
        </w:rPr>
      </w:pPr>
      <w:r w:rsidRPr="006571AF">
        <w:rPr>
          <w:sz w:val="24"/>
          <w:szCs w:val="24"/>
          <w:lang w:val="lv-LV"/>
        </w:rPr>
        <w:t>Mārupes novada pašvaldība nodod Jūsu vērtējumam 201</w:t>
      </w:r>
      <w:r>
        <w:rPr>
          <w:sz w:val="24"/>
          <w:szCs w:val="24"/>
          <w:lang w:val="lv-LV"/>
        </w:rPr>
        <w:t>4</w:t>
      </w:r>
      <w:r w:rsidRPr="006571AF">
        <w:rPr>
          <w:sz w:val="24"/>
          <w:szCs w:val="24"/>
          <w:lang w:val="lv-LV"/>
        </w:rPr>
        <w:t>.gada darbības publisko pārskatu.</w:t>
      </w:r>
    </w:p>
    <w:p w:rsidR="009A1781" w:rsidRPr="006571AF" w:rsidRDefault="009A1781" w:rsidP="009A1781">
      <w:pPr>
        <w:jc w:val="both"/>
        <w:rPr>
          <w:sz w:val="24"/>
          <w:szCs w:val="24"/>
          <w:highlight w:val="yellow"/>
          <w:lang w:val="lv-LV"/>
        </w:rPr>
      </w:pPr>
    </w:p>
    <w:p w:rsidR="009A1781" w:rsidRDefault="009A1781" w:rsidP="009A1781">
      <w:pPr>
        <w:jc w:val="both"/>
        <w:rPr>
          <w:sz w:val="24"/>
          <w:szCs w:val="24"/>
          <w:lang w:val="lv-LV"/>
        </w:rPr>
      </w:pPr>
      <w:r>
        <w:rPr>
          <w:sz w:val="24"/>
          <w:szCs w:val="24"/>
          <w:lang w:val="lv-LV"/>
        </w:rPr>
        <w:t xml:space="preserve">Pašvaldības galvenās prioritātes </w:t>
      </w:r>
      <w:r w:rsidRPr="006571AF">
        <w:rPr>
          <w:sz w:val="24"/>
          <w:szCs w:val="24"/>
          <w:lang w:val="lv-LV"/>
        </w:rPr>
        <w:t>201</w:t>
      </w:r>
      <w:r>
        <w:rPr>
          <w:sz w:val="24"/>
          <w:szCs w:val="24"/>
          <w:lang w:val="lv-LV"/>
        </w:rPr>
        <w:t>4</w:t>
      </w:r>
      <w:r w:rsidRPr="006571AF">
        <w:rPr>
          <w:sz w:val="24"/>
          <w:szCs w:val="24"/>
          <w:lang w:val="lv-LV"/>
        </w:rPr>
        <w:t>.gad</w:t>
      </w:r>
      <w:r>
        <w:rPr>
          <w:sz w:val="24"/>
          <w:szCs w:val="24"/>
          <w:lang w:val="lv-LV"/>
        </w:rPr>
        <w:t>ā bija izglītība, infrastruktūras sakārtošana un attīstība, pakalpojumu pieejamības nodrošināšana novada iedzīvotājiem, kā arī atpūtas iespēju paplašināšana.</w:t>
      </w:r>
    </w:p>
    <w:p w:rsidR="009A1781" w:rsidRPr="006571AF" w:rsidRDefault="009A1781" w:rsidP="009A1781">
      <w:pPr>
        <w:jc w:val="both"/>
        <w:rPr>
          <w:sz w:val="24"/>
          <w:szCs w:val="24"/>
          <w:lang w:val="lv-LV"/>
        </w:rPr>
      </w:pPr>
    </w:p>
    <w:p w:rsidR="009A1781" w:rsidRDefault="009A1781" w:rsidP="009A1781">
      <w:pPr>
        <w:jc w:val="both"/>
        <w:rPr>
          <w:sz w:val="24"/>
          <w:lang w:val="lv-LV"/>
        </w:rPr>
      </w:pPr>
      <w:r w:rsidRPr="005E2B55">
        <w:rPr>
          <w:rStyle w:val="Strong"/>
          <w:b w:val="0"/>
          <w:sz w:val="24"/>
          <w:lang w:val="lv-LV"/>
        </w:rPr>
        <w:t>Ievērojami līdzekļi ieguldīti skolu ēku renovācijā.</w:t>
      </w:r>
      <w:r>
        <w:rPr>
          <w:rStyle w:val="Strong"/>
          <w:sz w:val="24"/>
          <w:lang w:val="lv-LV"/>
        </w:rPr>
        <w:t xml:space="preserve"> </w:t>
      </w:r>
      <w:r>
        <w:rPr>
          <w:sz w:val="24"/>
          <w:lang w:val="lv-LV"/>
        </w:rPr>
        <w:t>U</w:t>
      </w:r>
      <w:r w:rsidRPr="00AA7DFA">
        <w:rPr>
          <w:sz w:val="24"/>
          <w:lang w:val="lv-LV"/>
        </w:rPr>
        <w:t xml:space="preserve">zsākta Mārupes pamatskolas rekonstrukcija, </w:t>
      </w:r>
      <w:r>
        <w:rPr>
          <w:sz w:val="24"/>
          <w:lang w:val="lv-LV"/>
        </w:rPr>
        <w:t>t</w:t>
      </w:r>
      <w:r w:rsidRPr="00AA7DFA">
        <w:rPr>
          <w:sz w:val="24"/>
          <w:lang w:val="lv-LV"/>
        </w:rPr>
        <w:t>urpinā</w:t>
      </w:r>
      <w:r>
        <w:rPr>
          <w:sz w:val="24"/>
          <w:lang w:val="lv-LV"/>
        </w:rPr>
        <w:t>jās</w:t>
      </w:r>
      <w:r w:rsidRPr="00AA7DFA">
        <w:rPr>
          <w:sz w:val="24"/>
          <w:lang w:val="lv-LV"/>
        </w:rPr>
        <w:t xml:space="preserve"> rekonstrukcijas darbi pašvaldības ēkā Mazcenu alejā 3, </w:t>
      </w:r>
      <w:r>
        <w:rPr>
          <w:sz w:val="24"/>
          <w:lang w:val="lv-LV"/>
        </w:rPr>
        <w:t>paplašinot Jaunmārupes sākumskolu par pamatskolu</w:t>
      </w:r>
      <w:r w:rsidRPr="00AA7DFA">
        <w:rPr>
          <w:sz w:val="24"/>
          <w:lang w:val="lv-LV"/>
        </w:rPr>
        <w:t xml:space="preserve">. </w:t>
      </w:r>
      <w:r>
        <w:rPr>
          <w:sz w:val="24"/>
          <w:lang w:val="lv-LV"/>
        </w:rPr>
        <w:t xml:space="preserve">Uzsākts darbs pie divu jaunu pirmsskolas izglītības iestāžu izveidošanas. </w:t>
      </w:r>
      <w:r w:rsidRPr="00AA7DFA">
        <w:rPr>
          <w:sz w:val="24"/>
          <w:lang w:val="lv-LV"/>
        </w:rPr>
        <w:t>Starp lielākajiem projektiem minama arī KPFI līdzfinansēto energoefektivitātes pasākumu īstenošana Jaunmārupes pamatskolā, uzstādot</w:t>
      </w:r>
      <w:r>
        <w:rPr>
          <w:sz w:val="24"/>
          <w:lang w:val="lv-LV"/>
        </w:rPr>
        <w:t xml:space="preserve"> skolai saules kolektorus </w:t>
      </w:r>
      <w:r w:rsidRPr="00AA7DFA">
        <w:rPr>
          <w:sz w:val="24"/>
          <w:lang w:val="lv-LV"/>
        </w:rPr>
        <w:t>un saules baterija</w:t>
      </w:r>
      <w:r>
        <w:rPr>
          <w:sz w:val="24"/>
          <w:lang w:val="lv-LV"/>
        </w:rPr>
        <w:t>s.</w:t>
      </w:r>
    </w:p>
    <w:p w:rsidR="009A1781" w:rsidRPr="006571AF" w:rsidRDefault="009A1781" w:rsidP="009A1781">
      <w:pPr>
        <w:jc w:val="both"/>
        <w:rPr>
          <w:sz w:val="24"/>
          <w:szCs w:val="24"/>
          <w:lang w:val="lv-LV"/>
        </w:rPr>
      </w:pPr>
    </w:p>
    <w:p w:rsidR="009A1781" w:rsidRPr="005E2B55" w:rsidRDefault="009A1781" w:rsidP="009A1781">
      <w:pPr>
        <w:jc w:val="both"/>
        <w:rPr>
          <w:sz w:val="32"/>
          <w:szCs w:val="24"/>
          <w:lang w:val="lv-LV"/>
        </w:rPr>
      </w:pPr>
      <w:r w:rsidRPr="005E2B55">
        <w:rPr>
          <w:rStyle w:val="Strong"/>
          <w:b w:val="0"/>
          <w:sz w:val="24"/>
          <w:lang w:val="lv-LV"/>
        </w:rPr>
        <w:t>Domājot par nepieciešamību nodrošināt pašvaldības pakalpojumu pieejamību tuvāk iedzīvotāju dzīvesvietai, augustā Mārupes novada Skultē durvis vēra jauns dienas centrs, kur katram Skultes ciema iedzīvotājam ir iespēja rast dažādus savām vajadzībām un interesēm atbilstošus pakalpojumus un nodarbes.</w:t>
      </w:r>
    </w:p>
    <w:p w:rsidR="009A1781" w:rsidRPr="005E2B55" w:rsidRDefault="009A1781" w:rsidP="009A1781">
      <w:pPr>
        <w:jc w:val="both"/>
        <w:rPr>
          <w:sz w:val="24"/>
          <w:szCs w:val="24"/>
          <w:lang w:val="lv-LV"/>
        </w:rPr>
      </w:pPr>
    </w:p>
    <w:p w:rsidR="009A1781" w:rsidRPr="00580E29" w:rsidRDefault="009A1781" w:rsidP="009A1781">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Times New Roman" w:hAnsi="Times New Roman"/>
          <w:color w:val="0A0A0A"/>
          <w:szCs w:val="24"/>
        </w:rPr>
      </w:pPr>
      <w:r>
        <w:rPr>
          <w:rFonts w:ascii="Times New Roman" w:hAnsi="Times New Roman"/>
          <w:color w:val="0A0A0A"/>
          <w:szCs w:val="24"/>
        </w:rPr>
        <w:t xml:space="preserve">2014.gadā tika turpināta pašvaldības infrastruktūras sakārtošana. </w:t>
      </w:r>
      <w:r w:rsidRPr="00580E29">
        <w:rPr>
          <w:rFonts w:ascii="Times New Roman" w:hAnsi="Times New Roman"/>
          <w:color w:val="0A0A0A"/>
          <w:szCs w:val="24"/>
        </w:rPr>
        <w:t xml:space="preserve">Īstenojot Kohēzijas fonda projektu, turpinājās darbs pie ūdenssaimniecības infrastruktūras sakārtošanas </w:t>
      </w:r>
      <w:r w:rsidRPr="00580E29">
        <w:rPr>
          <w:rFonts w:ascii="Times New Roman" w:hAnsi="Times New Roman"/>
        </w:rPr>
        <w:t xml:space="preserve">“Ūdenssaimniecības pakalpojumu attīstība Mārupē, II kārta” ietvaros. </w:t>
      </w:r>
      <w:r>
        <w:rPr>
          <w:rFonts w:ascii="Times New Roman" w:hAnsi="Times New Roman"/>
          <w:szCs w:val="24"/>
        </w:rPr>
        <w:t>V</w:t>
      </w:r>
      <w:r w:rsidRPr="00580E29">
        <w:rPr>
          <w:rFonts w:ascii="Times New Roman" w:hAnsi="Times New Roman"/>
          <w:szCs w:val="24"/>
        </w:rPr>
        <w:t xml:space="preserve">eikti arī </w:t>
      </w:r>
      <w:r>
        <w:rPr>
          <w:rFonts w:ascii="Times New Roman" w:hAnsi="Times New Roman"/>
          <w:szCs w:val="24"/>
        </w:rPr>
        <w:t xml:space="preserve">labiekārtošanas darbi - renovētas ielas un ceļi, turpinās darbs pie pastaigu promenādes gar </w:t>
      </w:r>
      <w:proofErr w:type="spellStart"/>
      <w:r>
        <w:rPr>
          <w:rFonts w:ascii="Times New Roman" w:hAnsi="Times New Roman"/>
          <w:szCs w:val="24"/>
        </w:rPr>
        <w:t>Mārupīti</w:t>
      </w:r>
      <w:proofErr w:type="spellEnd"/>
      <w:r w:rsidRPr="00580E29">
        <w:rPr>
          <w:rFonts w:ascii="Times New Roman" w:hAnsi="Times New Roman"/>
          <w:szCs w:val="24"/>
        </w:rPr>
        <w:t xml:space="preserve"> </w:t>
      </w:r>
      <w:r>
        <w:rPr>
          <w:rFonts w:ascii="Times New Roman" w:hAnsi="Times New Roman"/>
          <w:szCs w:val="24"/>
        </w:rPr>
        <w:t xml:space="preserve">izveidošanas, </w:t>
      </w:r>
      <w:r w:rsidRPr="00580E29">
        <w:rPr>
          <w:rFonts w:ascii="Times New Roman" w:hAnsi="Times New Roman"/>
          <w:color w:val="0A0A0A"/>
          <w:szCs w:val="24"/>
        </w:rPr>
        <w:t>labiekārtot</w:t>
      </w:r>
      <w:r>
        <w:rPr>
          <w:rFonts w:ascii="Times New Roman" w:hAnsi="Times New Roman"/>
          <w:color w:val="0A0A0A"/>
          <w:szCs w:val="24"/>
        </w:rPr>
        <w:t xml:space="preserve">i divi atpūtas laukumi Tīrainē, </w:t>
      </w:r>
      <w:r>
        <w:rPr>
          <w:rFonts w:ascii="Times New Roman" w:hAnsi="Times New Roman"/>
          <w:szCs w:val="24"/>
        </w:rPr>
        <w:t>p</w:t>
      </w:r>
      <w:r w:rsidRPr="00580E29">
        <w:rPr>
          <w:rFonts w:ascii="Times New Roman" w:hAnsi="Times New Roman"/>
          <w:color w:val="0A0A0A"/>
          <w:szCs w:val="24"/>
        </w:rPr>
        <w:t>iesaistot ES līdzfinansējumu LEADER projektu ietvaros</w:t>
      </w:r>
    </w:p>
    <w:p w:rsidR="009A1781" w:rsidRPr="00B57AEA" w:rsidRDefault="009A1781" w:rsidP="009A1781">
      <w:pPr>
        <w:jc w:val="both"/>
        <w:rPr>
          <w:sz w:val="24"/>
          <w:szCs w:val="24"/>
          <w:lang w:val="lv-LV"/>
        </w:rPr>
      </w:pPr>
    </w:p>
    <w:p w:rsidR="009A1781" w:rsidRPr="005E2B55" w:rsidRDefault="009A1781" w:rsidP="009A1781">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b/>
          <w:szCs w:val="24"/>
        </w:rPr>
      </w:pPr>
      <w:r>
        <w:rPr>
          <w:rFonts w:ascii="Times New Roman" w:hAnsi="Times New Roman"/>
          <w:szCs w:val="24"/>
        </w:rPr>
        <w:t xml:space="preserve">Turpinās veiksmīga sadarbība ar biedrību „Mārupes uzņēmēji”, panākta vienošanās par informatīvā izdevuma „Uzņēmēju Vēstis” izplatīšanu kopā ar pašvaldības laikrakstu „Mārupes Vēstis”, tādējādi piedāvājot iedzīvotājiem iespēju reizi mēnesī saņemt informāciju par novada uzņēmējiem. 2014.gadā </w:t>
      </w:r>
      <w:r w:rsidRPr="005E2B55">
        <w:rPr>
          <w:rStyle w:val="Strong"/>
          <w:rFonts w:ascii="Times New Roman" w:hAnsi="Times New Roman"/>
          <w:b w:val="0"/>
          <w:szCs w:val="24"/>
        </w:rPr>
        <w:t xml:space="preserve">pirmo reizi Mārupē rīkots </w:t>
      </w:r>
      <w:r w:rsidRPr="005E2B55">
        <w:rPr>
          <w:rStyle w:val="Strong"/>
          <w:rFonts w:ascii="Times New Roman" w:hAnsi="Times New Roman"/>
          <w:b w:val="0"/>
          <w:szCs w:val="28"/>
        </w:rPr>
        <w:t xml:space="preserve">Vislatvijas reģionālo uzņēmēju biedrību kongress, kurā </w:t>
      </w:r>
      <w:r w:rsidRPr="005E2B55">
        <w:rPr>
          <w:rStyle w:val="Strong"/>
          <w:rFonts w:ascii="Times New Roman" w:hAnsi="Times New Roman"/>
          <w:b w:val="0"/>
          <w:szCs w:val="24"/>
        </w:rPr>
        <w:t>pulcējās uzņēmēji no vairāk kā 20 reģionālajām uzņēmēju biedrībām no visas Latvijas.</w:t>
      </w:r>
    </w:p>
    <w:p w:rsidR="009A1781" w:rsidRPr="003D6E36" w:rsidRDefault="009A1781" w:rsidP="009A1781">
      <w:pPr>
        <w:rPr>
          <w:sz w:val="24"/>
          <w:szCs w:val="24"/>
          <w:lang w:val="lv-LV"/>
        </w:rPr>
      </w:pPr>
    </w:p>
    <w:p w:rsidR="009A1781" w:rsidRDefault="009A1781" w:rsidP="009A1781">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Times New Roman" w:hAnsi="Times New Roman"/>
          <w:color w:val="0A0A0A"/>
          <w:szCs w:val="24"/>
        </w:rPr>
      </w:pPr>
      <w:r w:rsidRPr="00462AB7">
        <w:rPr>
          <w:rFonts w:ascii="Times New Roman" w:hAnsi="Times New Roman"/>
          <w:szCs w:val="24"/>
        </w:rPr>
        <w:t>Cenšamies darīt visu, lai novadu padarītu pievilcīgu dzīvošanai, iedibinot vairākas jaunas tradīcijas un veicinot novada kopienas veidošanos</w:t>
      </w:r>
      <w:r>
        <w:rPr>
          <w:rFonts w:ascii="Times New Roman" w:hAnsi="Times New Roman"/>
          <w:szCs w:val="24"/>
        </w:rPr>
        <w:t xml:space="preserve">. </w:t>
      </w:r>
      <w:r w:rsidRPr="00462AB7">
        <w:rPr>
          <w:rFonts w:ascii="Times New Roman" w:hAnsi="Times New Roman"/>
          <w:szCs w:val="24"/>
        </w:rPr>
        <w:t xml:space="preserve">Paldies visiem Mārupes iedzīvotājiem, kuri aktīvi iesaistās novada dzīvē, realizē dažādus sabiedriski nozīmīgus projektus un nes Mārupes vārdu pasaulē. </w:t>
      </w:r>
    </w:p>
    <w:p w:rsidR="009A1781" w:rsidRPr="00A578BC" w:rsidRDefault="009A1781" w:rsidP="009A1781">
      <w:pPr>
        <w:tabs>
          <w:tab w:val="left" w:pos="6804"/>
        </w:tabs>
        <w:jc w:val="both"/>
        <w:rPr>
          <w:sz w:val="24"/>
          <w:szCs w:val="24"/>
          <w:lang w:val="lv-LV"/>
        </w:rPr>
      </w:pPr>
    </w:p>
    <w:p w:rsidR="009A1781" w:rsidRDefault="009A1781" w:rsidP="009A1781">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Times New Roman" w:hAnsi="Times New Roman"/>
          <w:color w:val="0A0A0A"/>
          <w:szCs w:val="24"/>
        </w:rPr>
      </w:pPr>
    </w:p>
    <w:p w:rsidR="00090EAE" w:rsidRPr="009A20E9" w:rsidRDefault="00090EAE" w:rsidP="009450F3">
      <w:pPr>
        <w:jc w:val="both"/>
        <w:rPr>
          <w:noProof/>
          <w:sz w:val="28"/>
          <w:szCs w:val="28"/>
          <w:lang w:val="lv-LV"/>
        </w:rPr>
      </w:pPr>
      <w:r w:rsidRPr="009A20E9">
        <w:rPr>
          <w:noProof/>
          <w:sz w:val="28"/>
          <w:szCs w:val="28"/>
          <w:lang w:val="lv-LV"/>
        </w:rPr>
        <w:t xml:space="preserve">Mārupes novada </w:t>
      </w:r>
    </w:p>
    <w:p w:rsidR="00CE5D47" w:rsidRDefault="00090EAE" w:rsidP="009450F3">
      <w:pPr>
        <w:jc w:val="both"/>
        <w:rPr>
          <w:noProof/>
          <w:sz w:val="28"/>
          <w:szCs w:val="28"/>
          <w:lang w:val="lv-LV"/>
        </w:rPr>
      </w:pPr>
      <w:r w:rsidRPr="009A20E9">
        <w:rPr>
          <w:noProof/>
          <w:sz w:val="28"/>
          <w:szCs w:val="28"/>
          <w:lang w:val="lv-LV"/>
        </w:rPr>
        <w:t xml:space="preserve">Domes priekšsēdētājs </w:t>
      </w:r>
      <w:r w:rsidRPr="009A20E9">
        <w:rPr>
          <w:noProof/>
          <w:sz w:val="28"/>
          <w:szCs w:val="28"/>
          <w:lang w:val="lv-LV"/>
        </w:rPr>
        <w:tab/>
      </w:r>
      <w:r w:rsidRPr="009A20E9">
        <w:rPr>
          <w:noProof/>
          <w:sz w:val="28"/>
          <w:szCs w:val="28"/>
          <w:lang w:val="lv-LV"/>
        </w:rPr>
        <w:tab/>
      </w:r>
      <w:r w:rsidRPr="009A20E9">
        <w:rPr>
          <w:noProof/>
          <w:sz w:val="28"/>
          <w:szCs w:val="28"/>
          <w:lang w:val="lv-LV"/>
        </w:rPr>
        <w:tab/>
      </w:r>
      <w:r w:rsidRPr="009A20E9">
        <w:rPr>
          <w:noProof/>
          <w:sz w:val="28"/>
          <w:szCs w:val="28"/>
          <w:lang w:val="lv-LV"/>
        </w:rPr>
        <w:tab/>
      </w:r>
      <w:r w:rsidRPr="009A20E9">
        <w:rPr>
          <w:noProof/>
          <w:sz w:val="28"/>
          <w:szCs w:val="28"/>
          <w:lang w:val="lv-LV"/>
        </w:rPr>
        <w:tab/>
        <w:t>Mārtiņš Bojārs</w:t>
      </w:r>
    </w:p>
    <w:p w:rsidR="00F06BC4" w:rsidRPr="00CE5D47" w:rsidRDefault="00F06BC4" w:rsidP="00CE5D47">
      <w:pPr>
        <w:rPr>
          <w:noProof/>
          <w:sz w:val="28"/>
          <w:szCs w:val="28"/>
          <w:lang w:val="lv-LV"/>
        </w:rPr>
      </w:pPr>
      <w:r w:rsidRPr="009A20E9">
        <w:rPr>
          <w:rFonts w:eastAsiaTheme="majorEastAsia"/>
          <w:noProof/>
          <w:color w:val="33473C" w:themeColor="text2" w:themeShade="BF"/>
          <w:spacing w:val="5"/>
          <w:kern w:val="28"/>
          <w:sz w:val="52"/>
          <w:szCs w:val="52"/>
          <w:lang w:val="lv-LV"/>
        </w:rPr>
        <w:br w:type="page"/>
      </w:r>
    </w:p>
    <w:sdt>
      <w:sdtPr>
        <w:rPr>
          <w:rFonts w:ascii="Times New Roman" w:eastAsia="Times New Roman" w:hAnsi="Times New Roman" w:cs="Times New Roman"/>
          <w:b w:val="0"/>
          <w:bCs w:val="0"/>
          <w:noProof/>
          <w:color w:val="auto"/>
          <w:sz w:val="20"/>
          <w:szCs w:val="20"/>
          <w:lang w:val="lv-LV" w:eastAsia="lv-LV"/>
        </w:rPr>
        <w:id w:val="420153455"/>
        <w:docPartObj>
          <w:docPartGallery w:val="Table of Contents"/>
          <w:docPartUnique/>
        </w:docPartObj>
      </w:sdtPr>
      <w:sdtContent>
        <w:p w:rsidR="00345A62" w:rsidRPr="009A20E9" w:rsidRDefault="00345A62" w:rsidP="009450F3">
          <w:pPr>
            <w:pStyle w:val="TOCHeading"/>
            <w:jc w:val="both"/>
            <w:rPr>
              <w:rFonts w:ascii="Times New Roman" w:hAnsi="Times New Roman" w:cs="Times New Roman"/>
              <w:noProof/>
              <w:lang w:val="lv-LV"/>
            </w:rPr>
          </w:pPr>
          <w:r w:rsidRPr="009A20E9">
            <w:rPr>
              <w:rFonts w:ascii="Times New Roman" w:hAnsi="Times New Roman" w:cs="Times New Roman"/>
              <w:noProof/>
              <w:lang w:val="lv-LV"/>
            </w:rPr>
            <w:t>Saturs</w:t>
          </w:r>
        </w:p>
        <w:p w:rsidR="009E05DE" w:rsidRDefault="00F86150">
          <w:pPr>
            <w:pStyle w:val="TOC1"/>
            <w:tabs>
              <w:tab w:val="right" w:leader="dot" w:pos="9061"/>
            </w:tabs>
            <w:rPr>
              <w:rFonts w:asciiTheme="minorHAnsi" w:eastAsiaTheme="minorEastAsia" w:hAnsiTheme="minorHAnsi" w:cstheme="minorBidi"/>
              <w:noProof/>
              <w:sz w:val="22"/>
              <w:szCs w:val="22"/>
              <w:lang w:val="lv-LV"/>
            </w:rPr>
          </w:pPr>
          <w:r w:rsidRPr="009A20E9">
            <w:rPr>
              <w:noProof/>
              <w:lang w:val="lv-LV"/>
            </w:rPr>
            <w:fldChar w:fldCharType="begin"/>
          </w:r>
          <w:r w:rsidR="00345A62" w:rsidRPr="009A20E9">
            <w:rPr>
              <w:noProof/>
              <w:lang w:val="lv-LV"/>
            </w:rPr>
            <w:instrText xml:space="preserve"> TOC \o "1-3" \h \z \u </w:instrText>
          </w:r>
          <w:r w:rsidRPr="009A20E9">
            <w:rPr>
              <w:noProof/>
              <w:lang w:val="lv-LV"/>
            </w:rPr>
            <w:fldChar w:fldCharType="separate"/>
          </w:r>
          <w:hyperlink w:anchor="_Toc356567014" w:history="1">
            <w:r w:rsidR="009E05DE" w:rsidRPr="008131E8">
              <w:rPr>
                <w:rStyle w:val="Hyperlink"/>
                <w:b/>
                <w:noProof/>
              </w:rPr>
              <w:t>1. Pamatinformācija</w:t>
            </w:r>
            <w:r w:rsidR="009E05DE">
              <w:rPr>
                <w:noProof/>
                <w:webHidden/>
              </w:rPr>
              <w:tab/>
            </w:r>
            <w:r>
              <w:rPr>
                <w:noProof/>
                <w:webHidden/>
              </w:rPr>
              <w:fldChar w:fldCharType="begin"/>
            </w:r>
            <w:r w:rsidR="009E05DE">
              <w:rPr>
                <w:noProof/>
                <w:webHidden/>
              </w:rPr>
              <w:instrText xml:space="preserve"> PAGEREF _Toc356567014 \h </w:instrText>
            </w:r>
            <w:r>
              <w:rPr>
                <w:noProof/>
                <w:webHidden/>
              </w:rPr>
            </w:r>
            <w:r>
              <w:rPr>
                <w:noProof/>
                <w:webHidden/>
              </w:rPr>
              <w:fldChar w:fldCharType="separate"/>
            </w:r>
            <w:r w:rsidR="00926A54">
              <w:rPr>
                <w:noProof/>
                <w:webHidden/>
              </w:rPr>
              <w:t>4</w:t>
            </w:r>
            <w:r>
              <w:rPr>
                <w:noProof/>
                <w:webHidden/>
              </w:rPr>
              <w:fldChar w:fldCharType="end"/>
            </w:r>
          </w:hyperlink>
        </w:p>
        <w:p w:rsidR="009E05DE" w:rsidRDefault="00D32A6A">
          <w:pPr>
            <w:pStyle w:val="TOC2"/>
            <w:tabs>
              <w:tab w:val="right" w:leader="dot" w:pos="9061"/>
            </w:tabs>
            <w:rPr>
              <w:rFonts w:asciiTheme="minorHAnsi" w:eastAsiaTheme="minorEastAsia" w:hAnsiTheme="minorHAnsi" w:cstheme="minorBidi"/>
              <w:noProof/>
              <w:sz w:val="22"/>
              <w:szCs w:val="22"/>
              <w:lang w:val="lv-LV"/>
            </w:rPr>
          </w:pPr>
          <w:hyperlink w:anchor="_Toc356567015" w:history="1">
            <w:r w:rsidR="009E05DE" w:rsidRPr="008131E8">
              <w:rPr>
                <w:rStyle w:val="Hyperlink"/>
                <w:noProof/>
              </w:rPr>
              <w:t>1.1. Iestādes juridiskais statuss</w:t>
            </w:r>
            <w:r w:rsidR="009E05DE">
              <w:rPr>
                <w:noProof/>
                <w:webHidden/>
              </w:rPr>
              <w:tab/>
            </w:r>
            <w:r w:rsidR="00F86150">
              <w:rPr>
                <w:noProof/>
                <w:webHidden/>
              </w:rPr>
              <w:fldChar w:fldCharType="begin"/>
            </w:r>
            <w:r w:rsidR="009E05DE">
              <w:rPr>
                <w:noProof/>
                <w:webHidden/>
              </w:rPr>
              <w:instrText xml:space="preserve"> PAGEREF _Toc356567015 \h </w:instrText>
            </w:r>
            <w:r w:rsidR="00F86150">
              <w:rPr>
                <w:noProof/>
                <w:webHidden/>
              </w:rPr>
            </w:r>
            <w:r w:rsidR="00F86150">
              <w:rPr>
                <w:noProof/>
                <w:webHidden/>
              </w:rPr>
              <w:fldChar w:fldCharType="separate"/>
            </w:r>
            <w:r w:rsidR="00926A54">
              <w:rPr>
                <w:noProof/>
                <w:webHidden/>
              </w:rPr>
              <w:t>4</w:t>
            </w:r>
            <w:r w:rsidR="00F86150">
              <w:rPr>
                <w:noProof/>
                <w:webHidden/>
              </w:rPr>
              <w:fldChar w:fldCharType="end"/>
            </w:r>
          </w:hyperlink>
        </w:p>
        <w:p w:rsidR="009E05DE" w:rsidRDefault="00D32A6A">
          <w:pPr>
            <w:pStyle w:val="TOC2"/>
            <w:tabs>
              <w:tab w:val="right" w:leader="dot" w:pos="9061"/>
            </w:tabs>
            <w:rPr>
              <w:rFonts w:asciiTheme="minorHAnsi" w:eastAsiaTheme="minorEastAsia" w:hAnsiTheme="minorHAnsi" w:cstheme="minorBidi"/>
              <w:noProof/>
              <w:sz w:val="22"/>
              <w:szCs w:val="22"/>
              <w:lang w:val="lv-LV"/>
            </w:rPr>
          </w:pPr>
          <w:hyperlink w:anchor="_Toc356567016" w:history="1">
            <w:r w:rsidR="009E05DE" w:rsidRPr="008131E8">
              <w:rPr>
                <w:rStyle w:val="Hyperlink"/>
                <w:noProof/>
              </w:rPr>
              <w:t>1.2. Politikas jomas, nozares, apakšnozares vai funkcijas, par kurām iestāde ir atbildīga</w:t>
            </w:r>
            <w:r w:rsidR="009E05DE">
              <w:rPr>
                <w:noProof/>
                <w:webHidden/>
              </w:rPr>
              <w:tab/>
            </w:r>
            <w:r w:rsidR="00F86150">
              <w:rPr>
                <w:noProof/>
                <w:webHidden/>
              </w:rPr>
              <w:fldChar w:fldCharType="begin"/>
            </w:r>
            <w:r w:rsidR="009E05DE">
              <w:rPr>
                <w:noProof/>
                <w:webHidden/>
              </w:rPr>
              <w:instrText xml:space="preserve"> PAGEREF _Toc356567016 \h </w:instrText>
            </w:r>
            <w:r w:rsidR="00F86150">
              <w:rPr>
                <w:noProof/>
                <w:webHidden/>
              </w:rPr>
            </w:r>
            <w:r w:rsidR="00F86150">
              <w:rPr>
                <w:noProof/>
                <w:webHidden/>
              </w:rPr>
              <w:fldChar w:fldCharType="separate"/>
            </w:r>
            <w:r w:rsidR="00926A54">
              <w:rPr>
                <w:noProof/>
                <w:webHidden/>
              </w:rPr>
              <w:t>4</w:t>
            </w:r>
            <w:r w:rsidR="00F86150">
              <w:rPr>
                <w:noProof/>
                <w:webHidden/>
              </w:rPr>
              <w:fldChar w:fldCharType="end"/>
            </w:r>
          </w:hyperlink>
        </w:p>
        <w:p w:rsidR="009E05DE" w:rsidRDefault="00D32A6A">
          <w:pPr>
            <w:pStyle w:val="TOC2"/>
            <w:tabs>
              <w:tab w:val="right" w:leader="dot" w:pos="9061"/>
            </w:tabs>
            <w:rPr>
              <w:rFonts w:asciiTheme="minorHAnsi" w:eastAsiaTheme="minorEastAsia" w:hAnsiTheme="minorHAnsi" w:cstheme="minorBidi"/>
              <w:noProof/>
              <w:sz w:val="22"/>
              <w:szCs w:val="22"/>
              <w:lang w:val="lv-LV"/>
            </w:rPr>
          </w:pPr>
          <w:hyperlink w:anchor="_Toc356567017" w:history="1">
            <w:r w:rsidR="009E05DE" w:rsidRPr="008131E8">
              <w:rPr>
                <w:rStyle w:val="Hyperlink"/>
                <w:noProof/>
              </w:rPr>
              <w:t>1.3. Iestādes darbības virzieni un mērķi, kā arī īstenotās budžeta programmas (apakšprogrammas)</w:t>
            </w:r>
            <w:r w:rsidR="009E05DE">
              <w:rPr>
                <w:noProof/>
                <w:webHidden/>
              </w:rPr>
              <w:tab/>
            </w:r>
            <w:r w:rsidR="00F86150">
              <w:rPr>
                <w:noProof/>
                <w:webHidden/>
              </w:rPr>
              <w:fldChar w:fldCharType="begin"/>
            </w:r>
            <w:r w:rsidR="009E05DE">
              <w:rPr>
                <w:noProof/>
                <w:webHidden/>
              </w:rPr>
              <w:instrText xml:space="preserve"> PAGEREF _Toc356567017 \h </w:instrText>
            </w:r>
            <w:r w:rsidR="00F86150">
              <w:rPr>
                <w:noProof/>
                <w:webHidden/>
              </w:rPr>
            </w:r>
            <w:r w:rsidR="00F86150">
              <w:rPr>
                <w:noProof/>
                <w:webHidden/>
              </w:rPr>
              <w:fldChar w:fldCharType="separate"/>
            </w:r>
            <w:r w:rsidR="00926A54">
              <w:rPr>
                <w:noProof/>
                <w:webHidden/>
              </w:rPr>
              <w:t>5</w:t>
            </w:r>
            <w:r w:rsidR="00F86150">
              <w:rPr>
                <w:noProof/>
                <w:webHidden/>
              </w:rPr>
              <w:fldChar w:fldCharType="end"/>
            </w:r>
          </w:hyperlink>
        </w:p>
        <w:p w:rsidR="009E05DE" w:rsidRDefault="00D32A6A">
          <w:pPr>
            <w:pStyle w:val="TOC2"/>
            <w:tabs>
              <w:tab w:val="right" w:leader="dot" w:pos="9061"/>
            </w:tabs>
            <w:rPr>
              <w:rFonts w:asciiTheme="minorHAnsi" w:eastAsiaTheme="minorEastAsia" w:hAnsiTheme="minorHAnsi" w:cstheme="minorBidi"/>
              <w:noProof/>
              <w:sz w:val="22"/>
              <w:szCs w:val="22"/>
              <w:lang w:val="lv-LV"/>
            </w:rPr>
          </w:pPr>
          <w:hyperlink w:anchor="_Toc356567018" w:history="1">
            <w:r w:rsidR="009E05DE" w:rsidRPr="008131E8">
              <w:rPr>
                <w:rStyle w:val="Hyperlink"/>
                <w:noProof/>
              </w:rPr>
              <w:t>1.4. Pārskata gada galvenie uzdevumi (prioritātes, pasākumi)</w:t>
            </w:r>
            <w:r w:rsidR="009E05DE">
              <w:rPr>
                <w:noProof/>
                <w:webHidden/>
              </w:rPr>
              <w:tab/>
            </w:r>
            <w:r w:rsidR="00F86150">
              <w:rPr>
                <w:noProof/>
                <w:webHidden/>
              </w:rPr>
              <w:fldChar w:fldCharType="begin"/>
            </w:r>
            <w:r w:rsidR="009E05DE">
              <w:rPr>
                <w:noProof/>
                <w:webHidden/>
              </w:rPr>
              <w:instrText xml:space="preserve"> PAGEREF _Toc356567018 \h </w:instrText>
            </w:r>
            <w:r w:rsidR="00F86150">
              <w:rPr>
                <w:noProof/>
                <w:webHidden/>
              </w:rPr>
            </w:r>
            <w:r w:rsidR="00F86150">
              <w:rPr>
                <w:noProof/>
                <w:webHidden/>
              </w:rPr>
              <w:fldChar w:fldCharType="separate"/>
            </w:r>
            <w:r w:rsidR="00926A54">
              <w:rPr>
                <w:noProof/>
                <w:webHidden/>
              </w:rPr>
              <w:t>8</w:t>
            </w:r>
            <w:r w:rsidR="00F86150">
              <w:rPr>
                <w:noProof/>
                <w:webHidden/>
              </w:rPr>
              <w:fldChar w:fldCharType="end"/>
            </w:r>
          </w:hyperlink>
        </w:p>
        <w:p w:rsidR="009E05DE" w:rsidRDefault="00D32A6A">
          <w:pPr>
            <w:pStyle w:val="TOC2"/>
            <w:tabs>
              <w:tab w:val="right" w:leader="dot" w:pos="9061"/>
            </w:tabs>
            <w:rPr>
              <w:rFonts w:asciiTheme="minorHAnsi" w:eastAsiaTheme="minorEastAsia" w:hAnsiTheme="minorHAnsi" w:cstheme="minorBidi"/>
              <w:noProof/>
              <w:sz w:val="22"/>
              <w:szCs w:val="22"/>
              <w:lang w:val="lv-LV"/>
            </w:rPr>
          </w:pPr>
          <w:hyperlink w:anchor="_Toc356567019" w:history="1">
            <w:r w:rsidR="009E05DE" w:rsidRPr="008131E8">
              <w:rPr>
                <w:rStyle w:val="Hyperlink"/>
                <w:noProof/>
              </w:rPr>
              <w:t>1.5. Pašvaldības iestādes</w:t>
            </w:r>
            <w:r w:rsidR="009E05DE">
              <w:rPr>
                <w:noProof/>
                <w:webHidden/>
              </w:rPr>
              <w:tab/>
            </w:r>
            <w:r w:rsidR="00F86150">
              <w:rPr>
                <w:noProof/>
                <w:webHidden/>
              </w:rPr>
              <w:fldChar w:fldCharType="begin"/>
            </w:r>
            <w:r w:rsidR="009E05DE">
              <w:rPr>
                <w:noProof/>
                <w:webHidden/>
              </w:rPr>
              <w:instrText xml:space="preserve"> PAGEREF _Toc356567019 \h </w:instrText>
            </w:r>
            <w:r w:rsidR="00F86150">
              <w:rPr>
                <w:noProof/>
                <w:webHidden/>
              </w:rPr>
            </w:r>
            <w:r w:rsidR="00F86150">
              <w:rPr>
                <w:noProof/>
                <w:webHidden/>
              </w:rPr>
              <w:fldChar w:fldCharType="separate"/>
            </w:r>
            <w:r w:rsidR="00926A54">
              <w:rPr>
                <w:noProof/>
                <w:webHidden/>
              </w:rPr>
              <w:t>10</w:t>
            </w:r>
            <w:r w:rsidR="00F86150">
              <w:rPr>
                <w:noProof/>
                <w:webHidden/>
              </w:rPr>
              <w:fldChar w:fldCharType="end"/>
            </w:r>
          </w:hyperlink>
        </w:p>
        <w:p w:rsidR="009E05DE" w:rsidRDefault="00D32A6A">
          <w:pPr>
            <w:pStyle w:val="TOC1"/>
            <w:tabs>
              <w:tab w:val="left" w:pos="440"/>
              <w:tab w:val="right" w:leader="dot" w:pos="9061"/>
            </w:tabs>
            <w:rPr>
              <w:rFonts w:asciiTheme="minorHAnsi" w:eastAsiaTheme="minorEastAsia" w:hAnsiTheme="minorHAnsi" w:cstheme="minorBidi"/>
              <w:noProof/>
              <w:sz w:val="22"/>
              <w:szCs w:val="22"/>
              <w:lang w:val="lv-LV"/>
            </w:rPr>
          </w:pPr>
          <w:hyperlink w:anchor="_Toc356567020" w:history="1">
            <w:r w:rsidR="009E05DE" w:rsidRPr="008131E8">
              <w:rPr>
                <w:rStyle w:val="Hyperlink"/>
                <w:b/>
                <w:noProof/>
              </w:rPr>
              <w:t>2.</w:t>
            </w:r>
            <w:r w:rsidR="009E05DE">
              <w:rPr>
                <w:rFonts w:asciiTheme="minorHAnsi" w:eastAsiaTheme="minorEastAsia" w:hAnsiTheme="minorHAnsi" w:cstheme="minorBidi"/>
                <w:noProof/>
                <w:sz w:val="22"/>
                <w:szCs w:val="22"/>
                <w:lang w:val="lv-LV"/>
              </w:rPr>
              <w:tab/>
            </w:r>
            <w:r w:rsidR="009E05DE" w:rsidRPr="008131E8">
              <w:rPr>
                <w:rStyle w:val="Hyperlink"/>
                <w:b/>
                <w:noProof/>
              </w:rPr>
              <w:t>Finanšu resursi un iestādes darbības rezultāti</w:t>
            </w:r>
            <w:r w:rsidR="009E05DE">
              <w:rPr>
                <w:noProof/>
                <w:webHidden/>
              </w:rPr>
              <w:tab/>
            </w:r>
            <w:r w:rsidR="00F86150">
              <w:rPr>
                <w:noProof/>
                <w:webHidden/>
              </w:rPr>
              <w:fldChar w:fldCharType="begin"/>
            </w:r>
            <w:r w:rsidR="009E05DE">
              <w:rPr>
                <w:noProof/>
                <w:webHidden/>
              </w:rPr>
              <w:instrText xml:space="preserve"> PAGEREF _Toc356567020 \h </w:instrText>
            </w:r>
            <w:r w:rsidR="00F86150">
              <w:rPr>
                <w:noProof/>
                <w:webHidden/>
              </w:rPr>
            </w:r>
            <w:r w:rsidR="00F86150">
              <w:rPr>
                <w:noProof/>
                <w:webHidden/>
              </w:rPr>
              <w:fldChar w:fldCharType="separate"/>
            </w:r>
            <w:r w:rsidR="00926A54">
              <w:rPr>
                <w:noProof/>
                <w:webHidden/>
              </w:rPr>
              <w:t>11</w:t>
            </w:r>
            <w:r w:rsidR="00F86150">
              <w:rPr>
                <w:noProof/>
                <w:webHidden/>
              </w:rPr>
              <w:fldChar w:fldCharType="end"/>
            </w:r>
          </w:hyperlink>
        </w:p>
        <w:p w:rsidR="009E05DE" w:rsidRDefault="00D32A6A">
          <w:pPr>
            <w:pStyle w:val="TOC2"/>
            <w:tabs>
              <w:tab w:val="left" w:pos="880"/>
              <w:tab w:val="right" w:leader="dot" w:pos="9061"/>
            </w:tabs>
            <w:rPr>
              <w:rFonts w:asciiTheme="minorHAnsi" w:eastAsiaTheme="minorEastAsia" w:hAnsiTheme="minorHAnsi" w:cstheme="minorBidi"/>
              <w:noProof/>
              <w:sz w:val="22"/>
              <w:szCs w:val="22"/>
              <w:lang w:val="lv-LV"/>
            </w:rPr>
          </w:pPr>
          <w:hyperlink w:anchor="_Toc356567021" w:history="1">
            <w:r w:rsidR="009E05DE" w:rsidRPr="008131E8">
              <w:rPr>
                <w:rStyle w:val="Hyperlink"/>
                <w:noProof/>
              </w:rPr>
              <w:t>2.1.</w:t>
            </w:r>
            <w:r w:rsidR="009E05DE">
              <w:rPr>
                <w:rFonts w:asciiTheme="minorHAnsi" w:eastAsiaTheme="minorEastAsia" w:hAnsiTheme="minorHAnsi" w:cstheme="minorBidi"/>
                <w:noProof/>
                <w:sz w:val="22"/>
                <w:szCs w:val="22"/>
                <w:lang w:val="lv-LV"/>
              </w:rPr>
              <w:tab/>
            </w:r>
            <w:r w:rsidR="009E05DE" w:rsidRPr="008131E8">
              <w:rPr>
                <w:rStyle w:val="Hyperlink"/>
                <w:noProof/>
              </w:rPr>
              <w:t>Budžeta finansējums un tā izlietojums</w:t>
            </w:r>
            <w:r w:rsidR="009E05DE">
              <w:rPr>
                <w:noProof/>
                <w:webHidden/>
              </w:rPr>
              <w:tab/>
            </w:r>
            <w:r w:rsidR="00F86150">
              <w:rPr>
                <w:noProof/>
                <w:webHidden/>
              </w:rPr>
              <w:fldChar w:fldCharType="begin"/>
            </w:r>
            <w:r w:rsidR="009E05DE">
              <w:rPr>
                <w:noProof/>
                <w:webHidden/>
              </w:rPr>
              <w:instrText xml:space="preserve"> PAGEREF _Toc356567021 \h </w:instrText>
            </w:r>
            <w:r w:rsidR="00F86150">
              <w:rPr>
                <w:noProof/>
                <w:webHidden/>
              </w:rPr>
            </w:r>
            <w:r w:rsidR="00F86150">
              <w:rPr>
                <w:noProof/>
                <w:webHidden/>
              </w:rPr>
              <w:fldChar w:fldCharType="separate"/>
            </w:r>
            <w:r w:rsidR="00926A54">
              <w:rPr>
                <w:noProof/>
                <w:webHidden/>
              </w:rPr>
              <w:t>11</w:t>
            </w:r>
            <w:r w:rsidR="00F86150">
              <w:rPr>
                <w:noProof/>
                <w:webHidden/>
              </w:rPr>
              <w:fldChar w:fldCharType="end"/>
            </w:r>
          </w:hyperlink>
        </w:p>
        <w:p w:rsidR="009E05DE" w:rsidRDefault="00D32A6A">
          <w:pPr>
            <w:pStyle w:val="TOC2"/>
            <w:tabs>
              <w:tab w:val="left" w:pos="880"/>
              <w:tab w:val="right" w:leader="dot" w:pos="9061"/>
            </w:tabs>
            <w:rPr>
              <w:rFonts w:asciiTheme="minorHAnsi" w:eastAsiaTheme="minorEastAsia" w:hAnsiTheme="minorHAnsi" w:cstheme="minorBidi"/>
              <w:noProof/>
              <w:sz w:val="22"/>
              <w:szCs w:val="22"/>
              <w:lang w:val="lv-LV"/>
            </w:rPr>
          </w:pPr>
          <w:hyperlink w:anchor="_Toc356567022" w:history="1">
            <w:r w:rsidR="009E05DE" w:rsidRPr="008131E8">
              <w:rPr>
                <w:rStyle w:val="Hyperlink"/>
                <w:noProof/>
              </w:rPr>
              <w:t>2.2.</w:t>
            </w:r>
            <w:r w:rsidR="009E05DE">
              <w:rPr>
                <w:rFonts w:asciiTheme="minorHAnsi" w:eastAsiaTheme="minorEastAsia" w:hAnsiTheme="minorHAnsi" w:cstheme="minorBidi"/>
                <w:noProof/>
                <w:sz w:val="22"/>
                <w:szCs w:val="22"/>
                <w:lang w:val="lv-LV"/>
              </w:rPr>
              <w:tab/>
            </w:r>
            <w:r w:rsidR="009E05DE" w:rsidRPr="008131E8">
              <w:rPr>
                <w:rStyle w:val="Hyperlink"/>
                <w:noProof/>
              </w:rPr>
              <w:t>Mārupes pašvaldības budžeta finanšu resursu avoti, ieņēmuma apmērs un izlietojums.</w:t>
            </w:r>
            <w:r w:rsidR="009E05DE">
              <w:rPr>
                <w:noProof/>
                <w:webHidden/>
              </w:rPr>
              <w:tab/>
            </w:r>
            <w:r w:rsidR="00F86150">
              <w:rPr>
                <w:noProof/>
                <w:webHidden/>
              </w:rPr>
              <w:fldChar w:fldCharType="begin"/>
            </w:r>
            <w:r w:rsidR="009E05DE">
              <w:rPr>
                <w:noProof/>
                <w:webHidden/>
              </w:rPr>
              <w:instrText xml:space="preserve"> PAGEREF _Toc356567022 \h </w:instrText>
            </w:r>
            <w:r w:rsidR="00F86150">
              <w:rPr>
                <w:noProof/>
                <w:webHidden/>
              </w:rPr>
            </w:r>
            <w:r w:rsidR="00F86150">
              <w:rPr>
                <w:noProof/>
                <w:webHidden/>
              </w:rPr>
              <w:fldChar w:fldCharType="separate"/>
            </w:r>
            <w:r w:rsidR="00926A54">
              <w:rPr>
                <w:noProof/>
                <w:webHidden/>
              </w:rPr>
              <w:t>12</w:t>
            </w:r>
            <w:r w:rsidR="00F86150">
              <w:rPr>
                <w:noProof/>
                <w:webHidden/>
              </w:rPr>
              <w:fldChar w:fldCharType="end"/>
            </w:r>
          </w:hyperlink>
        </w:p>
        <w:p w:rsidR="009E05DE" w:rsidRDefault="00D32A6A">
          <w:pPr>
            <w:pStyle w:val="TOC2"/>
            <w:tabs>
              <w:tab w:val="left" w:pos="880"/>
              <w:tab w:val="right" w:leader="dot" w:pos="9061"/>
            </w:tabs>
            <w:rPr>
              <w:rFonts w:asciiTheme="minorHAnsi" w:eastAsiaTheme="minorEastAsia" w:hAnsiTheme="minorHAnsi" w:cstheme="minorBidi"/>
              <w:noProof/>
              <w:sz w:val="22"/>
              <w:szCs w:val="22"/>
              <w:lang w:val="lv-LV"/>
            </w:rPr>
          </w:pPr>
          <w:hyperlink w:anchor="_Toc356567023" w:history="1">
            <w:r w:rsidR="009E05DE" w:rsidRPr="008131E8">
              <w:rPr>
                <w:rStyle w:val="Hyperlink"/>
                <w:noProof/>
              </w:rPr>
              <w:t>2.3.</w:t>
            </w:r>
            <w:r w:rsidR="009E05DE">
              <w:rPr>
                <w:rFonts w:asciiTheme="minorHAnsi" w:eastAsiaTheme="minorEastAsia" w:hAnsiTheme="minorHAnsi" w:cstheme="minorBidi"/>
                <w:noProof/>
                <w:sz w:val="22"/>
                <w:szCs w:val="22"/>
                <w:lang w:val="lv-LV"/>
              </w:rPr>
              <w:tab/>
            </w:r>
            <w:r w:rsidR="009E05DE" w:rsidRPr="008131E8">
              <w:rPr>
                <w:rStyle w:val="Hyperlink"/>
                <w:noProof/>
              </w:rPr>
              <w:t>Darbības stratēģijās plānotās budžeta programmu un apakšprogrammu ietvaros finansētās galvenās aktivitātes un to mērķi, plānotie darbības rezultāti, kā arī rezultātu izpildes analīze un budžeta līdzekļu efektivitātes izvērtējums</w:t>
            </w:r>
            <w:r w:rsidR="009E05DE">
              <w:rPr>
                <w:noProof/>
                <w:webHidden/>
              </w:rPr>
              <w:tab/>
            </w:r>
            <w:r w:rsidR="00F86150">
              <w:rPr>
                <w:noProof/>
                <w:webHidden/>
              </w:rPr>
              <w:fldChar w:fldCharType="begin"/>
            </w:r>
            <w:r w:rsidR="009E05DE">
              <w:rPr>
                <w:noProof/>
                <w:webHidden/>
              </w:rPr>
              <w:instrText xml:space="preserve"> PAGEREF _Toc356567023 \h </w:instrText>
            </w:r>
            <w:r w:rsidR="00F86150">
              <w:rPr>
                <w:noProof/>
                <w:webHidden/>
              </w:rPr>
            </w:r>
            <w:r w:rsidR="00F86150">
              <w:rPr>
                <w:noProof/>
                <w:webHidden/>
              </w:rPr>
              <w:fldChar w:fldCharType="separate"/>
            </w:r>
            <w:r w:rsidR="00926A54">
              <w:rPr>
                <w:noProof/>
                <w:webHidden/>
              </w:rPr>
              <w:t>14</w:t>
            </w:r>
            <w:r w:rsidR="00F86150">
              <w:rPr>
                <w:noProof/>
                <w:webHidden/>
              </w:rPr>
              <w:fldChar w:fldCharType="end"/>
            </w:r>
          </w:hyperlink>
        </w:p>
        <w:p w:rsidR="009E05DE" w:rsidRDefault="00D32A6A">
          <w:pPr>
            <w:pStyle w:val="TOC2"/>
            <w:tabs>
              <w:tab w:val="left" w:pos="880"/>
              <w:tab w:val="right" w:leader="dot" w:pos="9061"/>
            </w:tabs>
            <w:rPr>
              <w:rFonts w:asciiTheme="minorHAnsi" w:eastAsiaTheme="minorEastAsia" w:hAnsiTheme="minorHAnsi" w:cstheme="minorBidi"/>
              <w:noProof/>
              <w:sz w:val="22"/>
              <w:szCs w:val="22"/>
              <w:lang w:val="lv-LV"/>
            </w:rPr>
          </w:pPr>
          <w:hyperlink w:anchor="_Toc356567024" w:history="1">
            <w:r w:rsidR="009E05DE" w:rsidRPr="008131E8">
              <w:rPr>
                <w:rStyle w:val="Hyperlink"/>
                <w:noProof/>
              </w:rPr>
              <w:t>2.4.</w:t>
            </w:r>
            <w:r w:rsidR="009E05DE">
              <w:rPr>
                <w:rFonts w:asciiTheme="minorHAnsi" w:eastAsiaTheme="minorEastAsia" w:hAnsiTheme="minorHAnsi" w:cstheme="minorBidi"/>
                <w:noProof/>
                <w:sz w:val="22"/>
                <w:szCs w:val="22"/>
                <w:lang w:val="lv-LV"/>
              </w:rPr>
              <w:tab/>
            </w:r>
            <w:r w:rsidR="009E05DE" w:rsidRPr="008131E8">
              <w:rPr>
                <w:rStyle w:val="Hyperlink"/>
                <w:noProof/>
              </w:rPr>
              <w:t>Informācija par pārskata gadā īstenotajām jaunajām politikas iniciatīvām, ja pārskata gadā tādas tika apstiprinātas, norādot piešķirto budžeta līdzekļu apmēru to īstenošanai</w:t>
            </w:r>
            <w:r w:rsidR="009E05DE">
              <w:rPr>
                <w:noProof/>
                <w:webHidden/>
              </w:rPr>
              <w:tab/>
            </w:r>
            <w:r w:rsidR="00F86150">
              <w:rPr>
                <w:noProof/>
                <w:webHidden/>
              </w:rPr>
              <w:fldChar w:fldCharType="begin"/>
            </w:r>
            <w:r w:rsidR="009E05DE">
              <w:rPr>
                <w:noProof/>
                <w:webHidden/>
              </w:rPr>
              <w:instrText xml:space="preserve"> PAGEREF _Toc356567024 \h </w:instrText>
            </w:r>
            <w:r w:rsidR="00F86150">
              <w:rPr>
                <w:noProof/>
                <w:webHidden/>
              </w:rPr>
            </w:r>
            <w:r w:rsidR="00F86150">
              <w:rPr>
                <w:noProof/>
                <w:webHidden/>
              </w:rPr>
              <w:fldChar w:fldCharType="separate"/>
            </w:r>
            <w:r w:rsidR="00926A54">
              <w:rPr>
                <w:noProof/>
                <w:webHidden/>
              </w:rPr>
              <w:t>60</w:t>
            </w:r>
            <w:r w:rsidR="00F86150">
              <w:rPr>
                <w:noProof/>
                <w:webHidden/>
              </w:rPr>
              <w:fldChar w:fldCharType="end"/>
            </w:r>
          </w:hyperlink>
        </w:p>
        <w:p w:rsidR="009E05DE" w:rsidRDefault="00D32A6A">
          <w:pPr>
            <w:pStyle w:val="TOC2"/>
            <w:tabs>
              <w:tab w:val="left" w:pos="880"/>
              <w:tab w:val="right" w:leader="dot" w:pos="9061"/>
            </w:tabs>
            <w:rPr>
              <w:rFonts w:asciiTheme="minorHAnsi" w:eastAsiaTheme="minorEastAsia" w:hAnsiTheme="minorHAnsi" w:cstheme="minorBidi"/>
              <w:noProof/>
              <w:sz w:val="22"/>
              <w:szCs w:val="22"/>
              <w:lang w:val="lv-LV"/>
            </w:rPr>
          </w:pPr>
          <w:hyperlink w:anchor="_Toc356567025" w:history="1">
            <w:r w:rsidR="009E05DE" w:rsidRPr="008131E8">
              <w:rPr>
                <w:rStyle w:val="Hyperlink"/>
                <w:noProof/>
              </w:rPr>
              <w:t>2.5.</w:t>
            </w:r>
            <w:r w:rsidR="009E05DE">
              <w:rPr>
                <w:rFonts w:asciiTheme="minorHAnsi" w:eastAsiaTheme="minorEastAsia" w:hAnsiTheme="minorHAnsi" w:cstheme="minorBidi"/>
                <w:noProof/>
                <w:sz w:val="22"/>
                <w:szCs w:val="22"/>
                <w:lang w:val="lv-LV"/>
              </w:rPr>
              <w:tab/>
            </w:r>
            <w:r w:rsidR="009E05DE" w:rsidRPr="008131E8">
              <w:rPr>
                <w:rStyle w:val="Hyperlink"/>
                <w:noProof/>
              </w:rPr>
              <w:t>Valsts aizdevumu izlietojums projektu īstenošanai, kā arī to aizņēmumu izlietojums un īstenošanas rezultāti, par kuriem valsts galvojusi</w:t>
            </w:r>
            <w:r w:rsidR="009E05DE">
              <w:rPr>
                <w:noProof/>
                <w:webHidden/>
              </w:rPr>
              <w:tab/>
            </w:r>
            <w:r w:rsidR="00F86150">
              <w:rPr>
                <w:noProof/>
                <w:webHidden/>
              </w:rPr>
              <w:fldChar w:fldCharType="begin"/>
            </w:r>
            <w:r w:rsidR="009E05DE">
              <w:rPr>
                <w:noProof/>
                <w:webHidden/>
              </w:rPr>
              <w:instrText xml:space="preserve"> PAGEREF _Toc356567025 \h </w:instrText>
            </w:r>
            <w:r w:rsidR="00F86150">
              <w:rPr>
                <w:noProof/>
                <w:webHidden/>
              </w:rPr>
            </w:r>
            <w:r w:rsidR="00F86150">
              <w:rPr>
                <w:noProof/>
                <w:webHidden/>
              </w:rPr>
              <w:fldChar w:fldCharType="separate"/>
            </w:r>
            <w:r w:rsidR="00926A54">
              <w:rPr>
                <w:noProof/>
                <w:webHidden/>
              </w:rPr>
              <w:t>60</w:t>
            </w:r>
            <w:r w:rsidR="00F86150">
              <w:rPr>
                <w:noProof/>
                <w:webHidden/>
              </w:rPr>
              <w:fldChar w:fldCharType="end"/>
            </w:r>
          </w:hyperlink>
        </w:p>
        <w:p w:rsidR="009E05DE" w:rsidRDefault="00D32A6A">
          <w:pPr>
            <w:pStyle w:val="TOC2"/>
            <w:tabs>
              <w:tab w:val="left" w:pos="880"/>
              <w:tab w:val="right" w:leader="dot" w:pos="9061"/>
            </w:tabs>
            <w:rPr>
              <w:rFonts w:asciiTheme="minorHAnsi" w:eastAsiaTheme="minorEastAsia" w:hAnsiTheme="minorHAnsi" w:cstheme="minorBidi"/>
              <w:noProof/>
              <w:sz w:val="22"/>
              <w:szCs w:val="22"/>
              <w:lang w:val="lv-LV"/>
            </w:rPr>
          </w:pPr>
          <w:hyperlink w:anchor="_Toc356567026" w:history="1">
            <w:r w:rsidR="009E05DE" w:rsidRPr="008131E8">
              <w:rPr>
                <w:rStyle w:val="Hyperlink"/>
                <w:noProof/>
              </w:rPr>
              <w:t>2.6.</w:t>
            </w:r>
            <w:r w:rsidR="009E05DE">
              <w:rPr>
                <w:rFonts w:asciiTheme="minorHAnsi" w:eastAsiaTheme="minorEastAsia" w:hAnsiTheme="minorHAnsi" w:cstheme="minorBidi"/>
                <w:noProof/>
                <w:sz w:val="22"/>
                <w:szCs w:val="22"/>
                <w:lang w:val="lv-LV"/>
              </w:rPr>
              <w:tab/>
            </w:r>
            <w:r w:rsidR="009E05DE" w:rsidRPr="008131E8">
              <w:rPr>
                <w:rStyle w:val="Hyperlink"/>
                <w:noProof/>
              </w:rPr>
              <w:t>Iestādes veiktie un pasūtītie pētījumi. Iestādes norāda pētījuma mērķi, līguma summu, pētījuma veicēju, galvenos rezultātus, kā arī iedzīvotāju iespējas saņemt plašāku informāciju</w:t>
            </w:r>
            <w:r w:rsidR="009E05DE">
              <w:rPr>
                <w:noProof/>
                <w:webHidden/>
              </w:rPr>
              <w:tab/>
            </w:r>
            <w:r w:rsidR="00F86150">
              <w:rPr>
                <w:noProof/>
                <w:webHidden/>
              </w:rPr>
              <w:fldChar w:fldCharType="begin"/>
            </w:r>
            <w:r w:rsidR="009E05DE">
              <w:rPr>
                <w:noProof/>
                <w:webHidden/>
              </w:rPr>
              <w:instrText xml:space="preserve"> PAGEREF _Toc356567026 \h </w:instrText>
            </w:r>
            <w:r w:rsidR="00F86150">
              <w:rPr>
                <w:noProof/>
                <w:webHidden/>
              </w:rPr>
            </w:r>
            <w:r w:rsidR="00F86150">
              <w:rPr>
                <w:noProof/>
                <w:webHidden/>
              </w:rPr>
              <w:fldChar w:fldCharType="separate"/>
            </w:r>
            <w:r w:rsidR="00926A54">
              <w:rPr>
                <w:noProof/>
                <w:webHidden/>
              </w:rPr>
              <w:t>61</w:t>
            </w:r>
            <w:r w:rsidR="00F86150">
              <w:rPr>
                <w:noProof/>
                <w:webHidden/>
              </w:rPr>
              <w:fldChar w:fldCharType="end"/>
            </w:r>
          </w:hyperlink>
        </w:p>
        <w:p w:rsidR="009E05DE" w:rsidRDefault="00D32A6A">
          <w:pPr>
            <w:pStyle w:val="TOC2"/>
            <w:tabs>
              <w:tab w:val="left" w:pos="880"/>
              <w:tab w:val="right" w:leader="dot" w:pos="9061"/>
            </w:tabs>
            <w:rPr>
              <w:rFonts w:asciiTheme="minorHAnsi" w:eastAsiaTheme="minorEastAsia" w:hAnsiTheme="minorHAnsi" w:cstheme="minorBidi"/>
              <w:noProof/>
              <w:sz w:val="22"/>
              <w:szCs w:val="22"/>
              <w:lang w:val="lv-LV"/>
            </w:rPr>
          </w:pPr>
          <w:hyperlink w:anchor="_Toc356567027" w:history="1">
            <w:r w:rsidR="009E05DE" w:rsidRPr="008131E8">
              <w:rPr>
                <w:rStyle w:val="Hyperlink"/>
                <w:noProof/>
              </w:rPr>
              <w:t>2.7.</w:t>
            </w:r>
            <w:r w:rsidR="009E05DE">
              <w:rPr>
                <w:rFonts w:asciiTheme="minorHAnsi" w:eastAsiaTheme="minorEastAsia" w:hAnsiTheme="minorHAnsi" w:cstheme="minorBidi"/>
                <w:noProof/>
                <w:sz w:val="22"/>
                <w:szCs w:val="22"/>
                <w:lang w:val="lv-LV"/>
              </w:rPr>
              <w:tab/>
            </w:r>
            <w:r w:rsidR="009E05DE" w:rsidRPr="008131E8">
              <w:rPr>
                <w:rStyle w:val="Hyperlink"/>
                <w:noProof/>
              </w:rPr>
              <w:t>Sadarbības partneru finansēto programmu un ārvalstu ieguldījumu programmu ietvaros īstenoto projektu rezultāti un līdzekļu izlietojums</w:t>
            </w:r>
            <w:r w:rsidR="009E05DE">
              <w:rPr>
                <w:noProof/>
                <w:webHidden/>
              </w:rPr>
              <w:tab/>
            </w:r>
            <w:r w:rsidR="00F86150">
              <w:rPr>
                <w:noProof/>
                <w:webHidden/>
              </w:rPr>
              <w:fldChar w:fldCharType="begin"/>
            </w:r>
            <w:r w:rsidR="009E05DE">
              <w:rPr>
                <w:noProof/>
                <w:webHidden/>
              </w:rPr>
              <w:instrText xml:space="preserve"> PAGEREF _Toc356567027 \h </w:instrText>
            </w:r>
            <w:r w:rsidR="00F86150">
              <w:rPr>
                <w:noProof/>
                <w:webHidden/>
              </w:rPr>
            </w:r>
            <w:r w:rsidR="00F86150">
              <w:rPr>
                <w:noProof/>
                <w:webHidden/>
              </w:rPr>
              <w:fldChar w:fldCharType="separate"/>
            </w:r>
            <w:r w:rsidR="00926A54">
              <w:rPr>
                <w:noProof/>
                <w:webHidden/>
              </w:rPr>
              <w:t>62</w:t>
            </w:r>
            <w:r w:rsidR="00F86150">
              <w:rPr>
                <w:noProof/>
                <w:webHidden/>
              </w:rPr>
              <w:fldChar w:fldCharType="end"/>
            </w:r>
          </w:hyperlink>
          <w:bookmarkStart w:id="0" w:name="_GoBack"/>
          <w:bookmarkEnd w:id="0"/>
        </w:p>
        <w:p w:rsidR="009E05DE" w:rsidRDefault="00D32A6A">
          <w:pPr>
            <w:pStyle w:val="TOC2"/>
            <w:tabs>
              <w:tab w:val="left" w:pos="880"/>
              <w:tab w:val="right" w:leader="dot" w:pos="9061"/>
            </w:tabs>
            <w:rPr>
              <w:rFonts w:asciiTheme="minorHAnsi" w:eastAsiaTheme="minorEastAsia" w:hAnsiTheme="minorHAnsi" w:cstheme="minorBidi"/>
              <w:noProof/>
              <w:sz w:val="22"/>
              <w:szCs w:val="22"/>
              <w:lang w:val="lv-LV"/>
            </w:rPr>
          </w:pPr>
          <w:hyperlink w:anchor="_Toc356567028" w:history="1">
            <w:r w:rsidR="009E05DE" w:rsidRPr="008131E8">
              <w:rPr>
                <w:rStyle w:val="Hyperlink"/>
                <w:noProof/>
              </w:rPr>
              <w:t>2.8.</w:t>
            </w:r>
            <w:r w:rsidR="009E05DE">
              <w:rPr>
                <w:rFonts w:asciiTheme="minorHAnsi" w:eastAsiaTheme="minorEastAsia" w:hAnsiTheme="minorHAnsi" w:cstheme="minorBidi"/>
                <w:noProof/>
                <w:sz w:val="22"/>
                <w:szCs w:val="22"/>
                <w:lang w:val="lv-LV"/>
              </w:rPr>
              <w:tab/>
            </w:r>
            <w:r w:rsidR="009E05DE" w:rsidRPr="008131E8">
              <w:rPr>
                <w:rStyle w:val="Hyperlink"/>
                <w:noProof/>
              </w:rPr>
              <w:t>Būtiskākie pakalpojumi (maksas, bezmaksas, adresēti personai, personu lokam, sadarbībai kopumā), uzlabojumi pakalpojumu pieejamības un kvalitātes nodrošināšanā, strukturizējot pa šādiem pakalpojumu veidiem</w:t>
            </w:r>
            <w:r w:rsidR="00283C5F">
              <w:rPr>
                <w:rStyle w:val="Hyperlink"/>
                <w:noProof/>
              </w:rPr>
              <w:tab/>
            </w:r>
            <w:r w:rsidR="009E05DE">
              <w:rPr>
                <w:noProof/>
                <w:webHidden/>
              </w:rPr>
              <w:tab/>
            </w:r>
            <w:r w:rsidR="00F86150">
              <w:rPr>
                <w:noProof/>
                <w:webHidden/>
              </w:rPr>
              <w:fldChar w:fldCharType="begin"/>
            </w:r>
            <w:r w:rsidR="009E05DE">
              <w:rPr>
                <w:noProof/>
                <w:webHidden/>
              </w:rPr>
              <w:instrText xml:space="preserve"> PAGEREF _Toc356567028 \h </w:instrText>
            </w:r>
            <w:r w:rsidR="00F86150">
              <w:rPr>
                <w:noProof/>
                <w:webHidden/>
              </w:rPr>
            </w:r>
            <w:r w:rsidR="00F86150">
              <w:rPr>
                <w:noProof/>
                <w:webHidden/>
              </w:rPr>
              <w:fldChar w:fldCharType="separate"/>
            </w:r>
            <w:r w:rsidR="00926A54">
              <w:rPr>
                <w:noProof/>
                <w:webHidden/>
              </w:rPr>
              <w:t>65</w:t>
            </w:r>
            <w:r w:rsidR="00F86150">
              <w:rPr>
                <w:noProof/>
                <w:webHidden/>
              </w:rPr>
              <w:fldChar w:fldCharType="end"/>
            </w:r>
          </w:hyperlink>
        </w:p>
        <w:p w:rsidR="009E05DE" w:rsidRDefault="00D32A6A">
          <w:pPr>
            <w:pStyle w:val="TOC2"/>
            <w:tabs>
              <w:tab w:val="left" w:pos="880"/>
              <w:tab w:val="right" w:leader="dot" w:pos="9061"/>
            </w:tabs>
            <w:rPr>
              <w:rFonts w:asciiTheme="minorHAnsi" w:eastAsiaTheme="minorEastAsia" w:hAnsiTheme="minorHAnsi" w:cstheme="minorBidi"/>
              <w:noProof/>
              <w:sz w:val="22"/>
              <w:szCs w:val="22"/>
              <w:lang w:val="lv-LV"/>
            </w:rPr>
          </w:pPr>
          <w:hyperlink w:anchor="_Toc356567029" w:history="1">
            <w:r w:rsidR="009E05DE" w:rsidRPr="008131E8">
              <w:rPr>
                <w:rStyle w:val="Hyperlink"/>
                <w:noProof/>
              </w:rPr>
              <w:t>2.9.</w:t>
            </w:r>
            <w:r w:rsidR="009E05DE">
              <w:rPr>
                <w:rFonts w:asciiTheme="minorHAnsi" w:eastAsiaTheme="minorEastAsia" w:hAnsiTheme="minorHAnsi" w:cstheme="minorBidi"/>
                <w:noProof/>
                <w:sz w:val="22"/>
                <w:szCs w:val="22"/>
                <w:lang w:val="lv-LV"/>
              </w:rPr>
              <w:tab/>
            </w:r>
            <w:r w:rsidR="009E05DE" w:rsidRPr="008131E8">
              <w:rPr>
                <w:rStyle w:val="Hyperlink"/>
                <w:noProof/>
              </w:rPr>
              <w:t>Novērtējums par stratēģijas ieviešanu.</w:t>
            </w:r>
            <w:r w:rsidR="009E05DE">
              <w:rPr>
                <w:noProof/>
                <w:webHidden/>
              </w:rPr>
              <w:tab/>
            </w:r>
            <w:r w:rsidR="00F86150">
              <w:rPr>
                <w:noProof/>
                <w:webHidden/>
              </w:rPr>
              <w:fldChar w:fldCharType="begin"/>
            </w:r>
            <w:r w:rsidR="009E05DE">
              <w:rPr>
                <w:noProof/>
                <w:webHidden/>
              </w:rPr>
              <w:instrText xml:space="preserve"> PAGEREF _Toc356567029 \h </w:instrText>
            </w:r>
            <w:r w:rsidR="00F86150">
              <w:rPr>
                <w:noProof/>
                <w:webHidden/>
              </w:rPr>
            </w:r>
            <w:r w:rsidR="00F86150">
              <w:rPr>
                <w:noProof/>
                <w:webHidden/>
              </w:rPr>
              <w:fldChar w:fldCharType="separate"/>
            </w:r>
            <w:r w:rsidR="00926A54">
              <w:rPr>
                <w:noProof/>
                <w:webHidden/>
              </w:rPr>
              <w:t>68</w:t>
            </w:r>
            <w:r w:rsidR="00F86150">
              <w:rPr>
                <w:noProof/>
                <w:webHidden/>
              </w:rPr>
              <w:fldChar w:fldCharType="end"/>
            </w:r>
          </w:hyperlink>
        </w:p>
        <w:p w:rsidR="009E05DE" w:rsidRDefault="00D32A6A">
          <w:pPr>
            <w:pStyle w:val="TOC2"/>
            <w:tabs>
              <w:tab w:val="left" w:pos="880"/>
              <w:tab w:val="right" w:leader="dot" w:pos="9061"/>
            </w:tabs>
            <w:rPr>
              <w:rFonts w:asciiTheme="minorHAnsi" w:eastAsiaTheme="minorEastAsia" w:hAnsiTheme="minorHAnsi" w:cstheme="minorBidi"/>
              <w:noProof/>
              <w:sz w:val="22"/>
              <w:szCs w:val="22"/>
              <w:lang w:val="lv-LV"/>
            </w:rPr>
          </w:pPr>
          <w:hyperlink w:anchor="_Toc356567030" w:history="1">
            <w:r w:rsidR="009E05DE" w:rsidRPr="008131E8">
              <w:rPr>
                <w:rStyle w:val="Hyperlink"/>
                <w:noProof/>
              </w:rPr>
              <w:t>2.10.</w:t>
            </w:r>
            <w:r w:rsidR="009E05DE">
              <w:rPr>
                <w:rFonts w:asciiTheme="minorHAnsi" w:eastAsiaTheme="minorEastAsia" w:hAnsiTheme="minorHAnsi" w:cstheme="minorBidi"/>
                <w:noProof/>
                <w:sz w:val="22"/>
                <w:szCs w:val="22"/>
                <w:lang w:val="lv-LV"/>
              </w:rPr>
              <w:tab/>
            </w:r>
            <w:r w:rsidR="009E05DE" w:rsidRPr="008131E8">
              <w:rPr>
                <w:rStyle w:val="Hyperlink"/>
                <w:noProof/>
              </w:rPr>
              <w:t>Pārskats par iestādes vadības un darbības uzlabošanas sistēmām efektīvas darbības nodrošināšanai (piemēram, iekšējā kontrole, kvalitātes vadība, iekšējais audits, riska vadība, iespējamās korupcijas novēršana), kā arī informācija par veiktajām strukturālajām reformām un reorganizācijām</w:t>
            </w:r>
            <w:r w:rsidR="009E05DE">
              <w:rPr>
                <w:noProof/>
                <w:webHidden/>
              </w:rPr>
              <w:tab/>
            </w:r>
            <w:r w:rsidR="00F86150">
              <w:rPr>
                <w:noProof/>
                <w:webHidden/>
              </w:rPr>
              <w:fldChar w:fldCharType="begin"/>
            </w:r>
            <w:r w:rsidR="009E05DE">
              <w:rPr>
                <w:noProof/>
                <w:webHidden/>
              </w:rPr>
              <w:instrText xml:space="preserve"> PAGEREF _Toc356567030 \h </w:instrText>
            </w:r>
            <w:r w:rsidR="00F86150">
              <w:rPr>
                <w:noProof/>
                <w:webHidden/>
              </w:rPr>
            </w:r>
            <w:r w:rsidR="00F86150">
              <w:rPr>
                <w:noProof/>
                <w:webHidden/>
              </w:rPr>
              <w:fldChar w:fldCharType="separate"/>
            </w:r>
            <w:r w:rsidR="00926A54">
              <w:rPr>
                <w:noProof/>
                <w:webHidden/>
              </w:rPr>
              <w:t>76</w:t>
            </w:r>
            <w:r w:rsidR="00F86150">
              <w:rPr>
                <w:noProof/>
                <w:webHidden/>
              </w:rPr>
              <w:fldChar w:fldCharType="end"/>
            </w:r>
          </w:hyperlink>
        </w:p>
        <w:p w:rsidR="009E05DE" w:rsidRDefault="00D32A6A">
          <w:pPr>
            <w:pStyle w:val="TOC1"/>
            <w:tabs>
              <w:tab w:val="left" w:pos="440"/>
              <w:tab w:val="right" w:leader="dot" w:pos="9061"/>
            </w:tabs>
            <w:rPr>
              <w:rFonts w:asciiTheme="minorHAnsi" w:eastAsiaTheme="minorEastAsia" w:hAnsiTheme="minorHAnsi" w:cstheme="minorBidi"/>
              <w:noProof/>
              <w:sz w:val="22"/>
              <w:szCs w:val="22"/>
              <w:lang w:val="lv-LV"/>
            </w:rPr>
          </w:pPr>
          <w:hyperlink w:anchor="_Toc356567031" w:history="1">
            <w:r w:rsidR="009E05DE" w:rsidRPr="008131E8">
              <w:rPr>
                <w:rStyle w:val="Hyperlink"/>
                <w:b/>
                <w:noProof/>
              </w:rPr>
              <w:t>3.</w:t>
            </w:r>
            <w:r w:rsidR="009E05DE">
              <w:rPr>
                <w:rFonts w:asciiTheme="minorHAnsi" w:eastAsiaTheme="minorEastAsia" w:hAnsiTheme="minorHAnsi" w:cstheme="minorBidi"/>
                <w:noProof/>
                <w:sz w:val="22"/>
                <w:szCs w:val="22"/>
                <w:lang w:val="lv-LV"/>
              </w:rPr>
              <w:tab/>
            </w:r>
            <w:r w:rsidR="009E05DE" w:rsidRPr="008131E8">
              <w:rPr>
                <w:rStyle w:val="Hyperlink"/>
                <w:b/>
                <w:noProof/>
              </w:rPr>
              <w:t>Personāls</w:t>
            </w:r>
            <w:r w:rsidR="009E05DE">
              <w:rPr>
                <w:noProof/>
                <w:webHidden/>
              </w:rPr>
              <w:tab/>
            </w:r>
            <w:r w:rsidR="00F86150">
              <w:rPr>
                <w:noProof/>
                <w:webHidden/>
              </w:rPr>
              <w:fldChar w:fldCharType="begin"/>
            </w:r>
            <w:r w:rsidR="009E05DE">
              <w:rPr>
                <w:noProof/>
                <w:webHidden/>
              </w:rPr>
              <w:instrText xml:space="preserve"> PAGEREF _Toc356567031 \h </w:instrText>
            </w:r>
            <w:r w:rsidR="00F86150">
              <w:rPr>
                <w:noProof/>
                <w:webHidden/>
              </w:rPr>
            </w:r>
            <w:r w:rsidR="00F86150">
              <w:rPr>
                <w:noProof/>
                <w:webHidden/>
              </w:rPr>
              <w:fldChar w:fldCharType="separate"/>
            </w:r>
            <w:r w:rsidR="00926A54">
              <w:rPr>
                <w:noProof/>
                <w:webHidden/>
              </w:rPr>
              <w:t>77</w:t>
            </w:r>
            <w:r w:rsidR="00F86150">
              <w:rPr>
                <w:noProof/>
                <w:webHidden/>
              </w:rPr>
              <w:fldChar w:fldCharType="end"/>
            </w:r>
          </w:hyperlink>
        </w:p>
        <w:p w:rsidR="009E05DE" w:rsidRDefault="00D32A6A">
          <w:pPr>
            <w:pStyle w:val="TOC1"/>
            <w:tabs>
              <w:tab w:val="left" w:pos="440"/>
              <w:tab w:val="right" w:leader="dot" w:pos="9061"/>
            </w:tabs>
            <w:rPr>
              <w:rFonts w:asciiTheme="minorHAnsi" w:eastAsiaTheme="minorEastAsia" w:hAnsiTheme="minorHAnsi" w:cstheme="minorBidi"/>
              <w:noProof/>
              <w:sz w:val="22"/>
              <w:szCs w:val="22"/>
              <w:lang w:val="lv-LV"/>
            </w:rPr>
          </w:pPr>
          <w:hyperlink w:anchor="_Toc356567032" w:history="1">
            <w:r w:rsidR="009E05DE" w:rsidRPr="008131E8">
              <w:rPr>
                <w:rStyle w:val="Hyperlink"/>
                <w:b/>
                <w:noProof/>
              </w:rPr>
              <w:t>4.</w:t>
            </w:r>
            <w:r w:rsidR="009E05DE">
              <w:rPr>
                <w:rFonts w:asciiTheme="minorHAnsi" w:eastAsiaTheme="minorEastAsia" w:hAnsiTheme="minorHAnsi" w:cstheme="minorBidi"/>
                <w:noProof/>
                <w:sz w:val="22"/>
                <w:szCs w:val="22"/>
                <w:lang w:val="lv-LV"/>
              </w:rPr>
              <w:tab/>
            </w:r>
            <w:r w:rsidR="009E05DE" w:rsidRPr="008131E8">
              <w:rPr>
                <w:rStyle w:val="Hyperlink"/>
                <w:b/>
                <w:noProof/>
              </w:rPr>
              <w:t>Komunikācija ar sabiedrību un pasākumiem, lai veicinātu iedzīvotāju informētību par pašvaldības darbību un viņu iespējām piedalīties lēmumu apspriešanā</w:t>
            </w:r>
            <w:r w:rsidR="009E05DE">
              <w:rPr>
                <w:noProof/>
                <w:webHidden/>
              </w:rPr>
              <w:tab/>
            </w:r>
            <w:r w:rsidR="00F86150">
              <w:rPr>
                <w:noProof/>
                <w:webHidden/>
              </w:rPr>
              <w:fldChar w:fldCharType="begin"/>
            </w:r>
            <w:r w:rsidR="009E05DE">
              <w:rPr>
                <w:noProof/>
                <w:webHidden/>
              </w:rPr>
              <w:instrText xml:space="preserve"> PAGEREF _Toc356567032 \h </w:instrText>
            </w:r>
            <w:r w:rsidR="00F86150">
              <w:rPr>
                <w:noProof/>
                <w:webHidden/>
              </w:rPr>
            </w:r>
            <w:r w:rsidR="00F86150">
              <w:rPr>
                <w:noProof/>
                <w:webHidden/>
              </w:rPr>
              <w:fldChar w:fldCharType="separate"/>
            </w:r>
            <w:r w:rsidR="00926A54">
              <w:rPr>
                <w:noProof/>
                <w:webHidden/>
              </w:rPr>
              <w:t>79</w:t>
            </w:r>
            <w:r w:rsidR="00F86150">
              <w:rPr>
                <w:noProof/>
                <w:webHidden/>
              </w:rPr>
              <w:fldChar w:fldCharType="end"/>
            </w:r>
          </w:hyperlink>
        </w:p>
        <w:p w:rsidR="009E05DE" w:rsidRDefault="00D32A6A">
          <w:pPr>
            <w:pStyle w:val="TOC2"/>
            <w:tabs>
              <w:tab w:val="left" w:pos="880"/>
              <w:tab w:val="right" w:leader="dot" w:pos="9061"/>
            </w:tabs>
            <w:rPr>
              <w:rFonts w:asciiTheme="minorHAnsi" w:eastAsiaTheme="minorEastAsia" w:hAnsiTheme="minorHAnsi" w:cstheme="minorBidi"/>
              <w:noProof/>
              <w:sz w:val="22"/>
              <w:szCs w:val="22"/>
              <w:lang w:val="lv-LV"/>
            </w:rPr>
          </w:pPr>
          <w:hyperlink w:anchor="_Toc356567033" w:history="1">
            <w:r w:rsidR="009E05DE" w:rsidRPr="008131E8">
              <w:rPr>
                <w:rStyle w:val="Hyperlink"/>
                <w:noProof/>
              </w:rPr>
              <w:t>4.1.</w:t>
            </w:r>
            <w:r w:rsidR="009E05DE">
              <w:rPr>
                <w:rFonts w:asciiTheme="minorHAnsi" w:eastAsiaTheme="minorEastAsia" w:hAnsiTheme="minorHAnsi" w:cstheme="minorBidi"/>
                <w:noProof/>
                <w:sz w:val="22"/>
                <w:szCs w:val="22"/>
                <w:lang w:val="lv-LV"/>
              </w:rPr>
              <w:tab/>
            </w:r>
            <w:r w:rsidR="009E05DE" w:rsidRPr="008131E8">
              <w:rPr>
                <w:rStyle w:val="Hyperlink"/>
                <w:noProof/>
              </w:rPr>
              <w:t>Pasākumi, kas veikti sabiedrības informēšanai un izglītošanai</w:t>
            </w:r>
            <w:r w:rsidR="009E05DE">
              <w:rPr>
                <w:noProof/>
                <w:webHidden/>
              </w:rPr>
              <w:tab/>
            </w:r>
            <w:r w:rsidR="00F86150">
              <w:rPr>
                <w:noProof/>
                <w:webHidden/>
              </w:rPr>
              <w:fldChar w:fldCharType="begin"/>
            </w:r>
            <w:r w:rsidR="009E05DE">
              <w:rPr>
                <w:noProof/>
                <w:webHidden/>
              </w:rPr>
              <w:instrText xml:space="preserve"> PAGEREF _Toc356567033 \h </w:instrText>
            </w:r>
            <w:r w:rsidR="00F86150">
              <w:rPr>
                <w:noProof/>
                <w:webHidden/>
              </w:rPr>
            </w:r>
            <w:r w:rsidR="00F86150">
              <w:rPr>
                <w:noProof/>
                <w:webHidden/>
              </w:rPr>
              <w:fldChar w:fldCharType="separate"/>
            </w:r>
            <w:r w:rsidR="00926A54">
              <w:rPr>
                <w:noProof/>
                <w:webHidden/>
              </w:rPr>
              <w:t>79</w:t>
            </w:r>
            <w:r w:rsidR="00F86150">
              <w:rPr>
                <w:noProof/>
                <w:webHidden/>
              </w:rPr>
              <w:fldChar w:fldCharType="end"/>
            </w:r>
          </w:hyperlink>
        </w:p>
        <w:p w:rsidR="009E05DE" w:rsidRDefault="00D32A6A">
          <w:pPr>
            <w:pStyle w:val="TOC2"/>
            <w:tabs>
              <w:tab w:val="left" w:pos="880"/>
              <w:tab w:val="right" w:leader="dot" w:pos="9061"/>
            </w:tabs>
            <w:rPr>
              <w:rFonts w:asciiTheme="minorHAnsi" w:eastAsiaTheme="minorEastAsia" w:hAnsiTheme="minorHAnsi" w:cstheme="minorBidi"/>
              <w:noProof/>
              <w:sz w:val="22"/>
              <w:szCs w:val="22"/>
              <w:lang w:val="lv-LV"/>
            </w:rPr>
          </w:pPr>
          <w:hyperlink w:anchor="_Toc356567034" w:history="1">
            <w:r w:rsidR="009E05DE" w:rsidRPr="008131E8">
              <w:rPr>
                <w:rStyle w:val="Hyperlink"/>
                <w:noProof/>
              </w:rPr>
              <w:t>4.2.</w:t>
            </w:r>
            <w:r w:rsidR="009E05DE">
              <w:rPr>
                <w:rFonts w:asciiTheme="minorHAnsi" w:eastAsiaTheme="minorEastAsia" w:hAnsiTheme="minorHAnsi" w:cstheme="minorBidi"/>
                <w:noProof/>
                <w:sz w:val="22"/>
                <w:szCs w:val="22"/>
                <w:lang w:val="lv-LV"/>
              </w:rPr>
              <w:tab/>
            </w:r>
            <w:r w:rsidR="009E05DE" w:rsidRPr="008131E8">
              <w:rPr>
                <w:rStyle w:val="Hyperlink"/>
                <w:noProof/>
              </w:rPr>
              <w:t>Pasākumi sabiedrības viedokļa izzināšanai par apmierinātību ar valsts iestādes darba kvalitāti un to rezultāti (ja ir veikti šādi pasākumi)</w:t>
            </w:r>
            <w:r w:rsidR="009E05DE">
              <w:rPr>
                <w:noProof/>
                <w:webHidden/>
              </w:rPr>
              <w:tab/>
            </w:r>
            <w:r w:rsidR="00F86150">
              <w:rPr>
                <w:noProof/>
                <w:webHidden/>
              </w:rPr>
              <w:fldChar w:fldCharType="begin"/>
            </w:r>
            <w:r w:rsidR="009E05DE">
              <w:rPr>
                <w:noProof/>
                <w:webHidden/>
              </w:rPr>
              <w:instrText xml:space="preserve"> PAGEREF _Toc356567034 \h </w:instrText>
            </w:r>
            <w:r w:rsidR="00F86150">
              <w:rPr>
                <w:noProof/>
                <w:webHidden/>
              </w:rPr>
            </w:r>
            <w:r w:rsidR="00F86150">
              <w:rPr>
                <w:noProof/>
                <w:webHidden/>
              </w:rPr>
              <w:fldChar w:fldCharType="separate"/>
            </w:r>
            <w:r w:rsidR="00926A54">
              <w:rPr>
                <w:noProof/>
                <w:webHidden/>
              </w:rPr>
              <w:t>80</w:t>
            </w:r>
            <w:r w:rsidR="00F86150">
              <w:rPr>
                <w:noProof/>
                <w:webHidden/>
              </w:rPr>
              <w:fldChar w:fldCharType="end"/>
            </w:r>
          </w:hyperlink>
        </w:p>
        <w:p w:rsidR="009E05DE" w:rsidRDefault="00D32A6A">
          <w:pPr>
            <w:pStyle w:val="TOC2"/>
            <w:tabs>
              <w:tab w:val="left" w:pos="880"/>
              <w:tab w:val="right" w:leader="dot" w:pos="9061"/>
            </w:tabs>
            <w:rPr>
              <w:rFonts w:asciiTheme="minorHAnsi" w:eastAsiaTheme="minorEastAsia" w:hAnsiTheme="minorHAnsi" w:cstheme="minorBidi"/>
              <w:noProof/>
              <w:sz w:val="22"/>
              <w:szCs w:val="22"/>
              <w:lang w:val="lv-LV"/>
            </w:rPr>
          </w:pPr>
          <w:hyperlink w:anchor="_Toc356567035" w:history="1">
            <w:r w:rsidR="009E05DE" w:rsidRPr="008131E8">
              <w:rPr>
                <w:rStyle w:val="Hyperlink"/>
                <w:noProof/>
              </w:rPr>
              <w:t>4.3.</w:t>
            </w:r>
            <w:r w:rsidR="009E05DE">
              <w:rPr>
                <w:rFonts w:asciiTheme="minorHAnsi" w:eastAsiaTheme="minorEastAsia" w:hAnsiTheme="minorHAnsi" w:cstheme="minorBidi"/>
                <w:noProof/>
                <w:sz w:val="22"/>
                <w:szCs w:val="22"/>
                <w:lang w:val="lv-LV"/>
              </w:rPr>
              <w:tab/>
            </w:r>
            <w:r w:rsidR="009E05DE" w:rsidRPr="008131E8">
              <w:rPr>
                <w:rStyle w:val="Hyperlink"/>
                <w:noProof/>
              </w:rPr>
              <w:t>Sadarbība ar nevalstisko sektoru</w:t>
            </w:r>
            <w:r w:rsidR="009E05DE">
              <w:rPr>
                <w:noProof/>
                <w:webHidden/>
              </w:rPr>
              <w:tab/>
            </w:r>
            <w:r w:rsidR="00F86150">
              <w:rPr>
                <w:noProof/>
                <w:webHidden/>
              </w:rPr>
              <w:fldChar w:fldCharType="begin"/>
            </w:r>
            <w:r w:rsidR="009E05DE">
              <w:rPr>
                <w:noProof/>
                <w:webHidden/>
              </w:rPr>
              <w:instrText xml:space="preserve"> PAGEREF _Toc356567035 \h </w:instrText>
            </w:r>
            <w:r w:rsidR="00F86150">
              <w:rPr>
                <w:noProof/>
                <w:webHidden/>
              </w:rPr>
            </w:r>
            <w:r w:rsidR="00F86150">
              <w:rPr>
                <w:noProof/>
                <w:webHidden/>
              </w:rPr>
              <w:fldChar w:fldCharType="separate"/>
            </w:r>
            <w:r w:rsidR="00926A54">
              <w:rPr>
                <w:noProof/>
                <w:webHidden/>
              </w:rPr>
              <w:t>80</w:t>
            </w:r>
            <w:r w:rsidR="00F86150">
              <w:rPr>
                <w:noProof/>
                <w:webHidden/>
              </w:rPr>
              <w:fldChar w:fldCharType="end"/>
            </w:r>
          </w:hyperlink>
        </w:p>
        <w:p w:rsidR="009E05DE" w:rsidRDefault="00D32A6A">
          <w:pPr>
            <w:pStyle w:val="TOC1"/>
            <w:tabs>
              <w:tab w:val="right" w:leader="dot" w:pos="9061"/>
            </w:tabs>
            <w:rPr>
              <w:rFonts w:asciiTheme="minorHAnsi" w:eastAsiaTheme="minorEastAsia" w:hAnsiTheme="minorHAnsi" w:cstheme="minorBidi"/>
              <w:noProof/>
              <w:sz w:val="22"/>
              <w:szCs w:val="22"/>
              <w:lang w:val="lv-LV"/>
            </w:rPr>
          </w:pPr>
          <w:hyperlink w:anchor="_Toc356567036" w:history="1">
            <w:r w:rsidR="009E05DE" w:rsidRPr="008131E8">
              <w:rPr>
                <w:rStyle w:val="Hyperlink"/>
                <w:b/>
                <w:noProof/>
              </w:rPr>
              <w:t>5. Nākamajā gadā plānotie pasākumi</w:t>
            </w:r>
            <w:r w:rsidR="009E05DE">
              <w:rPr>
                <w:noProof/>
                <w:webHidden/>
              </w:rPr>
              <w:tab/>
            </w:r>
            <w:r w:rsidR="00F86150">
              <w:rPr>
                <w:noProof/>
                <w:webHidden/>
              </w:rPr>
              <w:fldChar w:fldCharType="begin"/>
            </w:r>
            <w:r w:rsidR="009E05DE">
              <w:rPr>
                <w:noProof/>
                <w:webHidden/>
              </w:rPr>
              <w:instrText xml:space="preserve"> PAGEREF _Toc356567036 \h </w:instrText>
            </w:r>
            <w:r w:rsidR="00F86150">
              <w:rPr>
                <w:noProof/>
                <w:webHidden/>
              </w:rPr>
            </w:r>
            <w:r w:rsidR="00F86150">
              <w:rPr>
                <w:noProof/>
                <w:webHidden/>
              </w:rPr>
              <w:fldChar w:fldCharType="separate"/>
            </w:r>
            <w:r w:rsidR="00926A54">
              <w:rPr>
                <w:noProof/>
                <w:webHidden/>
              </w:rPr>
              <w:t>81</w:t>
            </w:r>
            <w:r w:rsidR="00F86150">
              <w:rPr>
                <w:noProof/>
                <w:webHidden/>
              </w:rPr>
              <w:fldChar w:fldCharType="end"/>
            </w:r>
          </w:hyperlink>
        </w:p>
        <w:p w:rsidR="009E05DE" w:rsidRDefault="00D32A6A">
          <w:pPr>
            <w:pStyle w:val="TOC2"/>
            <w:tabs>
              <w:tab w:val="right" w:leader="dot" w:pos="9061"/>
            </w:tabs>
            <w:rPr>
              <w:rFonts w:asciiTheme="minorHAnsi" w:eastAsiaTheme="minorEastAsia" w:hAnsiTheme="minorHAnsi" w:cstheme="minorBidi"/>
              <w:noProof/>
              <w:sz w:val="22"/>
              <w:szCs w:val="22"/>
              <w:lang w:val="lv-LV"/>
            </w:rPr>
          </w:pPr>
          <w:hyperlink w:anchor="_Toc356567037" w:history="1">
            <w:r w:rsidR="009E05DE" w:rsidRPr="008131E8">
              <w:rPr>
                <w:rStyle w:val="Hyperlink"/>
                <w:noProof/>
              </w:rPr>
              <w:t>5.1. Iepriekšējā gadā uzsāktie pasākumi, kuri tiks turpināti;</w:t>
            </w:r>
            <w:r w:rsidR="009E05DE">
              <w:rPr>
                <w:noProof/>
                <w:webHidden/>
              </w:rPr>
              <w:tab/>
            </w:r>
            <w:r w:rsidR="00F86150">
              <w:rPr>
                <w:noProof/>
                <w:webHidden/>
              </w:rPr>
              <w:fldChar w:fldCharType="begin"/>
            </w:r>
            <w:r w:rsidR="009E05DE">
              <w:rPr>
                <w:noProof/>
                <w:webHidden/>
              </w:rPr>
              <w:instrText xml:space="preserve"> PAGEREF _Toc356567037 \h </w:instrText>
            </w:r>
            <w:r w:rsidR="00F86150">
              <w:rPr>
                <w:noProof/>
                <w:webHidden/>
              </w:rPr>
            </w:r>
            <w:r w:rsidR="00F86150">
              <w:rPr>
                <w:noProof/>
                <w:webHidden/>
              </w:rPr>
              <w:fldChar w:fldCharType="separate"/>
            </w:r>
            <w:r w:rsidR="00926A54">
              <w:rPr>
                <w:noProof/>
                <w:webHidden/>
              </w:rPr>
              <w:t>81</w:t>
            </w:r>
            <w:r w:rsidR="00F86150">
              <w:rPr>
                <w:noProof/>
                <w:webHidden/>
              </w:rPr>
              <w:fldChar w:fldCharType="end"/>
            </w:r>
          </w:hyperlink>
        </w:p>
        <w:p w:rsidR="009E05DE" w:rsidRDefault="00D32A6A">
          <w:pPr>
            <w:pStyle w:val="TOC2"/>
            <w:tabs>
              <w:tab w:val="right" w:leader="dot" w:pos="9061"/>
            </w:tabs>
            <w:rPr>
              <w:rFonts w:asciiTheme="minorHAnsi" w:eastAsiaTheme="minorEastAsia" w:hAnsiTheme="minorHAnsi" w:cstheme="minorBidi"/>
              <w:noProof/>
              <w:sz w:val="22"/>
              <w:szCs w:val="22"/>
              <w:lang w:val="lv-LV"/>
            </w:rPr>
          </w:pPr>
          <w:hyperlink w:anchor="_Toc356567038" w:history="1">
            <w:r w:rsidR="009E05DE" w:rsidRPr="008131E8">
              <w:rPr>
                <w:rStyle w:val="Hyperlink"/>
                <w:noProof/>
              </w:rPr>
              <w:t>5.2. Nākamā gada galvenie uzdevumi un pasākumi;</w:t>
            </w:r>
            <w:r w:rsidR="009E05DE">
              <w:rPr>
                <w:noProof/>
                <w:webHidden/>
              </w:rPr>
              <w:tab/>
            </w:r>
            <w:r w:rsidR="00F86150">
              <w:rPr>
                <w:noProof/>
                <w:webHidden/>
              </w:rPr>
              <w:fldChar w:fldCharType="begin"/>
            </w:r>
            <w:r w:rsidR="009E05DE">
              <w:rPr>
                <w:noProof/>
                <w:webHidden/>
              </w:rPr>
              <w:instrText xml:space="preserve"> PAGEREF _Toc356567038 \h </w:instrText>
            </w:r>
            <w:r w:rsidR="00F86150">
              <w:rPr>
                <w:noProof/>
                <w:webHidden/>
              </w:rPr>
            </w:r>
            <w:r w:rsidR="00F86150">
              <w:rPr>
                <w:noProof/>
                <w:webHidden/>
              </w:rPr>
              <w:fldChar w:fldCharType="separate"/>
            </w:r>
            <w:r w:rsidR="00926A54">
              <w:rPr>
                <w:noProof/>
                <w:webHidden/>
              </w:rPr>
              <w:t>81</w:t>
            </w:r>
            <w:r w:rsidR="00F86150">
              <w:rPr>
                <w:noProof/>
                <w:webHidden/>
              </w:rPr>
              <w:fldChar w:fldCharType="end"/>
            </w:r>
          </w:hyperlink>
        </w:p>
        <w:p w:rsidR="009E05DE" w:rsidRDefault="00D32A6A">
          <w:pPr>
            <w:pStyle w:val="TOC2"/>
            <w:tabs>
              <w:tab w:val="right" w:leader="dot" w:pos="9061"/>
            </w:tabs>
            <w:rPr>
              <w:rFonts w:asciiTheme="minorHAnsi" w:eastAsiaTheme="minorEastAsia" w:hAnsiTheme="minorHAnsi" w:cstheme="minorBidi"/>
              <w:noProof/>
              <w:sz w:val="22"/>
              <w:szCs w:val="22"/>
              <w:lang w:val="lv-LV"/>
            </w:rPr>
          </w:pPr>
          <w:hyperlink w:anchor="_Toc356567039" w:history="1">
            <w:r w:rsidR="009E05DE" w:rsidRPr="008131E8">
              <w:rPr>
                <w:rStyle w:val="Hyperlink"/>
                <w:noProof/>
              </w:rPr>
              <w:t>5.3. Nākamā gada plānotie sadarbības projekti un pētījumi</w:t>
            </w:r>
            <w:r w:rsidR="009E05DE">
              <w:rPr>
                <w:noProof/>
                <w:webHidden/>
              </w:rPr>
              <w:tab/>
            </w:r>
            <w:r w:rsidR="00F86150">
              <w:rPr>
                <w:noProof/>
                <w:webHidden/>
              </w:rPr>
              <w:fldChar w:fldCharType="begin"/>
            </w:r>
            <w:r w:rsidR="009E05DE">
              <w:rPr>
                <w:noProof/>
                <w:webHidden/>
              </w:rPr>
              <w:instrText xml:space="preserve"> PAGEREF _Toc356567039 \h </w:instrText>
            </w:r>
            <w:r w:rsidR="00F86150">
              <w:rPr>
                <w:noProof/>
                <w:webHidden/>
              </w:rPr>
            </w:r>
            <w:r w:rsidR="00F86150">
              <w:rPr>
                <w:noProof/>
                <w:webHidden/>
              </w:rPr>
              <w:fldChar w:fldCharType="separate"/>
            </w:r>
            <w:r w:rsidR="00926A54">
              <w:rPr>
                <w:noProof/>
                <w:webHidden/>
              </w:rPr>
              <w:t>84</w:t>
            </w:r>
            <w:r w:rsidR="00F86150">
              <w:rPr>
                <w:noProof/>
                <w:webHidden/>
              </w:rPr>
              <w:fldChar w:fldCharType="end"/>
            </w:r>
          </w:hyperlink>
        </w:p>
        <w:p w:rsidR="009E05DE" w:rsidRDefault="00D32A6A">
          <w:pPr>
            <w:pStyle w:val="TOC2"/>
            <w:tabs>
              <w:tab w:val="right" w:leader="dot" w:pos="9061"/>
            </w:tabs>
            <w:rPr>
              <w:rFonts w:asciiTheme="minorHAnsi" w:eastAsiaTheme="minorEastAsia" w:hAnsiTheme="minorHAnsi" w:cstheme="minorBidi"/>
              <w:noProof/>
              <w:sz w:val="22"/>
              <w:szCs w:val="22"/>
              <w:lang w:val="lv-LV"/>
            </w:rPr>
          </w:pPr>
          <w:hyperlink w:anchor="_Toc356567040" w:history="1">
            <w:r w:rsidR="009E05DE" w:rsidRPr="008131E8">
              <w:rPr>
                <w:rStyle w:val="Hyperlink"/>
                <w:noProof/>
              </w:rPr>
              <w:t>5.4. Iestādes finanšu saistības (piemēram, kredītsaistības)</w:t>
            </w:r>
            <w:r w:rsidR="009E05DE">
              <w:rPr>
                <w:noProof/>
                <w:webHidden/>
              </w:rPr>
              <w:tab/>
            </w:r>
            <w:r w:rsidR="00F86150">
              <w:rPr>
                <w:noProof/>
                <w:webHidden/>
              </w:rPr>
              <w:fldChar w:fldCharType="begin"/>
            </w:r>
            <w:r w:rsidR="009E05DE">
              <w:rPr>
                <w:noProof/>
                <w:webHidden/>
              </w:rPr>
              <w:instrText xml:space="preserve"> PAGEREF _Toc356567040 \h </w:instrText>
            </w:r>
            <w:r w:rsidR="00F86150">
              <w:rPr>
                <w:noProof/>
                <w:webHidden/>
              </w:rPr>
            </w:r>
            <w:r w:rsidR="00F86150">
              <w:rPr>
                <w:noProof/>
                <w:webHidden/>
              </w:rPr>
              <w:fldChar w:fldCharType="separate"/>
            </w:r>
            <w:r w:rsidR="00926A54">
              <w:rPr>
                <w:noProof/>
                <w:webHidden/>
              </w:rPr>
              <w:t>85</w:t>
            </w:r>
            <w:r w:rsidR="00F86150">
              <w:rPr>
                <w:noProof/>
                <w:webHidden/>
              </w:rPr>
              <w:fldChar w:fldCharType="end"/>
            </w:r>
          </w:hyperlink>
        </w:p>
        <w:p w:rsidR="00345A62" w:rsidRPr="009A20E9" w:rsidRDefault="00F86150" w:rsidP="009450F3">
          <w:pPr>
            <w:jc w:val="both"/>
            <w:rPr>
              <w:noProof/>
              <w:lang w:val="lv-LV"/>
            </w:rPr>
          </w:pPr>
          <w:r w:rsidRPr="009A20E9">
            <w:rPr>
              <w:b/>
              <w:bCs/>
              <w:noProof/>
              <w:lang w:val="lv-LV"/>
            </w:rPr>
            <w:fldChar w:fldCharType="end"/>
          </w:r>
        </w:p>
      </w:sdtContent>
    </w:sdt>
    <w:p w:rsidR="00345A62" w:rsidRPr="009A20E9" w:rsidRDefault="00345A62" w:rsidP="009450F3">
      <w:pPr>
        <w:jc w:val="both"/>
        <w:rPr>
          <w:noProof/>
          <w:lang w:val="lv-LV"/>
        </w:rPr>
      </w:pPr>
      <w:r w:rsidRPr="009A20E9">
        <w:rPr>
          <w:noProof/>
          <w:lang w:val="lv-LV"/>
        </w:rPr>
        <w:br w:type="page"/>
      </w:r>
    </w:p>
    <w:p w:rsidR="00345A62" w:rsidRPr="009A20E9" w:rsidRDefault="00345A62" w:rsidP="009450F3">
      <w:pPr>
        <w:pStyle w:val="Heading1"/>
        <w:rPr>
          <w:b/>
          <w:noProof/>
          <w:sz w:val="28"/>
          <w:szCs w:val="28"/>
        </w:rPr>
      </w:pPr>
      <w:bookmarkStart w:id="1" w:name="_Toc356567014"/>
      <w:r w:rsidRPr="009A20E9">
        <w:rPr>
          <w:b/>
          <w:noProof/>
          <w:sz w:val="28"/>
          <w:szCs w:val="28"/>
        </w:rPr>
        <w:lastRenderedPageBreak/>
        <w:t>1. Pamatinformācija</w:t>
      </w:r>
      <w:bookmarkEnd w:id="1"/>
    </w:p>
    <w:p w:rsidR="001B724A" w:rsidRPr="009A20E9" w:rsidRDefault="00345A62" w:rsidP="009450F3">
      <w:pPr>
        <w:pStyle w:val="Heading2"/>
        <w:rPr>
          <w:noProof/>
        </w:rPr>
      </w:pPr>
      <w:r w:rsidRPr="009A20E9">
        <w:rPr>
          <w:noProof/>
        </w:rPr>
        <w:t xml:space="preserve"> </w:t>
      </w:r>
      <w:bookmarkStart w:id="2" w:name="_Toc356567015"/>
      <w:r w:rsidR="00862BB5" w:rsidRPr="009A20E9">
        <w:rPr>
          <w:noProof/>
        </w:rPr>
        <w:t xml:space="preserve">1.1. </w:t>
      </w:r>
      <w:r w:rsidR="001B724A" w:rsidRPr="009A20E9">
        <w:rPr>
          <w:noProof/>
        </w:rPr>
        <w:t>Iestādes juridiskais statuss</w:t>
      </w:r>
      <w:bookmarkEnd w:id="2"/>
    </w:p>
    <w:p w:rsidR="001B724A" w:rsidRPr="009A20E9" w:rsidRDefault="001B724A" w:rsidP="009450F3">
      <w:pPr>
        <w:jc w:val="both"/>
        <w:rPr>
          <w:noProof/>
          <w:lang w:val="lv-LV"/>
        </w:rPr>
      </w:pPr>
    </w:p>
    <w:p w:rsidR="00644BD3" w:rsidRPr="009A20E9" w:rsidRDefault="00644BD3" w:rsidP="009450F3">
      <w:pPr>
        <w:autoSpaceDE w:val="0"/>
        <w:autoSpaceDN w:val="0"/>
        <w:adjustRightInd w:val="0"/>
        <w:jc w:val="both"/>
        <w:rPr>
          <w:noProof/>
          <w:color w:val="000000"/>
          <w:sz w:val="24"/>
          <w:szCs w:val="24"/>
          <w:lang w:val="lv-LV"/>
        </w:rPr>
      </w:pPr>
      <w:r w:rsidRPr="009A20E9">
        <w:rPr>
          <w:noProof/>
          <w:color w:val="000000"/>
          <w:sz w:val="24"/>
          <w:szCs w:val="24"/>
          <w:lang w:val="lv-LV"/>
        </w:rPr>
        <w:t xml:space="preserve">Juridiskais statuss: </w:t>
      </w:r>
      <w:r w:rsidR="00BB345B" w:rsidRPr="009A20E9">
        <w:rPr>
          <w:noProof/>
          <w:sz w:val="24"/>
          <w:szCs w:val="24"/>
          <w:lang w:val="lv-LV"/>
        </w:rPr>
        <w:t xml:space="preserve">Mārupes novada </w:t>
      </w:r>
      <w:r w:rsidRPr="009A20E9">
        <w:rPr>
          <w:noProof/>
          <w:color w:val="000000"/>
          <w:sz w:val="24"/>
          <w:szCs w:val="24"/>
          <w:lang w:val="lv-LV"/>
        </w:rPr>
        <w:t>pašvaldība</w:t>
      </w:r>
    </w:p>
    <w:p w:rsidR="00644BD3" w:rsidRPr="009A20E9" w:rsidRDefault="00644BD3" w:rsidP="009450F3">
      <w:pPr>
        <w:autoSpaceDE w:val="0"/>
        <w:autoSpaceDN w:val="0"/>
        <w:adjustRightInd w:val="0"/>
        <w:jc w:val="both"/>
        <w:rPr>
          <w:noProof/>
          <w:color w:val="000000"/>
          <w:sz w:val="24"/>
          <w:szCs w:val="24"/>
          <w:lang w:val="lv-LV"/>
        </w:rPr>
      </w:pPr>
      <w:r w:rsidRPr="009A20E9">
        <w:rPr>
          <w:noProof/>
          <w:color w:val="000000"/>
          <w:sz w:val="24"/>
          <w:szCs w:val="24"/>
          <w:lang w:val="lv-LV"/>
        </w:rPr>
        <w:t>Izveidošanas gads: atjaunota 1991.gadā</w:t>
      </w:r>
    </w:p>
    <w:p w:rsidR="00BB345B" w:rsidRPr="009A20E9" w:rsidRDefault="00BB345B" w:rsidP="009450F3">
      <w:pPr>
        <w:autoSpaceDE w:val="0"/>
        <w:autoSpaceDN w:val="0"/>
        <w:adjustRightInd w:val="0"/>
        <w:jc w:val="both"/>
        <w:rPr>
          <w:noProof/>
          <w:color w:val="000000"/>
          <w:sz w:val="24"/>
          <w:szCs w:val="24"/>
          <w:lang w:val="lv-LV"/>
        </w:rPr>
      </w:pPr>
      <w:r w:rsidRPr="009A20E9">
        <w:rPr>
          <w:noProof/>
          <w:sz w:val="24"/>
          <w:szCs w:val="24"/>
          <w:lang w:val="lv-LV"/>
        </w:rPr>
        <w:t>Reģistrācijas Nr.</w:t>
      </w:r>
      <w:r w:rsidRPr="009A20E9">
        <w:rPr>
          <w:noProof/>
          <w:color w:val="000000"/>
          <w:sz w:val="24"/>
          <w:szCs w:val="24"/>
          <w:lang w:val="lv-LV"/>
        </w:rPr>
        <w:t xml:space="preserve"> 90000012827</w:t>
      </w:r>
    </w:p>
    <w:p w:rsidR="00644BD3" w:rsidRPr="009A20E9" w:rsidRDefault="00644BD3" w:rsidP="009450F3">
      <w:pPr>
        <w:autoSpaceDE w:val="0"/>
        <w:autoSpaceDN w:val="0"/>
        <w:adjustRightInd w:val="0"/>
        <w:jc w:val="both"/>
        <w:rPr>
          <w:noProof/>
          <w:color w:val="000000"/>
          <w:sz w:val="24"/>
          <w:szCs w:val="24"/>
          <w:lang w:val="lv-LV"/>
        </w:rPr>
      </w:pPr>
      <w:r w:rsidRPr="009A20E9">
        <w:rPr>
          <w:noProof/>
          <w:color w:val="000000"/>
          <w:sz w:val="24"/>
          <w:szCs w:val="24"/>
          <w:lang w:val="lv-LV"/>
        </w:rPr>
        <w:t>Juridiskā adrese: Daugavas iela 29, Mārupe, LV-2167</w:t>
      </w:r>
    </w:p>
    <w:p w:rsidR="004077EE" w:rsidRPr="009A20E9" w:rsidRDefault="004077EE" w:rsidP="009450F3">
      <w:pPr>
        <w:autoSpaceDE w:val="0"/>
        <w:autoSpaceDN w:val="0"/>
        <w:adjustRightInd w:val="0"/>
        <w:jc w:val="both"/>
        <w:rPr>
          <w:noProof/>
          <w:color w:val="000000"/>
          <w:sz w:val="24"/>
          <w:szCs w:val="24"/>
          <w:lang w:val="lv-LV"/>
        </w:rPr>
      </w:pPr>
    </w:p>
    <w:p w:rsidR="00500F8C" w:rsidRPr="002B5A3E" w:rsidRDefault="000F7E86" w:rsidP="00500F8C">
      <w:pPr>
        <w:autoSpaceDE w:val="0"/>
        <w:autoSpaceDN w:val="0"/>
        <w:adjustRightInd w:val="0"/>
        <w:jc w:val="both"/>
        <w:rPr>
          <w:noProof/>
          <w:sz w:val="24"/>
          <w:szCs w:val="24"/>
          <w:lang w:val="lv-LV"/>
        </w:rPr>
      </w:pPr>
      <w:r w:rsidRPr="000F7E86">
        <w:rPr>
          <w:noProof/>
          <w:sz w:val="24"/>
          <w:szCs w:val="24"/>
          <w:lang w:val="lv-LV"/>
        </w:rPr>
        <w:t xml:space="preserve">Līdz </w:t>
      </w:r>
      <w:r w:rsidR="00A9544D">
        <w:rPr>
          <w:noProof/>
          <w:sz w:val="24"/>
          <w:szCs w:val="24"/>
          <w:lang w:val="lv-LV"/>
        </w:rPr>
        <w:t>2014</w:t>
      </w:r>
      <w:r w:rsidR="004077EE" w:rsidRPr="000F7E86">
        <w:rPr>
          <w:noProof/>
          <w:sz w:val="24"/>
          <w:szCs w:val="24"/>
          <w:lang w:val="lv-LV"/>
        </w:rPr>
        <w:t>.gad</w:t>
      </w:r>
      <w:r w:rsidRPr="000F7E86">
        <w:rPr>
          <w:noProof/>
          <w:sz w:val="24"/>
          <w:szCs w:val="24"/>
          <w:lang w:val="lv-LV"/>
        </w:rPr>
        <w:t xml:space="preserve">a </w:t>
      </w:r>
      <w:r w:rsidR="004077EE" w:rsidRPr="000F7E86">
        <w:rPr>
          <w:noProof/>
          <w:sz w:val="24"/>
          <w:szCs w:val="24"/>
          <w:lang w:val="lv-LV"/>
        </w:rPr>
        <w:t xml:space="preserve">darbu turpināja 2009.gadā ievēlētā </w:t>
      </w:r>
      <w:r w:rsidRPr="000F7E86">
        <w:rPr>
          <w:noProof/>
          <w:sz w:val="24"/>
          <w:szCs w:val="24"/>
          <w:lang w:val="lv-LV"/>
        </w:rPr>
        <w:t>2013.gada</w:t>
      </w:r>
      <w:r>
        <w:rPr>
          <w:noProof/>
          <w:sz w:val="24"/>
          <w:szCs w:val="24"/>
          <w:lang w:val="lv-LV"/>
        </w:rPr>
        <w:t xml:space="preserve"> </w:t>
      </w:r>
      <w:r w:rsidR="00A9544D">
        <w:rPr>
          <w:noProof/>
          <w:sz w:val="24"/>
          <w:szCs w:val="24"/>
          <w:lang w:val="lv-LV"/>
        </w:rPr>
        <w:t>ievēlētā</w:t>
      </w:r>
      <w:r>
        <w:rPr>
          <w:noProof/>
          <w:sz w:val="24"/>
          <w:szCs w:val="24"/>
          <w:lang w:val="lv-LV"/>
        </w:rPr>
        <w:t xml:space="preserve"> </w:t>
      </w:r>
      <w:r w:rsidR="00A9544D" w:rsidRPr="000F7E86">
        <w:rPr>
          <w:noProof/>
          <w:sz w:val="24"/>
          <w:szCs w:val="24"/>
          <w:lang w:val="lv-LV"/>
        </w:rPr>
        <w:t xml:space="preserve">Mārupes novada Dome 15 deputātu sastāvā. </w:t>
      </w:r>
      <w:r w:rsidR="00A9544D">
        <w:rPr>
          <w:noProof/>
          <w:sz w:val="24"/>
          <w:szCs w:val="24"/>
          <w:lang w:val="lv-LV"/>
        </w:rPr>
        <w:t xml:space="preserve"> </w:t>
      </w:r>
      <w:bookmarkStart w:id="3" w:name="_Toc264876738"/>
    </w:p>
    <w:p w:rsidR="005C39BC" w:rsidRPr="002B5A3E" w:rsidRDefault="005C39BC" w:rsidP="009450F3">
      <w:pPr>
        <w:jc w:val="both"/>
        <w:rPr>
          <w:noProof/>
          <w:sz w:val="24"/>
          <w:szCs w:val="24"/>
          <w:lang w:val="lv-LV"/>
        </w:rPr>
      </w:pPr>
    </w:p>
    <w:p w:rsidR="004077EE" w:rsidRPr="00456EBF" w:rsidRDefault="004077EE" w:rsidP="009450F3">
      <w:pPr>
        <w:jc w:val="both"/>
        <w:rPr>
          <w:noProof/>
          <w:sz w:val="24"/>
          <w:szCs w:val="24"/>
          <w:lang w:val="lv-LV"/>
        </w:rPr>
      </w:pPr>
      <w:r w:rsidRPr="00456EBF">
        <w:rPr>
          <w:noProof/>
          <w:sz w:val="24"/>
          <w:szCs w:val="24"/>
          <w:lang w:val="lv-LV"/>
        </w:rPr>
        <w:t>Domes darbu</w:t>
      </w:r>
      <w:r w:rsidR="00500F8C">
        <w:rPr>
          <w:noProof/>
          <w:sz w:val="24"/>
          <w:szCs w:val="24"/>
          <w:lang w:val="lv-LV"/>
        </w:rPr>
        <w:t xml:space="preserve"> 2014.gadā</w:t>
      </w:r>
      <w:r w:rsidRPr="00456EBF">
        <w:rPr>
          <w:noProof/>
          <w:sz w:val="24"/>
          <w:szCs w:val="24"/>
          <w:lang w:val="lv-LV"/>
        </w:rPr>
        <w:t xml:space="preserve"> reglamentē</w:t>
      </w:r>
      <w:r w:rsidR="00500F8C">
        <w:rPr>
          <w:noProof/>
          <w:sz w:val="24"/>
          <w:szCs w:val="24"/>
          <w:lang w:val="lv-LV"/>
        </w:rPr>
        <w:t>ja</w:t>
      </w:r>
      <w:r w:rsidRPr="00456EBF">
        <w:rPr>
          <w:noProof/>
          <w:sz w:val="24"/>
          <w:szCs w:val="24"/>
          <w:lang w:val="lv-LV"/>
        </w:rPr>
        <w:t xml:space="preserve"> Mārupes novada pašvaldības saistošie noteikumi Nr.1/2009 „Mārupes novada pašvaldības nolikums”.</w:t>
      </w:r>
      <w:bookmarkEnd w:id="3"/>
    </w:p>
    <w:p w:rsidR="004077EE" w:rsidRPr="00FA3B31" w:rsidRDefault="004077EE" w:rsidP="009450F3">
      <w:pPr>
        <w:jc w:val="both"/>
        <w:rPr>
          <w:noProof/>
          <w:sz w:val="24"/>
          <w:szCs w:val="24"/>
          <w:highlight w:val="yellow"/>
          <w:lang w:val="lv-LV"/>
        </w:rPr>
      </w:pPr>
    </w:p>
    <w:p w:rsidR="004077EE" w:rsidRPr="00D06FB1" w:rsidRDefault="004077EE" w:rsidP="00D06FB1">
      <w:pPr>
        <w:jc w:val="both"/>
        <w:rPr>
          <w:noProof/>
          <w:sz w:val="24"/>
          <w:szCs w:val="24"/>
          <w:lang w:val="lv-LV"/>
        </w:rPr>
      </w:pPr>
      <w:bookmarkStart w:id="4" w:name="_Toc264876739"/>
      <w:r w:rsidRPr="00D06FB1">
        <w:rPr>
          <w:noProof/>
          <w:sz w:val="24"/>
          <w:szCs w:val="24"/>
          <w:lang w:val="lv-LV"/>
        </w:rPr>
        <w:t xml:space="preserve">Lai nodrošinātu novada pašvaldības darbību un izstrādātu Domes lēmumprojektus, </w:t>
      </w:r>
      <w:r w:rsidR="00B31EF5" w:rsidRPr="00D06FB1">
        <w:rPr>
          <w:noProof/>
          <w:sz w:val="24"/>
          <w:szCs w:val="24"/>
          <w:lang w:val="lv-LV"/>
        </w:rPr>
        <w:t>gada sākumā darb</w:t>
      </w:r>
      <w:r w:rsidR="00F36BDA">
        <w:rPr>
          <w:noProof/>
          <w:sz w:val="24"/>
          <w:szCs w:val="24"/>
          <w:lang w:val="lv-LV"/>
        </w:rPr>
        <w:t>o</w:t>
      </w:r>
      <w:r w:rsidR="00B31EF5" w:rsidRPr="00D06FB1">
        <w:rPr>
          <w:noProof/>
          <w:sz w:val="24"/>
          <w:szCs w:val="24"/>
          <w:lang w:val="lv-LV"/>
        </w:rPr>
        <w:t>jās</w:t>
      </w:r>
      <w:r w:rsidRPr="00D06FB1">
        <w:rPr>
          <w:noProof/>
          <w:sz w:val="24"/>
          <w:szCs w:val="24"/>
          <w:lang w:val="lv-LV"/>
        </w:rPr>
        <w:t xml:space="preserve"> </w:t>
      </w:r>
      <w:r w:rsidR="00500F8C">
        <w:rPr>
          <w:noProof/>
          <w:sz w:val="24"/>
          <w:szCs w:val="24"/>
          <w:lang w:val="lv-LV"/>
        </w:rPr>
        <w:t>četras</w:t>
      </w:r>
      <w:r w:rsidRPr="00D06FB1">
        <w:rPr>
          <w:noProof/>
          <w:sz w:val="24"/>
          <w:szCs w:val="24"/>
          <w:lang w:val="lv-LV"/>
        </w:rPr>
        <w:t xml:space="preserve"> </w:t>
      </w:r>
      <w:r w:rsidR="00F36BDA" w:rsidRPr="00D06FB1">
        <w:rPr>
          <w:noProof/>
          <w:sz w:val="24"/>
          <w:szCs w:val="24"/>
          <w:lang w:val="lv-LV"/>
        </w:rPr>
        <w:t>pastāvīg</w:t>
      </w:r>
      <w:r w:rsidR="00F36BDA">
        <w:rPr>
          <w:noProof/>
          <w:sz w:val="24"/>
          <w:szCs w:val="24"/>
          <w:lang w:val="lv-LV"/>
        </w:rPr>
        <w:t>ā</w:t>
      </w:r>
      <w:r w:rsidR="00F36BDA" w:rsidRPr="00D06FB1">
        <w:rPr>
          <w:noProof/>
          <w:sz w:val="24"/>
          <w:szCs w:val="24"/>
          <w:lang w:val="lv-LV"/>
        </w:rPr>
        <w:t xml:space="preserve">s </w:t>
      </w:r>
      <w:r w:rsidRPr="00D06FB1">
        <w:rPr>
          <w:noProof/>
          <w:sz w:val="24"/>
          <w:szCs w:val="24"/>
          <w:lang w:val="lv-LV"/>
        </w:rPr>
        <w:t>komitejas</w:t>
      </w:r>
      <w:r w:rsidR="00F36BDA">
        <w:rPr>
          <w:noProof/>
          <w:sz w:val="24"/>
          <w:szCs w:val="24"/>
          <w:lang w:val="lv-LV"/>
        </w:rPr>
        <w:t xml:space="preserve">: </w:t>
      </w:r>
      <w:r w:rsidR="00B31EF5" w:rsidRPr="00D06FB1">
        <w:rPr>
          <w:noProof/>
          <w:sz w:val="24"/>
          <w:szCs w:val="24"/>
          <w:lang w:val="lv-LV"/>
        </w:rPr>
        <w:t xml:space="preserve"> Finanšu komiteja</w:t>
      </w:r>
      <w:r w:rsidR="00D06FB1" w:rsidRPr="00D06FB1">
        <w:rPr>
          <w:noProof/>
          <w:sz w:val="24"/>
          <w:szCs w:val="24"/>
          <w:lang w:val="lv-LV"/>
        </w:rPr>
        <w:t xml:space="preserve"> 15 deputātu sastāvā</w:t>
      </w:r>
      <w:r w:rsidR="00B31EF5" w:rsidRPr="00D06FB1">
        <w:rPr>
          <w:noProof/>
          <w:sz w:val="24"/>
          <w:szCs w:val="24"/>
          <w:lang w:val="lv-LV"/>
        </w:rPr>
        <w:t>, Sociālo, izglītības, kultūr</w:t>
      </w:r>
      <w:r w:rsidR="00456EBF" w:rsidRPr="00D06FB1">
        <w:rPr>
          <w:noProof/>
          <w:sz w:val="24"/>
          <w:szCs w:val="24"/>
          <w:lang w:val="lv-LV"/>
        </w:rPr>
        <w:t>as un sporta jautājumu komiteja</w:t>
      </w:r>
      <w:r w:rsidR="00D06FB1" w:rsidRPr="00D06FB1">
        <w:rPr>
          <w:noProof/>
          <w:sz w:val="24"/>
          <w:szCs w:val="24"/>
          <w:lang w:val="lv-LV"/>
        </w:rPr>
        <w:t xml:space="preserve"> 7 deputātu sastāvā</w:t>
      </w:r>
      <w:r w:rsidR="00500F8C">
        <w:rPr>
          <w:noProof/>
          <w:sz w:val="24"/>
          <w:szCs w:val="24"/>
          <w:lang w:val="lv-LV"/>
        </w:rPr>
        <w:t>,</w:t>
      </w:r>
      <w:r w:rsidR="00456EBF" w:rsidRPr="00D06FB1">
        <w:rPr>
          <w:noProof/>
          <w:sz w:val="24"/>
          <w:szCs w:val="24"/>
          <w:lang w:val="lv-LV"/>
        </w:rPr>
        <w:t xml:space="preserve"> </w:t>
      </w:r>
      <w:r w:rsidR="00B31EF5" w:rsidRPr="00D06FB1">
        <w:rPr>
          <w:noProof/>
          <w:sz w:val="24"/>
          <w:szCs w:val="24"/>
          <w:lang w:val="lv-LV"/>
        </w:rPr>
        <w:t>Attīstības komiteja</w:t>
      </w:r>
      <w:r w:rsidR="00D06FB1" w:rsidRPr="00D06FB1">
        <w:rPr>
          <w:noProof/>
          <w:sz w:val="24"/>
          <w:szCs w:val="24"/>
          <w:lang w:val="lv-LV"/>
        </w:rPr>
        <w:t xml:space="preserve"> 7 deputātu sastāvā</w:t>
      </w:r>
      <w:r w:rsidR="00500F8C">
        <w:rPr>
          <w:noProof/>
          <w:sz w:val="24"/>
          <w:szCs w:val="24"/>
          <w:lang w:val="lv-LV"/>
        </w:rPr>
        <w:t xml:space="preserve"> un </w:t>
      </w:r>
      <w:r w:rsidR="00B31EF5" w:rsidRPr="00D06FB1">
        <w:rPr>
          <w:sz w:val="24"/>
          <w:lang w:val="lv-LV"/>
        </w:rPr>
        <w:t>Vides un komunālo jautājumu komiteja</w:t>
      </w:r>
      <w:r w:rsidR="00D06FB1" w:rsidRPr="00D06FB1">
        <w:rPr>
          <w:sz w:val="24"/>
          <w:lang w:val="lv-LV"/>
        </w:rPr>
        <w:t xml:space="preserve"> </w:t>
      </w:r>
      <w:r w:rsidR="00D06FB1" w:rsidRPr="00D06FB1">
        <w:rPr>
          <w:noProof/>
          <w:sz w:val="24"/>
          <w:szCs w:val="24"/>
          <w:lang w:val="lv-LV"/>
        </w:rPr>
        <w:t>7 deputātu sastāvā</w:t>
      </w:r>
      <w:r w:rsidR="00B31EF5" w:rsidRPr="00D06FB1">
        <w:rPr>
          <w:sz w:val="24"/>
          <w:lang w:val="lv-LV"/>
        </w:rPr>
        <w:t>.</w:t>
      </w:r>
      <w:bookmarkEnd w:id="4"/>
    </w:p>
    <w:p w:rsidR="004077EE" w:rsidRPr="00D06FB1" w:rsidRDefault="004077EE" w:rsidP="00D06FB1">
      <w:pPr>
        <w:jc w:val="both"/>
        <w:rPr>
          <w:noProof/>
          <w:sz w:val="24"/>
          <w:szCs w:val="24"/>
          <w:lang w:val="lv-LV"/>
        </w:rPr>
      </w:pPr>
    </w:p>
    <w:p w:rsidR="00D06FB1" w:rsidRPr="00D06FB1" w:rsidRDefault="00DA48E9" w:rsidP="00893930">
      <w:pPr>
        <w:jc w:val="both"/>
        <w:rPr>
          <w:noProof/>
          <w:sz w:val="24"/>
          <w:szCs w:val="24"/>
          <w:lang w:val="lv-LV"/>
        </w:rPr>
      </w:pPr>
      <w:r w:rsidRPr="00D06FB1">
        <w:rPr>
          <w:noProof/>
          <w:sz w:val="24"/>
          <w:szCs w:val="24"/>
          <w:lang w:val="lv-LV"/>
        </w:rPr>
        <w:t>Administrācija ir pašvaldības izpildorgāns, kas nodrošina Domes funkcionalitāti</w:t>
      </w:r>
      <w:r w:rsidR="00A04D2D" w:rsidRPr="00D06FB1">
        <w:rPr>
          <w:noProof/>
          <w:sz w:val="24"/>
          <w:szCs w:val="24"/>
          <w:lang w:val="lv-LV"/>
        </w:rPr>
        <w:t>,</w:t>
      </w:r>
      <w:r w:rsidRPr="00D06FB1">
        <w:rPr>
          <w:noProof/>
          <w:sz w:val="24"/>
          <w:szCs w:val="24"/>
          <w:lang w:val="lv-LV"/>
        </w:rPr>
        <w:t xml:space="preserve"> organizatorisko un tehnisko </w:t>
      </w:r>
      <w:r w:rsidR="00A04D2D" w:rsidRPr="00D06FB1">
        <w:rPr>
          <w:noProof/>
          <w:sz w:val="24"/>
          <w:szCs w:val="24"/>
          <w:lang w:val="lv-LV"/>
        </w:rPr>
        <w:t>darbu</w:t>
      </w:r>
      <w:r w:rsidRPr="00D06FB1">
        <w:rPr>
          <w:noProof/>
          <w:sz w:val="24"/>
          <w:szCs w:val="24"/>
          <w:lang w:val="lv-LV"/>
        </w:rPr>
        <w:t>. Administrāciju vada izpi</w:t>
      </w:r>
      <w:r w:rsidR="002E682B" w:rsidRPr="00D06FB1">
        <w:rPr>
          <w:noProof/>
          <w:sz w:val="24"/>
          <w:szCs w:val="24"/>
          <w:lang w:val="lv-LV"/>
        </w:rPr>
        <w:t>l</w:t>
      </w:r>
      <w:r w:rsidRPr="00D06FB1">
        <w:rPr>
          <w:noProof/>
          <w:sz w:val="24"/>
          <w:szCs w:val="24"/>
          <w:lang w:val="lv-LV"/>
        </w:rPr>
        <w:t>ddirektors</w:t>
      </w:r>
      <w:r w:rsidR="002E682B" w:rsidRPr="00D06FB1">
        <w:rPr>
          <w:noProof/>
          <w:sz w:val="24"/>
          <w:szCs w:val="24"/>
          <w:lang w:val="lv-LV"/>
        </w:rPr>
        <w:t xml:space="preserve">. Darba kolektīvā strādā kvalificēti speciālisti ar augstu pienākuma apziņu pret veicamo darbu. </w:t>
      </w:r>
      <w:r w:rsidR="00D06FB1" w:rsidRPr="00D06FB1">
        <w:rPr>
          <w:noProof/>
          <w:sz w:val="24"/>
          <w:szCs w:val="24"/>
          <w:lang w:val="lv-LV"/>
        </w:rPr>
        <w:t xml:space="preserve">Saskaņā ar Mārupes novada pašvaldības administrācijas nolikumu </w:t>
      </w:r>
      <w:r w:rsidR="00E240C2">
        <w:rPr>
          <w:noProof/>
          <w:sz w:val="24"/>
          <w:szCs w:val="24"/>
          <w:lang w:val="lv-LV"/>
        </w:rPr>
        <w:t>tā</w:t>
      </w:r>
      <w:r w:rsidR="00D06FB1" w:rsidRPr="00D06FB1">
        <w:rPr>
          <w:noProof/>
          <w:sz w:val="24"/>
          <w:szCs w:val="24"/>
          <w:lang w:val="lv-LV"/>
        </w:rPr>
        <w:t xml:space="preserve"> sastāv no </w:t>
      </w:r>
      <w:r w:rsidR="00893930">
        <w:rPr>
          <w:noProof/>
          <w:sz w:val="24"/>
          <w:szCs w:val="24"/>
          <w:lang w:val="lv-LV"/>
        </w:rPr>
        <w:t>Attīstības nodaļas</w:t>
      </w:r>
      <w:r w:rsidR="00E240C2">
        <w:rPr>
          <w:noProof/>
          <w:sz w:val="24"/>
          <w:szCs w:val="24"/>
          <w:lang w:val="lv-LV"/>
        </w:rPr>
        <w:t>,</w:t>
      </w:r>
      <w:r w:rsidR="00893930">
        <w:rPr>
          <w:noProof/>
          <w:sz w:val="24"/>
          <w:szCs w:val="24"/>
          <w:lang w:val="lv-LV"/>
        </w:rPr>
        <w:t xml:space="preserve"> Finanšu un grāmatvedības nodaļas, Būvvaldes, Teritorijas labiekārtošanas dienesta, Pašvaldības policijas un nozaru speciālistiem. </w:t>
      </w:r>
    </w:p>
    <w:p w:rsidR="00DA48E9" w:rsidRPr="009A20E9" w:rsidRDefault="00DA48E9" w:rsidP="00D06FB1">
      <w:pPr>
        <w:jc w:val="both"/>
        <w:rPr>
          <w:noProof/>
          <w:sz w:val="24"/>
          <w:szCs w:val="24"/>
          <w:lang w:val="lv-LV"/>
        </w:rPr>
      </w:pPr>
    </w:p>
    <w:p w:rsidR="00862BB5" w:rsidRPr="009A20E9" w:rsidRDefault="00862BB5" w:rsidP="009450F3">
      <w:pPr>
        <w:jc w:val="both"/>
        <w:rPr>
          <w:noProof/>
          <w:lang w:val="lv-LV"/>
        </w:rPr>
      </w:pPr>
    </w:p>
    <w:p w:rsidR="001B724A" w:rsidRPr="009A20E9" w:rsidRDefault="001B724A" w:rsidP="009450F3">
      <w:pPr>
        <w:pStyle w:val="Heading2"/>
        <w:rPr>
          <w:noProof/>
        </w:rPr>
      </w:pPr>
      <w:r w:rsidRPr="009A20E9">
        <w:rPr>
          <w:noProof/>
        </w:rPr>
        <w:t xml:space="preserve"> </w:t>
      </w:r>
      <w:bookmarkStart w:id="5" w:name="_Toc356567016"/>
      <w:r w:rsidR="00862BB5" w:rsidRPr="009A20E9">
        <w:rPr>
          <w:noProof/>
        </w:rPr>
        <w:t xml:space="preserve">1.2. </w:t>
      </w:r>
      <w:r w:rsidRPr="009A20E9">
        <w:rPr>
          <w:noProof/>
        </w:rPr>
        <w:t>Politikas jomas, nozares, apakšnozares vai funkcijas, par kurām iestāde ir atbildīga</w:t>
      </w:r>
      <w:bookmarkEnd w:id="5"/>
    </w:p>
    <w:p w:rsidR="00862BB5" w:rsidRPr="009A20E9" w:rsidRDefault="00862BB5" w:rsidP="009450F3">
      <w:pPr>
        <w:jc w:val="both"/>
        <w:rPr>
          <w:noProof/>
          <w:lang w:val="lv-LV"/>
        </w:rPr>
      </w:pPr>
    </w:p>
    <w:p w:rsidR="00A17083" w:rsidRPr="009A20E9" w:rsidRDefault="00A17083" w:rsidP="009450F3">
      <w:pPr>
        <w:jc w:val="both"/>
        <w:rPr>
          <w:noProof/>
          <w:sz w:val="24"/>
          <w:szCs w:val="24"/>
          <w:lang w:val="lv-LV"/>
        </w:rPr>
      </w:pPr>
      <w:r w:rsidRPr="009A20E9">
        <w:rPr>
          <w:noProof/>
          <w:sz w:val="24"/>
          <w:szCs w:val="24"/>
          <w:lang w:val="lv-LV"/>
        </w:rPr>
        <w:t>Mārupes pašvaldība ir vietējā pārvalde, kas ar pilsoņu vēlētas pārstāvniecības — domes un tās izveidoto institūciju un iestāžu starpniecību nodrošina likumos noteikto funkciju, Ministru kabineta doto uzdevumu un pašvaldības brīvprātīgo iniciatīvu izpildi, ievērojot Mārupes novada iedzīvotāju intereses.</w:t>
      </w:r>
    </w:p>
    <w:p w:rsidR="00A17083" w:rsidRPr="009A20E9" w:rsidRDefault="00A17083" w:rsidP="009450F3">
      <w:pPr>
        <w:autoSpaceDE w:val="0"/>
        <w:autoSpaceDN w:val="0"/>
        <w:adjustRightInd w:val="0"/>
        <w:jc w:val="both"/>
        <w:rPr>
          <w:noProof/>
          <w:sz w:val="24"/>
          <w:szCs w:val="24"/>
          <w:lang w:val="lv-LV"/>
        </w:rPr>
      </w:pPr>
    </w:p>
    <w:p w:rsidR="00790F09" w:rsidRPr="009A20E9" w:rsidRDefault="002867C2" w:rsidP="009450F3">
      <w:pPr>
        <w:autoSpaceDE w:val="0"/>
        <w:autoSpaceDN w:val="0"/>
        <w:adjustRightInd w:val="0"/>
        <w:jc w:val="both"/>
        <w:rPr>
          <w:noProof/>
          <w:sz w:val="24"/>
          <w:szCs w:val="24"/>
          <w:lang w:val="lv-LV"/>
        </w:rPr>
      </w:pPr>
      <w:r>
        <w:rPr>
          <w:noProof/>
          <w:sz w:val="24"/>
          <w:szCs w:val="24"/>
          <w:lang w:val="lv-LV"/>
        </w:rPr>
        <w:t>Pamatojoties uz Latvijas Republikas</w:t>
      </w:r>
      <w:r w:rsidR="00790F09" w:rsidRPr="009A20E9">
        <w:rPr>
          <w:noProof/>
          <w:sz w:val="24"/>
          <w:szCs w:val="24"/>
          <w:lang w:val="lv-LV"/>
        </w:rPr>
        <w:t xml:space="preserve"> likumu „Par pašvaldībām</w:t>
      </w:r>
      <w:r w:rsidR="00645296" w:rsidRPr="009A20E9">
        <w:rPr>
          <w:noProof/>
          <w:sz w:val="24"/>
          <w:szCs w:val="24"/>
          <w:lang w:val="lv-LV"/>
        </w:rPr>
        <w:t>”</w:t>
      </w:r>
      <w:r w:rsidR="00790F09" w:rsidRPr="009A20E9">
        <w:rPr>
          <w:noProof/>
          <w:sz w:val="24"/>
          <w:szCs w:val="24"/>
          <w:lang w:val="lv-LV"/>
        </w:rPr>
        <w:t>, Mārupes novada pašvaldība veic visas pašvaldības funkcijas, tajā skaitā</w:t>
      </w:r>
      <w:r w:rsidR="00645296" w:rsidRPr="009A20E9">
        <w:rPr>
          <w:noProof/>
          <w:sz w:val="24"/>
          <w:szCs w:val="24"/>
          <w:lang w:val="lv-LV"/>
        </w:rPr>
        <w:t xml:space="preserve"> šādas autonomās funkcijas</w:t>
      </w:r>
      <w:r w:rsidR="00790F09" w:rsidRPr="009A20E9">
        <w:rPr>
          <w:noProof/>
          <w:sz w:val="24"/>
          <w:szCs w:val="24"/>
          <w:lang w:val="lv-LV"/>
        </w:rPr>
        <w:t>:</w:t>
      </w:r>
    </w:p>
    <w:p w:rsidR="00B52E45" w:rsidRPr="009A20E9" w:rsidRDefault="00790F09" w:rsidP="00D803F4">
      <w:pPr>
        <w:pStyle w:val="ListParagraph"/>
        <w:numPr>
          <w:ilvl w:val="0"/>
          <w:numId w:val="3"/>
        </w:numPr>
        <w:jc w:val="both"/>
        <w:rPr>
          <w:noProof/>
          <w:sz w:val="24"/>
          <w:szCs w:val="24"/>
          <w:lang w:val="lv-LV"/>
        </w:rPr>
      </w:pPr>
      <w:r w:rsidRPr="009A20E9">
        <w:rPr>
          <w:noProof/>
          <w:sz w:val="24"/>
          <w:szCs w:val="24"/>
          <w:lang w:val="lv-LV"/>
        </w:rPr>
        <w:t>organizē iedzīvotājiem komunālos pakalpojumus (ūdensapgāde un kanalizācija; siltumapgāde; sadzīves atkritumu apsaimniekošana; notekūdeņu savākšana, novadīšana un attīrīšana);</w:t>
      </w:r>
    </w:p>
    <w:p w:rsidR="00790F09" w:rsidRPr="009A20E9" w:rsidRDefault="00790F09" w:rsidP="00D803F4">
      <w:pPr>
        <w:pStyle w:val="ListParagraph"/>
        <w:numPr>
          <w:ilvl w:val="0"/>
          <w:numId w:val="3"/>
        </w:numPr>
        <w:jc w:val="both"/>
        <w:rPr>
          <w:noProof/>
          <w:sz w:val="24"/>
          <w:szCs w:val="24"/>
          <w:lang w:val="lv-LV"/>
        </w:rPr>
      </w:pPr>
      <w:r w:rsidRPr="009A20E9">
        <w:rPr>
          <w:noProof/>
          <w:sz w:val="24"/>
          <w:szCs w:val="24"/>
          <w:lang w:val="lv-LV"/>
        </w:rPr>
        <w:t xml:space="preserve">gādā par savas administratīvās teritorijas labiekārtošanu un sanitāro tīrību (ielu, ceļu un laukumu būvniecība, rekonstruēšana un uzturēšana; ielu, apgaismošana; skvēru un zaļo zonu ierīkošana un uzturēšana; atkritumu savākšanas un izvešanas kontrole; kapsētu izveidošana un uzturēšana u.c.); </w:t>
      </w:r>
    </w:p>
    <w:p w:rsidR="00790F09" w:rsidRPr="009A20E9" w:rsidRDefault="00790F09" w:rsidP="00D803F4">
      <w:pPr>
        <w:pStyle w:val="ListParagraph"/>
        <w:numPr>
          <w:ilvl w:val="0"/>
          <w:numId w:val="3"/>
        </w:numPr>
        <w:jc w:val="both"/>
        <w:rPr>
          <w:noProof/>
          <w:sz w:val="24"/>
          <w:szCs w:val="24"/>
          <w:lang w:val="lv-LV"/>
        </w:rPr>
      </w:pPr>
      <w:r w:rsidRPr="009A20E9">
        <w:rPr>
          <w:noProof/>
          <w:sz w:val="24"/>
          <w:szCs w:val="24"/>
          <w:lang w:val="lv-LV"/>
        </w:rPr>
        <w:t>gādā par iedzīvotāju izglītību;</w:t>
      </w:r>
    </w:p>
    <w:p w:rsidR="00790F09" w:rsidRPr="009A20E9" w:rsidRDefault="00790F09" w:rsidP="00D803F4">
      <w:pPr>
        <w:pStyle w:val="ListParagraph"/>
        <w:numPr>
          <w:ilvl w:val="0"/>
          <w:numId w:val="3"/>
        </w:numPr>
        <w:jc w:val="both"/>
        <w:rPr>
          <w:noProof/>
          <w:sz w:val="24"/>
          <w:szCs w:val="24"/>
          <w:lang w:val="lv-LV"/>
        </w:rPr>
      </w:pPr>
      <w:r w:rsidRPr="009A20E9">
        <w:rPr>
          <w:noProof/>
          <w:sz w:val="24"/>
          <w:szCs w:val="24"/>
          <w:lang w:val="lv-LV"/>
        </w:rPr>
        <w:t>rūpējas par kultūru un sekmē tradicionālo kultūras vērtību saglabāšanu un tautas jaunrades;</w:t>
      </w:r>
    </w:p>
    <w:p w:rsidR="00A67453" w:rsidRPr="009A20E9" w:rsidRDefault="00A67453" w:rsidP="00D803F4">
      <w:pPr>
        <w:pStyle w:val="ListParagraph"/>
        <w:numPr>
          <w:ilvl w:val="0"/>
          <w:numId w:val="3"/>
        </w:numPr>
        <w:jc w:val="both"/>
        <w:rPr>
          <w:noProof/>
          <w:sz w:val="24"/>
          <w:szCs w:val="24"/>
          <w:lang w:val="lv-LV"/>
        </w:rPr>
      </w:pPr>
      <w:r w:rsidRPr="009A20E9">
        <w:rPr>
          <w:noProof/>
          <w:sz w:val="24"/>
          <w:szCs w:val="24"/>
          <w:lang w:val="lv-LV"/>
        </w:rPr>
        <w:t>nodrošina</w:t>
      </w:r>
      <w:r w:rsidR="00790F09" w:rsidRPr="009A20E9">
        <w:rPr>
          <w:noProof/>
          <w:sz w:val="24"/>
          <w:szCs w:val="24"/>
          <w:lang w:val="lv-LV"/>
        </w:rPr>
        <w:t xml:space="preserve"> veselības aprūpes pieejamību, kā arī </w:t>
      </w:r>
      <w:r w:rsidR="00CB0685" w:rsidRPr="009A20E9">
        <w:rPr>
          <w:noProof/>
          <w:sz w:val="24"/>
          <w:szCs w:val="24"/>
          <w:lang w:val="lv-LV"/>
        </w:rPr>
        <w:t>veicin</w:t>
      </w:r>
      <w:r w:rsidR="00CB0685">
        <w:rPr>
          <w:noProof/>
          <w:sz w:val="24"/>
          <w:szCs w:val="24"/>
          <w:lang w:val="lv-LV"/>
        </w:rPr>
        <w:t>a</w:t>
      </w:r>
      <w:r w:rsidR="00CB0685" w:rsidRPr="009A20E9">
        <w:rPr>
          <w:noProof/>
          <w:sz w:val="24"/>
          <w:szCs w:val="24"/>
          <w:lang w:val="lv-LV"/>
        </w:rPr>
        <w:t xml:space="preserve"> </w:t>
      </w:r>
      <w:r w:rsidR="00790F09" w:rsidRPr="009A20E9">
        <w:rPr>
          <w:noProof/>
          <w:sz w:val="24"/>
          <w:szCs w:val="24"/>
          <w:lang w:val="lv-LV"/>
        </w:rPr>
        <w:t xml:space="preserve">iedzīvotāju veselīgu dzīvesveidu un sportu; </w:t>
      </w:r>
    </w:p>
    <w:p w:rsidR="00A67453" w:rsidRPr="009A20E9" w:rsidRDefault="00790F09" w:rsidP="00D803F4">
      <w:pPr>
        <w:pStyle w:val="ListParagraph"/>
        <w:numPr>
          <w:ilvl w:val="0"/>
          <w:numId w:val="3"/>
        </w:numPr>
        <w:jc w:val="both"/>
        <w:rPr>
          <w:noProof/>
          <w:sz w:val="24"/>
          <w:szCs w:val="24"/>
          <w:lang w:val="lv-LV"/>
        </w:rPr>
      </w:pPr>
      <w:r w:rsidRPr="009A20E9">
        <w:rPr>
          <w:noProof/>
          <w:sz w:val="24"/>
          <w:szCs w:val="24"/>
          <w:lang w:val="lv-LV"/>
        </w:rPr>
        <w:lastRenderedPageBreak/>
        <w:t>nodrošin</w:t>
      </w:r>
      <w:r w:rsidR="00A67453" w:rsidRPr="009A20E9">
        <w:rPr>
          <w:noProof/>
          <w:sz w:val="24"/>
          <w:szCs w:val="24"/>
          <w:lang w:val="lv-LV"/>
        </w:rPr>
        <w:t>a</w:t>
      </w:r>
      <w:r w:rsidRPr="009A20E9">
        <w:rPr>
          <w:noProof/>
          <w:sz w:val="24"/>
          <w:szCs w:val="24"/>
          <w:lang w:val="lv-LV"/>
        </w:rPr>
        <w:t xml:space="preserve"> iedzīvotājiem sociālo palīdzību (sociālo aprūpi) (sociālā palīdzība maznodrošinātām ģimenēm un sociāli mazaizsargātām personām, veco ļaužu nodrošināšana ar vietām pansionātos, bāreņu un bez vecāku gādības palikušo bērnu nodrošināšana ar vietām mācību un audzināšanas iestādēs, bezpajumtnieku nodrošināšana ar naktsmītni u.c.); </w:t>
      </w:r>
    </w:p>
    <w:p w:rsidR="00A67453" w:rsidRPr="009A20E9" w:rsidRDefault="00790F09" w:rsidP="00D803F4">
      <w:pPr>
        <w:pStyle w:val="ListParagraph"/>
        <w:numPr>
          <w:ilvl w:val="0"/>
          <w:numId w:val="3"/>
        </w:numPr>
        <w:jc w:val="both"/>
        <w:rPr>
          <w:noProof/>
          <w:sz w:val="24"/>
          <w:szCs w:val="24"/>
          <w:lang w:val="lv-LV"/>
        </w:rPr>
      </w:pPr>
      <w:r w:rsidRPr="009A20E9">
        <w:rPr>
          <w:noProof/>
          <w:sz w:val="24"/>
          <w:szCs w:val="24"/>
          <w:lang w:val="lv-LV"/>
        </w:rPr>
        <w:t xml:space="preserve">gādā par aizgādnību, aizbildnību, adopciju un bērnu personisko un mantisko tiesību un interešu aizsardzību; </w:t>
      </w:r>
    </w:p>
    <w:p w:rsidR="00A67453" w:rsidRPr="009A20E9" w:rsidRDefault="00CB0685" w:rsidP="00D803F4">
      <w:pPr>
        <w:pStyle w:val="ListParagraph"/>
        <w:numPr>
          <w:ilvl w:val="0"/>
          <w:numId w:val="3"/>
        </w:numPr>
        <w:jc w:val="both"/>
        <w:rPr>
          <w:noProof/>
          <w:sz w:val="24"/>
          <w:szCs w:val="24"/>
          <w:lang w:val="lv-LV"/>
        </w:rPr>
      </w:pPr>
      <w:r w:rsidRPr="009A20E9">
        <w:rPr>
          <w:noProof/>
          <w:sz w:val="24"/>
          <w:szCs w:val="24"/>
          <w:lang w:val="lv-LV"/>
        </w:rPr>
        <w:t>izsnie</w:t>
      </w:r>
      <w:r>
        <w:rPr>
          <w:noProof/>
          <w:sz w:val="24"/>
          <w:szCs w:val="24"/>
          <w:lang w:val="lv-LV"/>
        </w:rPr>
        <w:t>dz</w:t>
      </w:r>
      <w:r w:rsidRPr="009A20E9">
        <w:rPr>
          <w:noProof/>
          <w:sz w:val="24"/>
          <w:szCs w:val="24"/>
          <w:lang w:val="lv-LV"/>
        </w:rPr>
        <w:t xml:space="preserve"> </w:t>
      </w:r>
      <w:r w:rsidR="00790F09" w:rsidRPr="009A20E9">
        <w:rPr>
          <w:noProof/>
          <w:sz w:val="24"/>
          <w:szCs w:val="24"/>
          <w:lang w:val="lv-LV"/>
        </w:rPr>
        <w:t xml:space="preserve">atļaujas un licences komercdarbībai, ja tas paredzēts likumos; </w:t>
      </w:r>
    </w:p>
    <w:p w:rsidR="00A67453" w:rsidRPr="009A20E9" w:rsidRDefault="00CB0685" w:rsidP="00D803F4">
      <w:pPr>
        <w:pStyle w:val="ListParagraph"/>
        <w:numPr>
          <w:ilvl w:val="0"/>
          <w:numId w:val="3"/>
        </w:numPr>
        <w:jc w:val="both"/>
        <w:rPr>
          <w:noProof/>
          <w:sz w:val="24"/>
          <w:szCs w:val="24"/>
          <w:lang w:val="lv-LV"/>
        </w:rPr>
      </w:pPr>
      <w:r w:rsidRPr="009A20E9">
        <w:rPr>
          <w:noProof/>
          <w:sz w:val="24"/>
          <w:szCs w:val="24"/>
          <w:lang w:val="lv-LV"/>
        </w:rPr>
        <w:t>piedal</w:t>
      </w:r>
      <w:r>
        <w:rPr>
          <w:noProof/>
          <w:sz w:val="24"/>
          <w:szCs w:val="24"/>
          <w:lang w:val="lv-LV"/>
        </w:rPr>
        <w:t>ā</w:t>
      </w:r>
      <w:r w:rsidRPr="009A20E9">
        <w:rPr>
          <w:noProof/>
          <w:sz w:val="24"/>
          <w:szCs w:val="24"/>
          <w:lang w:val="lv-LV"/>
        </w:rPr>
        <w:t xml:space="preserve">s </w:t>
      </w:r>
      <w:r w:rsidR="00790F09" w:rsidRPr="009A20E9">
        <w:rPr>
          <w:noProof/>
          <w:sz w:val="24"/>
          <w:szCs w:val="24"/>
          <w:lang w:val="lv-LV"/>
        </w:rPr>
        <w:t xml:space="preserve">sabiedriskās kārtības nodrošināšanā, </w:t>
      </w:r>
      <w:r w:rsidRPr="009A20E9">
        <w:rPr>
          <w:noProof/>
          <w:sz w:val="24"/>
          <w:szCs w:val="24"/>
          <w:lang w:val="lv-LV"/>
        </w:rPr>
        <w:t>apkaro</w:t>
      </w:r>
      <w:r>
        <w:rPr>
          <w:noProof/>
          <w:sz w:val="24"/>
          <w:szCs w:val="24"/>
          <w:lang w:val="lv-LV"/>
        </w:rPr>
        <w:t>jot</w:t>
      </w:r>
      <w:r w:rsidRPr="009A20E9">
        <w:rPr>
          <w:noProof/>
          <w:sz w:val="24"/>
          <w:szCs w:val="24"/>
          <w:lang w:val="lv-LV"/>
        </w:rPr>
        <w:t xml:space="preserve"> </w:t>
      </w:r>
      <w:r w:rsidR="00790F09" w:rsidRPr="009A20E9">
        <w:rPr>
          <w:noProof/>
          <w:sz w:val="24"/>
          <w:szCs w:val="24"/>
          <w:lang w:val="lv-LV"/>
        </w:rPr>
        <w:t xml:space="preserve">žūpību un netiklību; </w:t>
      </w:r>
    </w:p>
    <w:p w:rsidR="00A67453" w:rsidRPr="009A20E9" w:rsidRDefault="00790F09" w:rsidP="00D803F4">
      <w:pPr>
        <w:pStyle w:val="ListParagraph"/>
        <w:numPr>
          <w:ilvl w:val="0"/>
          <w:numId w:val="3"/>
        </w:numPr>
        <w:jc w:val="both"/>
        <w:rPr>
          <w:noProof/>
          <w:sz w:val="24"/>
          <w:szCs w:val="24"/>
          <w:lang w:val="lv-LV"/>
        </w:rPr>
      </w:pPr>
      <w:r w:rsidRPr="009A20E9">
        <w:rPr>
          <w:noProof/>
          <w:sz w:val="24"/>
          <w:szCs w:val="24"/>
          <w:lang w:val="lv-LV"/>
        </w:rPr>
        <w:t xml:space="preserve">saskaņā ar attiecīgās pašvaldības teritorijas plānojumu </w:t>
      </w:r>
      <w:r w:rsidR="00CB0685" w:rsidRPr="009A20E9">
        <w:rPr>
          <w:noProof/>
          <w:sz w:val="24"/>
          <w:szCs w:val="24"/>
          <w:lang w:val="lv-LV"/>
        </w:rPr>
        <w:t>no</w:t>
      </w:r>
      <w:r w:rsidR="00CB0685">
        <w:rPr>
          <w:noProof/>
          <w:sz w:val="24"/>
          <w:szCs w:val="24"/>
          <w:lang w:val="lv-LV"/>
        </w:rPr>
        <w:t>saka</w:t>
      </w:r>
      <w:r w:rsidR="00CB0685" w:rsidRPr="009A20E9">
        <w:rPr>
          <w:noProof/>
          <w:sz w:val="24"/>
          <w:szCs w:val="24"/>
          <w:lang w:val="lv-LV"/>
        </w:rPr>
        <w:t xml:space="preserve"> </w:t>
      </w:r>
      <w:r w:rsidRPr="009A20E9">
        <w:rPr>
          <w:noProof/>
          <w:sz w:val="24"/>
          <w:szCs w:val="24"/>
          <w:lang w:val="lv-LV"/>
        </w:rPr>
        <w:t>zemes izmantošanas un apbūves kārtību;</w:t>
      </w:r>
    </w:p>
    <w:p w:rsidR="00A67453" w:rsidRPr="009A20E9" w:rsidRDefault="00CB0685" w:rsidP="00D803F4">
      <w:pPr>
        <w:pStyle w:val="ListParagraph"/>
        <w:numPr>
          <w:ilvl w:val="0"/>
          <w:numId w:val="3"/>
        </w:numPr>
        <w:jc w:val="both"/>
        <w:rPr>
          <w:noProof/>
          <w:sz w:val="24"/>
          <w:szCs w:val="24"/>
          <w:lang w:val="lv-LV"/>
        </w:rPr>
      </w:pPr>
      <w:r w:rsidRPr="009A20E9">
        <w:rPr>
          <w:noProof/>
          <w:sz w:val="24"/>
          <w:szCs w:val="24"/>
          <w:lang w:val="lv-LV"/>
        </w:rPr>
        <w:t>nodrošin</w:t>
      </w:r>
      <w:r>
        <w:rPr>
          <w:noProof/>
          <w:sz w:val="24"/>
          <w:szCs w:val="24"/>
          <w:lang w:val="lv-LV"/>
        </w:rPr>
        <w:t>a</w:t>
      </w:r>
      <w:r w:rsidRPr="009A20E9">
        <w:rPr>
          <w:noProof/>
          <w:sz w:val="24"/>
          <w:szCs w:val="24"/>
          <w:lang w:val="lv-LV"/>
        </w:rPr>
        <w:t xml:space="preserve"> </w:t>
      </w:r>
      <w:r w:rsidR="00790F09" w:rsidRPr="009A20E9">
        <w:rPr>
          <w:noProof/>
          <w:sz w:val="24"/>
          <w:szCs w:val="24"/>
          <w:lang w:val="lv-LV"/>
        </w:rPr>
        <w:t xml:space="preserve">savas administratīvās teritorijas būvniecības procesa tiesiskumu; </w:t>
      </w:r>
    </w:p>
    <w:p w:rsidR="00272C17" w:rsidRPr="009A20E9" w:rsidRDefault="00CB0685" w:rsidP="00D803F4">
      <w:pPr>
        <w:pStyle w:val="ListParagraph"/>
        <w:numPr>
          <w:ilvl w:val="0"/>
          <w:numId w:val="3"/>
        </w:numPr>
        <w:jc w:val="both"/>
        <w:rPr>
          <w:noProof/>
          <w:sz w:val="24"/>
          <w:szCs w:val="24"/>
          <w:lang w:val="lv-LV"/>
        </w:rPr>
      </w:pPr>
      <w:r w:rsidRPr="009A20E9">
        <w:rPr>
          <w:noProof/>
          <w:sz w:val="24"/>
          <w:szCs w:val="24"/>
          <w:lang w:val="lv-LV"/>
        </w:rPr>
        <w:t>vei</w:t>
      </w:r>
      <w:r>
        <w:rPr>
          <w:noProof/>
          <w:sz w:val="24"/>
          <w:szCs w:val="24"/>
          <w:lang w:val="lv-LV"/>
        </w:rPr>
        <w:t>c</w:t>
      </w:r>
      <w:r w:rsidRPr="009A20E9">
        <w:rPr>
          <w:noProof/>
          <w:sz w:val="24"/>
          <w:szCs w:val="24"/>
          <w:lang w:val="lv-LV"/>
        </w:rPr>
        <w:t xml:space="preserve"> </w:t>
      </w:r>
      <w:r w:rsidR="00790F09" w:rsidRPr="009A20E9">
        <w:rPr>
          <w:noProof/>
          <w:sz w:val="24"/>
          <w:szCs w:val="24"/>
          <w:lang w:val="lv-LV"/>
        </w:rPr>
        <w:t xml:space="preserve">civilstāvokļa aktu reģistrāciju; </w:t>
      </w:r>
    </w:p>
    <w:p w:rsidR="001B724A" w:rsidRPr="009A20E9" w:rsidRDefault="00272C17" w:rsidP="00D803F4">
      <w:pPr>
        <w:pStyle w:val="ListParagraph"/>
        <w:numPr>
          <w:ilvl w:val="0"/>
          <w:numId w:val="3"/>
        </w:numPr>
        <w:jc w:val="both"/>
        <w:rPr>
          <w:noProof/>
          <w:lang w:val="lv-LV"/>
        </w:rPr>
      </w:pPr>
      <w:r w:rsidRPr="009A20E9">
        <w:rPr>
          <w:noProof/>
          <w:sz w:val="24"/>
          <w:szCs w:val="24"/>
          <w:lang w:val="lv-LV"/>
        </w:rPr>
        <w:t>u.c.</w:t>
      </w:r>
      <w:r w:rsidR="00790F09" w:rsidRPr="009A20E9">
        <w:rPr>
          <w:noProof/>
          <w:sz w:val="24"/>
          <w:szCs w:val="24"/>
          <w:lang w:val="lv-LV"/>
        </w:rPr>
        <w:br/>
      </w:r>
      <w:r w:rsidR="00790F09" w:rsidRPr="009A20E9">
        <w:rPr>
          <w:noProof/>
          <w:lang w:val="lv-LV"/>
        </w:rPr>
        <w:br/>
      </w:r>
    </w:p>
    <w:p w:rsidR="001B724A" w:rsidRDefault="001B724A" w:rsidP="009450F3">
      <w:pPr>
        <w:pStyle w:val="Heading2"/>
        <w:rPr>
          <w:noProof/>
        </w:rPr>
      </w:pPr>
      <w:r w:rsidRPr="009A20E9">
        <w:rPr>
          <w:noProof/>
        </w:rPr>
        <w:t xml:space="preserve"> </w:t>
      </w:r>
      <w:bookmarkStart w:id="6" w:name="_Toc356567017"/>
      <w:r w:rsidR="00862BB5" w:rsidRPr="009A20E9">
        <w:rPr>
          <w:noProof/>
        </w:rPr>
        <w:t xml:space="preserve">1.3. </w:t>
      </w:r>
      <w:r w:rsidRPr="009A20E9">
        <w:rPr>
          <w:noProof/>
        </w:rPr>
        <w:t>Iestādes darbības virzieni un mērķi, kā arī īstenotās budžeta programmas (apakšprogrammas)</w:t>
      </w:r>
      <w:bookmarkEnd w:id="6"/>
    </w:p>
    <w:p w:rsidR="001C7859" w:rsidRDefault="001C7859" w:rsidP="001C7859">
      <w:pPr>
        <w:rPr>
          <w:lang w:val="lv-LV"/>
        </w:rPr>
      </w:pPr>
    </w:p>
    <w:p w:rsidR="006259FE" w:rsidRPr="00724CAB" w:rsidRDefault="006259FE" w:rsidP="006259FE">
      <w:pPr>
        <w:jc w:val="both"/>
        <w:rPr>
          <w:sz w:val="24"/>
          <w:szCs w:val="28"/>
          <w:lang w:val="lv-LV"/>
        </w:rPr>
      </w:pPr>
      <w:r>
        <w:rPr>
          <w:noProof/>
          <w:sz w:val="24"/>
          <w:szCs w:val="24"/>
          <w:lang w:val="lv-LV"/>
        </w:rPr>
        <w:t xml:space="preserve">Ar 2012.gada 31.oktobra lēmumu tika apstiprināta </w:t>
      </w:r>
      <w:r>
        <w:rPr>
          <w:sz w:val="24"/>
          <w:szCs w:val="24"/>
          <w:lang w:val="lv-LV"/>
        </w:rPr>
        <w:t>Mārupes novada ilgtspējīgas attīstības stratēģija 2013. – 2026.gadam</w:t>
      </w:r>
      <w:r>
        <w:rPr>
          <w:noProof/>
          <w:sz w:val="24"/>
          <w:szCs w:val="24"/>
          <w:lang w:val="lv-LV"/>
        </w:rPr>
        <w:t xml:space="preserve"> un Mārupes novada Attīstības programma 2013. – 2019.gadam</w:t>
      </w:r>
      <w:r>
        <w:rPr>
          <w:sz w:val="24"/>
          <w:szCs w:val="24"/>
          <w:lang w:val="lv-LV"/>
        </w:rPr>
        <w:t xml:space="preserve">. </w:t>
      </w:r>
      <w:r>
        <w:rPr>
          <w:noProof/>
          <w:sz w:val="24"/>
          <w:szCs w:val="24"/>
          <w:lang w:val="lv-LV"/>
        </w:rPr>
        <w:t xml:space="preserve">Līdz 2013.gada 17.septembrim apbūves plānošana tika noteikta ar Mārupes novada teritorijas plānojumu 2002. – 2014.gadam. Kopš 2013.gada 17.septembra </w:t>
      </w:r>
      <w:r w:rsidRPr="00893930">
        <w:rPr>
          <w:noProof/>
          <w:sz w:val="24"/>
          <w:szCs w:val="24"/>
          <w:lang w:val="lv-LV"/>
        </w:rPr>
        <w:t>spēkā stājušies Mārupes novada Domes 2013.gada 18.jūnija saistošie noteikumi Nr.11 „Mārupes novada teritorijas plānojuma 2014.-2026.gadam Teritorijas izmantošanas un apbūves noteikumi un Grafiskā daļa”.</w:t>
      </w:r>
      <w:r w:rsidRPr="00724CAB">
        <w:rPr>
          <w:sz w:val="24"/>
          <w:szCs w:val="28"/>
          <w:lang w:val="lv-LV"/>
        </w:rPr>
        <w:t>Dokumentos noteiktas pašvaldības attīstības prioritātes, mērķi, rīcības virzieni un sasniedzamie rezultatīvie rādītāji. Līdz ar dokumentu apstiprināšanu Mārupes novadā ir noteikti šādi stratēģiskie mērķi:</w:t>
      </w:r>
    </w:p>
    <w:p w:rsidR="006259FE" w:rsidRDefault="006259FE" w:rsidP="006259FE">
      <w:pPr>
        <w:pStyle w:val="Default"/>
        <w:spacing w:after="37"/>
        <w:ind w:left="720"/>
        <w:rPr>
          <w:color w:val="auto"/>
          <w:szCs w:val="28"/>
        </w:rPr>
      </w:pPr>
    </w:p>
    <w:p w:rsidR="006259FE" w:rsidRPr="00FB63C1" w:rsidRDefault="006259FE" w:rsidP="006259FE">
      <w:pPr>
        <w:pStyle w:val="ListParagraph"/>
        <w:rPr>
          <w:b/>
          <w:iCs/>
          <w:noProof/>
          <w:sz w:val="24"/>
          <w:szCs w:val="24"/>
          <w:lang w:val="lv-LV"/>
        </w:rPr>
      </w:pPr>
      <w:r w:rsidRPr="00FB63C1">
        <w:rPr>
          <w:b/>
          <w:iCs/>
          <w:noProof/>
          <w:sz w:val="24"/>
          <w:szCs w:val="24"/>
          <w:lang w:val="lv-LV"/>
        </w:rPr>
        <w:t>MS1. Prasmīgi, radoši, labklājīgi un sabiedriski aktīvi cilvēki.</w:t>
      </w:r>
    </w:p>
    <w:p w:rsidR="006259FE" w:rsidRPr="00FB63C1" w:rsidRDefault="006259FE" w:rsidP="006259FE">
      <w:pPr>
        <w:pStyle w:val="ListParagraph"/>
        <w:rPr>
          <w:b/>
          <w:iCs/>
          <w:noProof/>
          <w:sz w:val="24"/>
          <w:szCs w:val="24"/>
        </w:rPr>
      </w:pPr>
      <w:r w:rsidRPr="00FB63C1">
        <w:rPr>
          <w:b/>
          <w:iCs/>
          <w:noProof/>
          <w:sz w:val="24"/>
          <w:szCs w:val="24"/>
        </w:rPr>
        <w:t>MS2. Sasniedzamība, mobilitāte, kvalitatīva infrastruktūra un sakopta vide.</w:t>
      </w:r>
    </w:p>
    <w:p w:rsidR="006259FE" w:rsidRPr="00FB63C1" w:rsidRDefault="006259FE" w:rsidP="006259FE">
      <w:pPr>
        <w:pStyle w:val="ListParagraph"/>
        <w:rPr>
          <w:b/>
          <w:iCs/>
          <w:noProof/>
          <w:sz w:val="24"/>
          <w:szCs w:val="24"/>
        </w:rPr>
      </w:pPr>
      <w:r w:rsidRPr="00FB63C1">
        <w:rPr>
          <w:b/>
          <w:iCs/>
          <w:noProof/>
          <w:sz w:val="24"/>
          <w:szCs w:val="24"/>
        </w:rPr>
        <w:t>MS3. Ekonomiskā vide tradicionālo un inovatīvo nozaru attīstībai.</w:t>
      </w:r>
    </w:p>
    <w:p w:rsidR="006259FE" w:rsidRPr="007436A3" w:rsidRDefault="006259FE" w:rsidP="006259FE">
      <w:pPr>
        <w:pStyle w:val="Default"/>
        <w:ind w:left="720"/>
        <w:rPr>
          <w:color w:val="auto"/>
          <w:szCs w:val="28"/>
        </w:rPr>
      </w:pPr>
    </w:p>
    <w:p w:rsidR="006259FE" w:rsidRPr="00724CAB" w:rsidRDefault="006259FE" w:rsidP="006259FE">
      <w:pPr>
        <w:pStyle w:val="Default"/>
        <w:spacing w:before="120" w:after="120"/>
        <w:rPr>
          <w:b/>
          <w:color w:val="auto"/>
          <w:szCs w:val="28"/>
        </w:rPr>
      </w:pPr>
      <w:r w:rsidRPr="00724CAB">
        <w:rPr>
          <w:szCs w:val="28"/>
        </w:rPr>
        <w:t xml:space="preserve">Ilgtermiņa prioritāte: </w:t>
      </w:r>
      <w:r w:rsidRPr="00724CAB">
        <w:rPr>
          <w:b/>
          <w:color w:val="auto"/>
          <w:szCs w:val="28"/>
        </w:rPr>
        <w:t>Kvalitatīva un harmoniski attīstīta vide iedzīvotājiem, biznesam un atpūtai.</w:t>
      </w:r>
    </w:p>
    <w:p w:rsidR="006259FE" w:rsidRPr="00724CAB" w:rsidRDefault="006259FE" w:rsidP="006259FE">
      <w:pPr>
        <w:pStyle w:val="Default"/>
        <w:jc w:val="both"/>
        <w:rPr>
          <w:bCs/>
          <w:iCs/>
          <w:szCs w:val="28"/>
        </w:rPr>
      </w:pPr>
      <w:r w:rsidRPr="00724CAB">
        <w:rPr>
          <w:bCs/>
          <w:iCs/>
          <w:szCs w:val="28"/>
        </w:rPr>
        <w:t>Vidēja termiņa prioritātes:</w:t>
      </w:r>
    </w:p>
    <w:p w:rsidR="006259FE" w:rsidRPr="00724CAB" w:rsidRDefault="006259FE" w:rsidP="006259FE">
      <w:pPr>
        <w:pStyle w:val="Default"/>
        <w:jc w:val="both"/>
        <w:rPr>
          <w:bCs/>
          <w:i/>
          <w:iCs/>
          <w:szCs w:val="28"/>
        </w:rPr>
      </w:pPr>
      <w:r w:rsidRPr="00724CAB">
        <w:rPr>
          <w:b/>
          <w:bCs/>
          <w:i/>
          <w:iCs/>
          <w:szCs w:val="28"/>
        </w:rPr>
        <w:t>VP1: Ģimene, bērni, jaunieši un seniori.</w:t>
      </w:r>
      <w:r w:rsidRPr="00724CAB">
        <w:rPr>
          <w:bCs/>
          <w:iCs/>
          <w:szCs w:val="28"/>
        </w:rPr>
        <w:t xml:space="preserve"> Prioritātes mērķis ir nodrošināt visiem novada iedzīvotājiem kvalitatīvus un daudzpusīgus izglītības, sporta, sociālos, kultūras un citu publiskos pakalpojumu</w:t>
      </w:r>
      <w:r>
        <w:rPr>
          <w:bCs/>
          <w:iCs/>
          <w:szCs w:val="28"/>
        </w:rPr>
        <w:t>s</w:t>
      </w:r>
      <w:r w:rsidRPr="00724CAB">
        <w:rPr>
          <w:bCs/>
          <w:iCs/>
          <w:szCs w:val="28"/>
        </w:rPr>
        <w:t>.</w:t>
      </w:r>
    </w:p>
    <w:p w:rsidR="006259FE" w:rsidRPr="00724CAB" w:rsidRDefault="006259FE" w:rsidP="006259FE">
      <w:pPr>
        <w:autoSpaceDE w:val="0"/>
        <w:autoSpaceDN w:val="0"/>
        <w:adjustRightInd w:val="0"/>
        <w:jc w:val="both"/>
        <w:rPr>
          <w:color w:val="000000"/>
          <w:sz w:val="24"/>
          <w:szCs w:val="28"/>
          <w:lang w:val="lv-LV"/>
        </w:rPr>
      </w:pPr>
      <w:r w:rsidRPr="00724CAB">
        <w:rPr>
          <w:b/>
          <w:bCs/>
          <w:i/>
          <w:iCs/>
          <w:color w:val="000000"/>
          <w:sz w:val="24"/>
          <w:szCs w:val="28"/>
          <w:lang w:val="lv-LV"/>
        </w:rPr>
        <w:t>VP2: Ilgtspējīga dzīves vide.</w:t>
      </w:r>
      <w:r w:rsidRPr="00724CAB">
        <w:rPr>
          <w:bCs/>
          <w:iCs/>
          <w:color w:val="000000"/>
          <w:sz w:val="24"/>
          <w:szCs w:val="28"/>
          <w:lang w:val="lv-LV"/>
        </w:rPr>
        <w:t xml:space="preserve"> Prioritātes mērķis ir veidot kvalitatīvu dzīves vidi, nodrošinot dabas vides ilgtspēju</w:t>
      </w:r>
      <w:r w:rsidRPr="00724CAB">
        <w:rPr>
          <w:bCs/>
          <w:iCs/>
          <w:sz w:val="24"/>
          <w:szCs w:val="28"/>
          <w:lang w:val="lv-LV"/>
        </w:rPr>
        <w:t xml:space="preserve"> un sniedzot drošības sajūtu novada iedzīvotājiem</w:t>
      </w:r>
      <w:r w:rsidRPr="00724CAB">
        <w:rPr>
          <w:b/>
          <w:bCs/>
          <w:iCs/>
          <w:sz w:val="24"/>
          <w:szCs w:val="28"/>
          <w:lang w:val="lv-LV"/>
        </w:rPr>
        <w:t>.</w:t>
      </w:r>
    </w:p>
    <w:p w:rsidR="006259FE" w:rsidRPr="00724CAB" w:rsidRDefault="006259FE" w:rsidP="006259FE">
      <w:pPr>
        <w:autoSpaceDE w:val="0"/>
        <w:autoSpaceDN w:val="0"/>
        <w:adjustRightInd w:val="0"/>
        <w:jc w:val="both"/>
        <w:rPr>
          <w:color w:val="000000"/>
          <w:sz w:val="24"/>
          <w:szCs w:val="28"/>
          <w:lang w:val="lv-LV"/>
        </w:rPr>
      </w:pPr>
      <w:r w:rsidRPr="00724CAB">
        <w:rPr>
          <w:b/>
          <w:bCs/>
          <w:i/>
          <w:iCs/>
          <w:color w:val="000000"/>
          <w:sz w:val="24"/>
          <w:szCs w:val="28"/>
          <w:lang w:val="lv-LV"/>
        </w:rPr>
        <w:t>VP3: Uzņēmējdarbības attīstība</w:t>
      </w:r>
      <w:r w:rsidR="008270B4">
        <w:rPr>
          <w:b/>
          <w:bCs/>
          <w:i/>
          <w:iCs/>
          <w:color w:val="000000"/>
          <w:sz w:val="24"/>
          <w:szCs w:val="28"/>
          <w:lang w:val="lv-LV"/>
        </w:rPr>
        <w:t xml:space="preserve"> </w:t>
      </w:r>
      <w:r w:rsidRPr="00724CAB">
        <w:rPr>
          <w:b/>
          <w:bCs/>
          <w:i/>
          <w:iCs/>
          <w:color w:val="000000"/>
          <w:sz w:val="24"/>
          <w:szCs w:val="28"/>
          <w:lang w:val="lv-LV"/>
        </w:rPr>
        <w:t>.</w:t>
      </w:r>
      <w:r w:rsidRPr="00724CAB">
        <w:rPr>
          <w:bCs/>
          <w:iCs/>
          <w:sz w:val="24"/>
          <w:szCs w:val="28"/>
          <w:lang w:val="lv-LV"/>
        </w:rPr>
        <w:t>Prioritātes mērķis ir veicināt nacionālas un reģionālas nozīmes ekonomiskās attīstības projektu piesaisti novada teritorijai un nodrošināt labvēlīgu uzņēmējdarbības vidi vietējiem uzņēmumiem.</w:t>
      </w:r>
    </w:p>
    <w:p w:rsidR="006259FE" w:rsidRPr="00724CAB" w:rsidRDefault="006259FE" w:rsidP="006259FE">
      <w:pPr>
        <w:autoSpaceDE w:val="0"/>
        <w:autoSpaceDN w:val="0"/>
        <w:adjustRightInd w:val="0"/>
        <w:jc w:val="both"/>
        <w:rPr>
          <w:color w:val="000000"/>
          <w:sz w:val="24"/>
          <w:szCs w:val="28"/>
          <w:lang w:val="lv-LV"/>
        </w:rPr>
      </w:pPr>
      <w:r w:rsidRPr="00724CAB">
        <w:rPr>
          <w:b/>
          <w:bCs/>
          <w:i/>
          <w:iCs/>
          <w:color w:val="000000"/>
          <w:sz w:val="24"/>
          <w:szCs w:val="28"/>
          <w:lang w:val="lv-LV"/>
        </w:rPr>
        <w:t xml:space="preserve">VP4: Novada un ciemu sasniedzamība un pieejamība. </w:t>
      </w:r>
      <w:r w:rsidRPr="00724CAB">
        <w:rPr>
          <w:bCs/>
          <w:iCs/>
          <w:sz w:val="24"/>
          <w:szCs w:val="28"/>
          <w:lang w:val="lv-LV"/>
        </w:rPr>
        <w:t>Prioritātes mērķis ir nodrošināt novada un tā ciemu sasniedzamību, uzlabojot satiksmes drošību un attīstot novada sabiedrisko transportu un uzlabojot satiksmi ar Rīgu.</w:t>
      </w:r>
    </w:p>
    <w:p w:rsidR="006259FE" w:rsidRPr="00724CAB" w:rsidRDefault="006259FE" w:rsidP="006259FE">
      <w:pPr>
        <w:pStyle w:val="Default"/>
        <w:jc w:val="both"/>
        <w:rPr>
          <w:szCs w:val="28"/>
        </w:rPr>
      </w:pPr>
      <w:r w:rsidRPr="00724CAB">
        <w:rPr>
          <w:szCs w:val="28"/>
        </w:rPr>
        <w:t>Horizontālā prioritāte:</w:t>
      </w:r>
    </w:p>
    <w:p w:rsidR="006259FE" w:rsidRPr="00724CAB" w:rsidRDefault="006259FE" w:rsidP="006259FE">
      <w:pPr>
        <w:autoSpaceDE w:val="0"/>
        <w:autoSpaceDN w:val="0"/>
        <w:adjustRightInd w:val="0"/>
        <w:jc w:val="both"/>
        <w:rPr>
          <w:rFonts w:ascii="Calibri" w:hAnsi="Calibri" w:cs="Calibri"/>
          <w:color w:val="000000"/>
          <w:sz w:val="18"/>
          <w:lang w:val="lv-LV"/>
        </w:rPr>
      </w:pPr>
      <w:r w:rsidRPr="00724CAB">
        <w:rPr>
          <w:b/>
          <w:bCs/>
          <w:i/>
          <w:iCs/>
          <w:color w:val="000000"/>
          <w:sz w:val="24"/>
          <w:szCs w:val="28"/>
          <w:lang w:val="lv-LV"/>
        </w:rPr>
        <w:lastRenderedPageBreak/>
        <w:t>HP: Procesu vadība un sadarbība.</w:t>
      </w:r>
      <w:r w:rsidR="00FB63C1">
        <w:rPr>
          <w:b/>
          <w:bCs/>
          <w:i/>
          <w:iCs/>
          <w:color w:val="000000"/>
          <w:sz w:val="24"/>
          <w:szCs w:val="28"/>
          <w:lang w:val="lv-LV"/>
        </w:rPr>
        <w:t xml:space="preserve"> </w:t>
      </w:r>
      <w:r w:rsidRPr="00724CAB">
        <w:rPr>
          <w:bCs/>
          <w:iCs/>
          <w:sz w:val="24"/>
          <w:szCs w:val="28"/>
          <w:lang w:val="lv-LV"/>
        </w:rPr>
        <w:t>Horizontālās prioritātes mērķis ir novadā veidot efektīvu pārvaldi un sekmēt kvalitatīvu pakalpojumu pieejamību.</w:t>
      </w:r>
    </w:p>
    <w:p w:rsidR="006259FE" w:rsidRPr="00181EBD" w:rsidRDefault="006259FE" w:rsidP="006259FE">
      <w:pPr>
        <w:jc w:val="both"/>
        <w:rPr>
          <w:noProof/>
          <w:sz w:val="24"/>
          <w:szCs w:val="24"/>
          <w:lang w:val="lv-LV"/>
        </w:rPr>
      </w:pPr>
    </w:p>
    <w:p w:rsidR="006259FE" w:rsidRPr="00FB63C1" w:rsidRDefault="006259FE" w:rsidP="006259FE">
      <w:pPr>
        <w:rPr>
          <w:lang w:val="lv-LV"/>
        </w:rPr>
      </w:pPr>
      <w:r w:rsidRPr="00FB63C1">
        <w:rPr>
          <w:lang w:val="lv-LV"/>
        </w:rPr>
        <w:t>Atbilstoši stratēģiskajiem mērķiem, ilgtermiņa un vidēja termiņa prioritātēm 2014.gadā tika plānoti sekojoši uzdevumi, pasākumi un aktivitātes:</w:t>
      </w:r>
    </w:p>
    <w:tbl>
      <w:tblPr>
        <w:tblpPr w:leftFromText="180" w:rightFromText="180" w:vertAnchor="text" w:horzAnchor="page" w:tblpX="1805" w:tblpY="22"/>
        <w:tblW w:w="9039" w:type="dxa"/>
        <w:tblBorders>
          <w:top w:val="single" w:sz="2" w:space="0" w:color="9BBB59"/>
          <w:left w:val="single" w:sz="2" w:space="0" w:color="9BBB59"/>
          <w:bottom w:val="single" w:sz="2" w:space="0" w:color="9BBB59"/>
          <w:right w:val="single" w:sz="2" w:space="0" w:color="9BBB59"/>
          <w:insideH w:val="single" w:sz="2" w:space="0" w:color="9BBB59"/>
          <w:insideV w:val="single" w:sz="2" w:space="0" w:color="9BBB59"/>
        </w:tblBorders>
        <w:tblLook w:val="00A0" w:firstRow="1" w:lastRow="0" w:firstColumn="1" w:lastColumn="0" w:noHBand="0" w:noVBand="0"/>
      </w:tblPr>
      <w:tblGrid>
        <w:gridCol w:w="2518"/>
        <w:gridCol w:w="6521"/>
      </w:tblGrid>
      <w:tr w:rsidR="001F52E0" w:rsidRPr="00FB63C1" w:rsidTr="001F52E0">
        <w:trPr>
          <w:trHeight w:val="525"/>
          <w:tblHeader/>
        </w:trPr>
        <w:tc>
          <w:tcPr>
            <w:tcW w:w="2518" w:type="dxa"/>
            <w:shd w:val="clear" w:color="auto" w:fill="auto"/>
            <w:vAlign w:val="center"/>
          </w:tcPr>
          <w:p w:rsidR="006259FE" w:rsidRPr="00FB63C1" w:rsidRDefault="006259FE" w:rsidP="006259FE">
            <w:pPr>
              <w:pStyle w:val="Tabulai"/>
              <w:rPr>
                <w:b/>
                <w:sz w:val="20"/>
                <w:szCs w:val="20"/>
              </w:rPr>
            </w:pPr>
            <w:r w:rsidRPr="00FB63C1">
              <w:rPr>
                <w:b/>
                <w:sz w:val="20"/>
                <w:szCs w:val="20"/>
              </w:rPr>
              <w:t>Uzdevumi</w:t>
            </w:r>
          </w:p>
        </w:tc>
        <w:tc>
          <w:tcPr>
            <w:tcW w:w="6521" w:type="dxa"/>
            <w:shd w:val="clear" w:color="auto" w:fill="auto"/>
            <w:vAlign w:val="center"/>
          </w:tcPr>
          <w:p w:rsidR="006259FE" w:rsidRPr="00FB63C1" w:rsidRDefault="006259FE" w:rsidP="006259FE">
            <w:pPr>
              <w:pStyle w:val="Tabulai"/>
              <w:rPr>
                <w:b/>
                <w:sz w:val="20"/>
                <w:szCs w:val="20"/>
              </w:rPr>
            </w:pPr>
            <w:r w:rsidRPr="00FB63C1">
              <w:rPr>
                <w:b/>
                <w:sz w:val="20"/>
                <w:szCs w:val="20"/>
              </w:rPr>
              <w:t>Pasākumi/aktivitātes</w:t>
            </w:r>
          </w:p>
        </w:tc>
      </w:tr>
      <w:tr w:rsidR="00FB63C1" w:rsidRPr="00FB63C1" w:rsidTr="001F52E0">
        <w:trPr>
          <w:trHeight w:val="90"/>
        </w:trPr>
        <w:tc>
          <w:tcPr>
            <w:tcW w:w="9039" w:type="dxa"/>
            <w:gridSpan w:val="2"/>
            <w:shd w:val="clear" w:color="auto" w:fill="D1E7A8" w:themeFill="accent2" w:themeFillTint="66"/>
            <w:vAlign w:val="center"/>
          </w:tcPr>
          <w:p w:rsidR="006259FE" w:rsidRPr="00FB63C1" w:rsidRDefault="006259FE" w:rsidP="006259FE">
            <w:pPr>
              <w:pStyle w:val="Tabulai"/>
              <w:rPr>
                <w:b/>
                <w:sz w:val="20"/>
                <w:szCs w:val="20"/>
              </w:rPr>
            </w:pPr>
            <w:r w:rsidRPr="00FB63C1">
              <w:rPr>
                <w:b/>
                <w:sz w:val="20"/>
                <w:szCs w:val="20"/>
              </w:rPr>
              <w:t>VP1: Ģimene, bērni, jaunieši un seniori</w:t>
            </w:r>
          </w:p>
        </w:tc>
      </w:tr>
      <w:tr w:rsidR="00FB63C1" w:rsidRPr="00FB63C1" w:rsidTr="001F52E0">
        <w:trPr>
          <w:trHeight w:val="525"/>
        </w:trPr>
        <w:tc>
          <w:tcPr>
            <w:tcW w:w="9039" w:type="dxa"/>
            <w:gridSpan w:val="2"/>
            <w:shd w:val="clear" w:color="auto" w:fill="E8F3D3" w:themeFill="accent2" w:themeFillTint="33"/>
            <w:vAlign w:val="center"/>
          </w:tcPr>
          <w:p w:rsidR="006259FE" w:rsidRPr="00FB63C1" w:rsidRDefault="006259FE" w:rsidP="006259FE">
            <w:pPr>
              <w:pStyle w:val="Tabulai"/>
              <w:rPr>
                <w:b/>
                <w:sz w:val="20"/>
                <w:szCs w:val="20"/>
              </w:rPr>
            </w:pPr>
            <w:r w:rsidRPr="00FB63C1">
              <w:rPr>
                <w:b/>
                <w:sz w:val="20"/>
                <w:szCs w:val="20"/>
              </w:rPr>
              <w:t>RV1.1: Kvalitatīva izglītība un sporta iespējas</w:t>
            </w:r>
          </w:p>
        </w:tc>
      </w:tr>
      <w:tr w:rsidR="001F52E0" w:rsidRPr="00D00685" w:rsidTr="001F52E0">
        <w:trPr>
          <w:trHeight w:val="525"/>
        </w:trPr>
        <w:tc>
          <w:tcPr>
            <w:tcW w:w="2518" w:type="dxa"/>
            <w:vMerge w:val="restart"/>
            <w:shd w:val="clear" w:color="auto" w:fill="FFFFFF"/>
            <w:vAlign w:val="center"/>
          </w:tcPr>
          <w:p w:rsidR="006259FE" w:rsidRPr="00FB63C1" w:rsidRDefault="006259FE" w:rsidP="006259FE">
            <w:pPr>
              <w:pStyle w:val="Tabulai"/>
              <w:rPr>
                <w:bCs/>
                <w:sz w:val="20"/>
                <w:szCs w:val="20"/>
              </w:rPr>
            </w:pPr>
            <w:r w:rsidRPr="00FB63C1">
              <w:rPr>
                <w:bCs/>
                <w:sz w:val="20"/>
                <w:szCs w:val="20"/>
              </w:rPr>
              <w:t xml:space="preserve">U1.1.1: </w:t>
            </w:r>
            <w:r w:rsidRPr="00FB63C1">
              <w:rPr>
                <w:sz w:val="20"/>
                <w:szCs w:val="20"/>
              </w:rPr>
              <w:t>Nodrošināt iedzīvotājiem izglītības un sporta pieejamību un kvalitāti</w:t>
            </w:r>
          </w:p>
        </w:tc>
        <w:tc>
          <w:tcPr>
            <w:tcW w:w="6521" w:type="dxa"/>
            <w:vAlign w:val="center"/>
          </w:tcPr>
          <w:p w:rsidR="006259FE" w:rsidRPr="00FB63C1" w:rsidRDefault="006259FE" w:rsidP="006259FE">
            <w:pPr>
              <w:pStyle w:val="Tabulai"/>
              <w:rPr>
                <w:sz w:val="20"/>
                <w:szCs w:val="20"/>
              </w:rPr>
            </w:pPr>
            <w:r w:rsidRPr="00FB63C1">
              <w:rPr>
                <w:sz w:val="20"/>
                <w:szCs w:val="20"/>
              </w:rPr>
              <w:t>Turpināt un pabeigt izglītības iestāžu koncepcijas izstrādi</w:t>
            </w:r>
          </w:p>
        </w:tc>
      </w:tr>
      <w:tr w:rsidR="001F52E0" w:rsidRPr="00D00685" w:rsidTr="001F52E0">
        <w:trPr>
          <w:trHeight w:val="525"/>
        </w:trPr>
        <w:tc>
          <w:tcPr>
            <w:tcW w:w="2518" w:type="dxa"/>
            <w:vMerge/>
            <w:shd w:val="clear" w:color="auto" w:fill="FFFFFF"/>
            <w:vAlign w:val="center"/>
          </w:tcPr>
          <w:p w:rsidR="006259FE" w:rsidRPr="00FB63C1" w:rsidRDefault="006259FE" w:rsidP="006259FE">
            <w:pPr>
              <w:pStyle w:val="Tabulai"/>
              <w:rPr>
                <w:sz w:val="20"/>
                <w:szCs w:val="20"/>
              </w:rPr>
            </w:pPr>
          </w:p>
        </w:tc>
        <w:tc>
          <w:tcPr>
            <w:tcW w:w="6521" w:type="dxa"/>
            <w:vAlign w:val="center"/>
          </w:tcPr>
          <w:p w:rsidR="006259FE" w:rsidRPr="00FB63C1" w:rsidRDefault="006259FE" w:rsidP="006259FE">
            <w:pPr>
              <w:pStyle w:val="Tabulai"/>
              <w:rPr>
                <w:sz w:val="20"/>
                <w:szCs w:val="20"/>
              </w:rPr>
            </w:pPr>
            <w:r w:rsidRPr="00FB63C1">
              <w:rPr>
                <w:sz w:val="20"/>
                <w:szCs w:val="20"/>
              </w:rPr>
              <w:t>Būvprojekta izstrāde jaunas PII izbūvei Rožu ielā</w:t>
            </w:r>
          </w:p>
        </w:tc>
      </w:tr>
      <w:tr w:rsidR="001F52E0" w:rsidRPr="00FB63C1" w:rsidTr="001F52E0">
        <w:trPr>
          <w:trHeight w:val="525"/>
        </w:trPr>
        <w:tc>
          <w:tcPr>
            <w:tcW w:w="2518" w:type="dxa"/>
            <w:vMerge/>
            <w:shd w:val="clear" w:color="auto" w:fill="FFFFFF"/>
            <w:vAlign w:val="center"/>
          </w:tcPr>
          <w:p w:rsidR="006259FE" w:rsidRPr="00FB63C1" w:rsidRDefault="006259FE" w:rsidP="006259FE">
            <w:pPr>
              <w:pStyle w:val="Tabulai"/>
              <w:rPr>
                <w:sz w:val="20"/>
                <w:szCs w:val="20"/>
              </w:rPr>
            </w:pPr>
          </w:p>
        </w:tc>
        <w:tc>
          <w:tcPr>
            <w:tcW w:w="6521" w:type="dxa"/>
            <w:vAlign w:val="center"/>
          </w:tcPr>
          <w:p w:rsidR="006259FE" w:rsidRPr="00FB63C1" w:rsidRDefault="006259FE" w:rsidP="006259FE">
            <w:pPr>
              <w:pStyle w:val="Tabulai"/>
              <w:rPr>
                <w:sz w:val="20"/>
                <w:szCs w:val="20"/>
              </w:rPr>
            </w:pPr>
            <w:r w:rsidRPr="00FB63C1">
              <w:rPr>
                <w:sz w:val="20"/>
                <w:szCs w:val="20"/>
              </w:rPr>
              <w:t>Mārupes vidusskolas rekonstrukcijas būvprojekta izstrāde</w:t>
            </w:r>
          </w:p>
        </w:tc>
      </w:tr>
      <w:tr w:rsidR="001F52E0" w:rsidRPr="00D00685" w:rsidTr="001F52E0">
        <w:trPr>
          <w:trHeight w:val="525"/>
        </w:trPr>
        <w:tc>
          <w:tcPr>
            <w:tcW w:w="2518" w:type="dxa"/>
            <w:vMerge/>
            <w:shd w:val="clear" w:color="auto" w:fill="FFFFFF"/>
            <w:vAlign w:val="center"/>
          </w:tcPr>
          <w:p w:rsidR="006259FE" w:rsidRPr="00FB63C1" w:rsidRDefault="006259FE" w:rsidP="006259FE">
            <w:pPr>
              <w:pStyle w:val="Tabulai"/>
              <w:rPr>
                <w:sz w:val="20"/>
                <w:szCs w:val="20"/>
              </w:rPr>
            </w:pPr>
          </w:p>
        </w:tc>
        <w:tc>
          <w:tcPr>
            <w:tcW w:w="6521" w:type="dxa"/>
            <w:vAlign w:val="center"/>
          </w:tcPr>
          <w:p w:rsidR="006259FE" w:rsidRPr="00FB63C1" w:rsidRDefault="006259FE" w:rsidP="006259FE">
            <w:pPr>
              <w:pStyle w:val="Tabulai"/>
              <w:rPr>
                <w:sz w:val="20"/>
                <w:szCs w:val="20"/>
              </w:rPr>
            </w:pPr>
            <w:r w:rsidRPr="00FB63C1">
              <w:rPr>
                <w:sz w:val="20"/>
                <w:szCs w:val="20"/>
              </w:rPr>
              <w:t>Pērses ielas ēkas pārbūve par bērnudārzu (PII “Lienīte” filiāles izveidošana)</w:t>
            </w:r>
          </w:p>
        </w:tc>
      </w:tr>
      <w:tr w:rsidR="001F52E0" w:rsidRPr="00D00685" w:rsidTr="001F52E0">
        <w:trPr>
          <w:trHeight w:val="525"/>
        </w:trPr>
        <w:tc>
          <w:tcPr>
            <w:tcW w:w="2518" w:type="dxa"/>
            <w:vMerge/>
            <w:shd w:val="clear" w:color="auto" w:fill="FFFFFF"/>
            <w:vAlign w:val="center"/>
          </w:tcPr>
          <w:p w:rsidR="006259FE" w:rsidRPr="00FB63C1" w:rsidRDefault="006259FE" w:rsidP="006259FE">
            <w:pPr>
              <w:pStyle w:val="Tabulai"/>
              <w:rPr>
                <w:sz w:val="20"/>
                <w:szCs w:val="20"/>
              </w:rPr>
            </w:pPr>
          </w:p>
        </w:tc>
        <w:tc>
          <w:tcPr>
            <w:tcW w:w="6521" w:type="dxa"/>
            <w:vAlign w:val="center"/>
          </w:tcPr>
          <w:p w:rsidR="006259FE" w:rsidRPr="00FB63C1" w:rsidRDefault="006259FE" w:rsidP="006259FE">
            <w:pPr>
              <w:pStyle w:val="Tabulai"/>
              <w:rPr>
                <w:sz w:val="20"/>
                <w:szCs w:val="20"/>
              </w:rPr>
            </w:pPr>
            <w:r w:rsidRPr="00FB63C1">
              <w:rPr>
                <w:sz w:val="20"/>
                <w:szCs w:val="20"/>
              </w:rPr>
              <w:t>Mārupes pamatskolas rekonstrukcijas darbu uzsākšana (pabeigt 2015.gadā)</w:t>
            </w:r>
          </w:p>
        </w:tc>
      </w:tr>
      <w:tr w:rsidR="001F52E0" w:rsidRPr="00FB63C1" w:rsidTr="001F52E0">
        <w:trPr>
          <w:trHeight w:val="525"/>
        </w:trPr>
        <w:tc>
          <w:tcPr>
            <w:tcW w:w="2518" w:type="dxa"/>
            <w:vMerge/>
            <w:shd w:val="clear" w:color="auto" w:fill="FFFFFF"/>
            <w:vAlign w:val="center"/>
          </w:tcPr>
          <w:p w:rsidR="006259FE" w:rsidRPr="00FB63C1" w:rsidRDefault="006259FE" w:rsidP="006259FE">
            <w:pPr>
              <w:pStyle w:val="Tabulai"/>
              <w:rPr>
                <w:sz w:val="20"/>
                <w:szCs w:val="20"/>
              </w:rPr>
            </w:pPr>
          </w:p>
        </w:tc>
        <w:tc>
          <w:tcPr>
            <w:tcW w:w="6521" w:type="dxa"/>
            <w:vAlign w:val="center"/>
          </w:tcPr>
          <w:p w:rsidR="006259FE" w:rsidRPr="00FB63C1" w:rsidRDefault="006259FE" w:rsidP="006259FE">
            <w:pPr>
              <w:pStyle w:val="Tabulai"/>
              <w:rPr>
                <w:sz w:val="20"/>
                <w:szCs w:val="20"/>
              </w:rPr>
            </w:pPr>
            <w:r w:rsidRPr="00FB63C1">
              <w:rPr>
                <w:sz w:val="20"/>
                <w:szCs w:val="20"/>
              </w:rPr>
              <w:t>Skultes sākumskolas siltummezgla renovācija</w:t>
            </w:r>
          </w:p>
        </w:tc>
      </w:tr>
      <w:tr w:rsidR="001F52E0" w:rsidRPr="00FB63C1" w:rsidTr="001F52E0">
        <w:trPr>
          <w:trHeight w:val="380"/>
        </w:trPr>
        <w:tc>
          <w:tcPr>
            <w:tcW w:w="2518" w:type="dxa"/>
            <w:vMerge/>
            <w:shd w:val="clear" w:color="auto" w:fill="FFFFFF"/>
            <w:vAlign w:val="center"/>
          </w:tcPr>
          <w:p w:rsidR="006259FE" w:rsidRPr="00FB63C1" w:rsidRDefault="006259FE" w:rsidP="006259FE">
            <w:pPr>
              <w:pStyle w:val="Tabulai"/>
              <w:rPr>
                <w:sz w:val="20"/>
                <w:szCs w:val="20"/>
              </w:rPr>
            </w:pPr>
          </w:p>
        </w:tc>
        <w:tc>
          <w:tcPr>
            <w:tcW w:w="6521" w:type="dxa"/>
            <w:vAlign w:val="center"/>
          </w:tcPr>
          <w:p w:rsidR="006259FE" w:rsidRPr="00FB63C1" w:rsidRDefault="006259FE" w:rsidP="006259FE">
            <w:pPr>
              <w:pStyle w:val="Tabulai"/>
              <w:rPr>
                <w:sz w:val="20"/>
                <w:szCs w:val="20"/>
              </w:rPr>
            </w:pPr>
            <w:r w:rsidRPr="00FB63C1">
              <w:rPr>
                <w:sz w:val="20"/>
                <w:szCs w:val="20"/>
              </w:rPr>
              <w:t>Jaunmārupes sākumskolas pārveide par pamatskolu</w:t>
            </w:r>
          </w:p>
        </w:tc>
      </w:tr>
      <w:tr w:rsidR="001F52E0" w:rsidRPr="00D00685" w:rsidTr="001F52E0">
        <w:trPr>
          <w:trHeight w:val="525"/>
        </w:trPr>
        <w:tc>
          <w:tcPr>
            <w:tcW w:w="2518" w:type="dxa"/>
            <w:vMerge/>
            <w:shd w:val="clear" w:color="auto" w:fill="FFFFFF"/>
            <w:vAlign w:val="center"/>
          </w:tcPr>
          <w:p w:rsidR="006259FE" w:rsidRPr="00FB63C1" w:rsidRDefault="006259FE" w:rsidP="006259FE">
            <w:pPr>
              <w:pStyle w:val="Tabulai"/>
              <w:rPr>
                <w:sz w:val="20"/>
                <w:szCs w:val="20"/>
              </w:rPr>
            </w:pPr>
          </w:p>
        </w:tc>
        <w:tc>
          <w:tcPr>
            <w:tcW w:w="6521" w:type="dxa"/>
            <w:vAlign w:val="center"/>
          </w:tcPr>
          <w:p w:rsidR="006259FE" w:rsidRPr="00FB63C1" w:rsidRDefault="006259FE" w:rsidP="006259FE">
            <w:pPr>
              <w:pStyle w:val="Tabulai"/>
              <w:rPr>
                <w:sz w:val="20"/>
                <w:szCs w:val="20"/>
              </w:rPr>
            </w:pPr>
            <w:r w:rsidRPr="00FB63C1">
              <w:rPr>
                <w:sz w:val="20"/>
                <w:szCs w:val="20"/>
              </w:rPr>
              <w:t>Mārupes mūzikas un mākslas skolas rekonstrukcijas būvprojekta izstrāde</w:t>
            </w:r>
          </w:p>
        </w:tc>
      </w:tr>
      <w:tr w:rsidR="001F52E0" w:rsidRPr="00FB63C1" w:rsidTr="001F52E0">
        <w:trPr>
          <w:trHeight w:val="525"/>
        </w:trPr>
        <w:tc>
          <w:tcPr>
            <w:tcW w:w="2518" w:type="dxa"/>
            <w:vMerge/>
            <w:shd w:val="clear" w:color="auto" w:fill="FFFFFF"/>
            <w:vAlign w:val="center"/>
          </w:tcPr>
          <w:p w:rsidR="006259FE" w:rsidRPr="00FB63C1" w:rsidRDefault="006259FE" w:rsidP="006259FE">
            <w:pPr>
              <w:pStyle w:val="Tabulai"/>
              <w:rPr>
                <w:sz w:val="20"/>
                <w:szCs w:val="20"/>
              </w:rPr>
            </w:pPr>
          </w:p>
        </w:tc>
        <w:tc>
          <w:tcPr>
            <w:tcW w:w="6521" w:type="dxa"/>
            <w:vAlign w:val="center"/>
          </w:tcPr>
          <w:p w:rsidR="006259FE" w:rsidRPr="00FB63C1" w:rsidRDefault="006259FE" w:rsidP="006259FE">
            <w:pPr>
              <w:pStyle w:val="Tabulai"/>
              <w:rPr>
                <w:sz w:val="20"/>
                <w:szCs w:val="20"/>
              </w:rPr>
            </w:pPr>
            <w:r w:rsidRPr="00FB63C1">
              <w:rPr>
                <w:sz w:val="20"/>
                <w:szCs w:val="20"/>
              </w:rPr>
              <w:t>Jaunmārupes, Skultes, Gerberu ielas sporta laukumu rekonstrukcijas būvprojektu izstrāde</w:t>
            </w:r>
          </w:p>
        </w:tc>
      </w:tr>
      <w:tr w:rsidR="00FB63C1" w:rsidRPr="00FB63C1" w:rsidTr="001F52E0">
        <w:trPr>
          <w:trHeight w:val="525"/>
        </w:trPr>
        <w:tc>
          <w:tcPr>
            <w:tcW w:w="2518" w:type="dxa"/>
            <w:vMerge/>
            <w:shd w:val="clear" w:color="auto" w:fill="FFFFFF"/>
            <w:vAlign w:val="center"/>
          </w:tcPr>
          <w:p w:rsidR="006259FE" w:rsidRPr="00FB63C1" w:rsidRDefault="006259FE" w:rsidP="006259FE">
            <w:pPr>
              <w:pStyle w:val="Tabulai"/>
              <w:rPr>
                <w:sz w:val="20"/>
                <w:szCs w:val="20"/>
              </w:rPr>
            </w:pPr>
          </w:p>
        </w:tc>
        <w:tc>
          <w:tcPr>
            <w:tcW w:w="6521" w:type="dxa"/>
            <w:vAlign w:val="center"/>
          </w:tcPr>
          <w:p w:rsidR="006259FE" w:rsidRPr="00FB63C1" w:rsidRDefault="006259FE" w:rsidP="006259FE">
            <w:pPr>
              <w:pStyle w:val="Tabulai"/>
              <w:rPr>
                <w:sz w:val="20"/>
                <w:szCs w:val="20"/>
              </w:rPr>
            </w:pPr>
            <w:r w:rsidRPr="00FB63C1">
              <w:rPr>
                <w:sz w:val="20"/>
                <w:szCs w:val="20"/>
              </w:rPr>
              <w:t xml:space="preserve">Jaunmārupes sākumskolas </w:t>
            </w:r>
            <w:proofErr w:type="spellStart"/>
            <w:r w:rsidRPr="00FB63C1">
              <w:rPr>
                <w:sz w:val="20"/>
                <w:szCs w:val="20"/>
              </w:rPr>
              <w:t>digitalizācija</w:t>
            </w:r>
            <w:proofErr w:type="spellEnd"/>
          </w:p>
        </w:tc>
      </w:tr>
      <w:tr w:rsidR="00FB63C1" w:rsidRPr="00FB63C1" w:rsidTr="001F52E0">
        <w:trPr>
          <w:trHeight w:val="525"/>
        </w:trPr>
        <w:tc>
          <w:tcPr>
            <w:tcW w:w="9039" w:type="dxa"/>
            <w:gridSpan w:val="2"/>
            <w:shd w:val="clear" w:color="auto" w:fill="E8F3D3" w:themeFill="accent2" w:themeFillTint="33"/>
            <w:vAlign w:val="center"/>
          </w:tcPr>
          <w:p w:rsidR="006259FE" w:rsidRPr="00FB63C1" w:rsidRDefault="006259FE" w:rsidP="006259FE">
            <w:pPr>
              <w:pStyle w:val="Tabulai"/>
              <w:rPr>
                <w:b/>
                <w:sz w:val="20"/>
                <w:szCs w:val="20"/>
              </w:rPr>
            </w:pPr>
            <w:r w:rsidRPr="00FB63C1">
              <w:rPr>
                <w:b/>
                <w:bCs/>
                <w:sz w:val="20"/>
                <w:szCs w:val="20"/>
              </w:rPr>
              <w:t>RV1.2</w:t>
            </w:r>
            <w:r w:rsidRPr="00FB63C1">
              <w:rPr>
                <w:b/>
                <w:sz w:val="20"/>
                <w:szCs w:val="20"/>
              </w:rPr>
              <w:t>: Mūsdienīgi sociālie pakalpojumi un veselības aprūpes pakalpojumu pieejamība</w:t>
            </w:r>
          </w:p>
        </w:tc>
      </w:tr>
      <w:tr w:rsidR="00FB63C1" w:rsidRPr="00FB63C1" w:rsidTr="001F52E0">
        <w:trPr>
          <w:trHeight w:val="525"/>
        </w:trPr>
        <w:tc>
          <w:tcPr>
            <w:tcW w:w="2518" w:type="dxa"/>
            <w:shd w:val="clear" w:color="auto" w:fill="FFFFFF"/>
            <w:vAlign w:val="center"/>
          </w:tcPr>
          <w:p w:rsidR="006259FE" w:rsidRPr="00FB63C1" w:rsidRDefault="006259FE" w:rsidP="006259FE">
            <w:pPr>
              <w:pStyle w:val="Tabulai"/>
              <w:rPr>
                <w:sz w:val="20"/>
                <w:szCs w:val="20"/>
              </w:rPr>
            </w:pPr>
            <w:r w:rsidRPr="00FB63C1">
              <w:rPr>
                <w:sz w:val="20"/>
                <w:szCs w:val="20"/>
              </w:rPr>
              <w:t>U1.2.1: Nodrošināt sociālo pakalpojumu un palīdzības attīstību</w:t>
            </w:r>
          </w:p>
        </w:tc>
        <w:tc>
          <w:tcPr>
            <w:tcW w:w="6521" w:type="dxa"/>
            <w:vAlign w:val="center"/>
          </w:tcPr>
          <w:p w:rsidR="006259FE" w:rsidRPr="00FB63C1" w:rsidRDefault="006259FE" w:rsidP="006259FE">
            <w:pPr>
              <w:pStyle w:val="Tabulai"/>
              <w:rPr>
                <w:sz w:val="20"/>
                <w:szCs w:val="20"/>
              </w:rPr>
            </w:pPr>
            <w:r w:rsidRPr="00FB63C1">
              <w:rPr>
                <w:sz w:val="20"/>
                <w:szCs w:val="20"/>
              </w:rPr>
              <w:t>Skultes dienas centra būvniecības pabeigšana (uzsākts 2013.gadā)</w:t>
            </w:r>
          </w:p>
        </w:tc>
      </w:tr>
      <w:tr w:rsidR="00FB63C1" w:rsidRPr="00D00685" w:rsidTr="001F52E0">
        <w:trPr>
          <w:trHeight w:val="525"/>
        </w:trPr>
        <w:tc>
          <w:tcPr>
            <w:tcW w:w="2518" w:type="dxa"/>
            <w:shd w:val="clear" w:color="auto" w:fill="FFFFFF"/>
            <w:vAlign w:val="center"/>
          </w:tcPr>
          <w:p w:rsidR="006259FE" w:rsidRPr="00FB63C1" w:rsidRDefault="006259FE" w:rsidP="006259FE">
            <w:pPr>
              <w:pStyle w:val="Tabulai"/>
              <w:rPr>
                <w:sz w:val="20"/>
                <w:szCs w:val="20"/>
              </w:rPr>
            </w:pPr>
            <w:r w:rsidRPr="00FB63C1">
              <w:rPr>
                <w:sz w:val="20"/>
                <w:szCs w:val="20"/>
              </w:rPr>
              <w:t>U1.2.2: Nodrošināt veselības aprūpes pakalpojumu pieejamību</w:t>
            </w:r>
          </w:p>
        </w:tc>
        <w:tc>
          <w:tcPr>
            <w:tcW w:w="6521" w:type="dxa"/>
            <w:vAlign w:val="center"/>
          </w:tcPr>
          <w:p w:rsidR="006259FE" w:rsidRPr="00FB63C1" w:rsidRDefault="006259FE" w:rsidP="006259FE">
            <w:pPr>
              <w:pStyle w:val="Tabulai"/>
              <w:rPr>
                <w:sz w:val="20"/>
                <w:szCs w:val="20"/>
              </w:rPr>
            </w:pPr>
            <w:r w:rsidRPr="00FB63C1">
              <w:rPr>
                <w:sz w:val="20"/>
                <w:szCs w:val="20"/>
              </w:rPr>
              <w:t>Koncepcijas izstrāde saistībā ar ambulances pakalpojumu pieejamības nodrošināšanu.</w:t>
            </w:r>
          </w:p>
        </w:tc>
      </w:tr>
      <w:tr w:rsidR="00FB63C1" w:rsidRPr="00FB63C1" w:rsidTr="001F52E0">
        <w:trPr>
          <w:trHeight w:val="525"/>
        </w:trPr>
        <w:tc>
          <w:tcPr>
            <w:tcW w:w="9039" w:type="dxa"/>
            <w:gridSpan w:val="2"/>
            <w:shd w:val="clear" w:color="auto" w:fill="D1E7A8" w:themeFill="accent2" w:themeFillTint="66"/>
            <w:vAlign w:val="center"/>
          </w:tcPr>
          <w:p w:rsidR="006259FE" w:rsidRPr="00FB63C1" w:rsidRDefault="006259FE" w:rsidP="006259FE">
            <w:pPr>
              <w:pStyle w:val="Tabulai"/>
              <w:rPr>
                <w:b/>
                <w:sz w:val="20"/>
                <w:szCs w:val="20"/>
              </w:rPr>
            </w:pPr>
            <w:r w:rsidRPr="00FB63C1">
              <w:rPr>
                <w:b/>
                <w:sz w:val="20"/>
                <w:szCs w:val="20"/>
              </w:rPr>
              <w:t>VP2: Ilgtspējīga dzīves vide</w:t>
            </w:r>
          </w:p>
        </w:tc>
      </w:tr>
      <w:tr w:rsidR="00FB63C1" w:rsidRPr="00FB63C1" w:rsidTr="001F52E0">
        <w:trPr>
          <w:trHeight w:val="525"/>
        </w:trPr>
        <w:tc>
          <w:tcPr>
            <w:tcW w:w="9039" w:type="dxa"/>
            <w:gridSpan w:val="2"/>
            <w:shd w:val="clear" w:color="auto" w:fill="E8F3D3" w:themeFill="accent2" w:themeFillTint="33"/>
            <w:vAlign w:val="center"/>
          </w:tcPr>
          <w:p w:rsidR="006259FE" w:rsidRPr="00FB63C1" w:rsidRDefault="006259FE" w:rsidP="006259FE">
            <w:pPr>
              <w:pStyle w:val="Tabulai"/>
              <w:rPr>
                <w:sz w:val="20"/>
                <w:szCs w:val="20"/>
              </w:rPr>
            </w:pPr>
            <w:r w:rsidRPr="00FB63C1">
              <w:rPr>
                <w:bCs/>
                <w:sz w:val="20"/>
                <w:szCs w:val="20"/>
              </w:rPr>
              <w:t>RV2.1</w:t>
            </w:r>
            <w:r w:rsidRPr="00FB63C1">
              <w:rPr>
                <w:sz w:val="20"/>
                <w:szCs w:val="20"/>
              </w:rPr>
              <w:t>: Vides kvalitāte</w:t>
            </w:r>
          </w:p>
        </w:tc>
      </w:tr>
      <w:tr w:rsidR="001F52E0" w:rsidRPr="00D00685" w:rsidTr="001F52E0">
        <w:trPr>
          <w:trHeight w:val="525"/>
        </w:trPr>
        <w:tc>
          <w:tcPr>
            <w:tcW w:w="2518" w:type="dxa"/>
            <w:vMerge w:val="restart"/>
            <w:shd w:val="clear" w:color="auto" w:fill="FFFFFF"/>
            <w:vAlign w:val="center"/>
          </w:tcPr>
          <w:p w:rsidR="006259FE" w:rsidRPr="00FB63C1" w:rsidRDefault="006259FE" w:rsidP="006259FE">
            <w:pPr>
              <w:pStyle w:val="Tabulai"/>
              <w:rPr>
                <w:sz w:val="20"/>
                <w:szCs w:val="20"/>
              </w:rPr>
            </w:pPr>
            <w:r w:rsidRPr="00FB63C1">
              <w:rPr>
                <w:sz w:val="20"/>
                <w:szCs w:val="20"/>
              </w:rPr>
              <w:t>U2.1.1: Attīstīt komunālās saimniecības infrastruktūru</w:t>
            </w:r>
          </w:p>
        </w:tc>
        <w:tc>
          <w:tcPr>
            <w:tcW w:w="6521" w:type="dxa"/>
            <w:vAlign w:val="center"/>
          </w:tcPr>
          <w:p w:rsidR="006259FE" w:rsidRPr="00FB63C1" w:rsidRDefault="006259FE" w:rsidP="006259FE">
            <w:pPr>
              <w:pStyle w:val="Tabulai"/>
              <w:rPr>
                <w:sz w:val="20"/>
                <w:szCs w:val="20"/>
              </w:rPr>
            </w:pPr>
            <w:r w:rsidRPr="00FB63C1">
              <w:rPr>
                <w:sz w:val="20"/>
                <w:szCs w:val="20"/>
              </w:rPr>
              <w:t>Ūdenssaimniecības pakalpojumu attīstība Mārupē, II kārta būvdarbu uzsākšana (pabeigšana 2015.gadā)</w:t>
            </w:r>
          </w:p>
        </w:tc>
      </w:tr>
      <w:tr w:rsidR="00FB63C1" w:rsidRPr="00D00685" w:rsidTr="001F52E0">
        <w:trPr>
          <w:trHeight w:val="525"/>
        </w:trPr>
        <w:tc>
          <w:tcPr>
            <w:tcW w:w="2518" w:type="dxa"/>
            <w:vMerge/>
            <w:shd w:val="clear" w:color="auto" w:fill="FFFFFF"/>
            <w:vAlign w:val="center"/>
          </w:tcPr>
          <w:p w:rsidR="006259FE" w:rsidRPr="00FB63C1" w:rsidRDefault="006259FE" w:rsidP="006259FE">
            <w:pPr>
              <w:pStyle w:val="Tabulai"/>
              <w:rPr>
                <w:sz w:val="20"/>
                <w:szCs w:val="20"/>
              </w:rPr>
            </w:pPr>
          </w:p>
        </w:tc>
        <w:tc>
          <w:tcPr>
            <w:tcW w:w="6521" w:type="dxa"/>
            <w:vAlign w:val="center"/>
          </w:tcPr>
          <w:p w:rsidR="006259FE" w:rsidRPr="00FB63C1" w:rsidRDefault="006259FE" w:rsidP="006259FE">
            <w:pPr>
              <w:pStyle w:val="Tabulai"/>
              <w:rPr>
                <w:sz w:val="20"/>
                <w:szCs w:val="20"/>
              </w:rPr>
            </w:pPr>
            <w:r w:rsidRPr="00FB63C1">
              <w:rPr>
                <w:sz w:val="20"/>
                <w:szCs w:val="20"/>
              </w:rPr>
              <w:t>Mārupes novada Skultes ciemata ūdenssaimniecības attīstība, II kārta pabeigšana (uzsākts 2013.gadā)</w:t>
            </w:r>
          </w:p>
        </w:tc>
      </w:tr>
      <w:tr w:rsidR="001F52E0" w:rsidRPr="00D00685" w:rsidTr="001F52E0">
        <w:trPr>
          <w:trHeight w:val="525"/>
        </w:trPr>
        <w:tc>
          <w:tcPr>
            <w:tcW w:w="2518" w:type="dxa"/>
            <w:vMerge w:val="restart"/>
            <w:shd w:val="clear" w:color="auto" w:fill="FFFFFF"/>
            <w:vAlign w:val="center"/>
          </w:tcPr>
          <w:p w:rsidR="006259FE" w:rsidRPr="00FB63C1" w:rsidRDefault="006259FE" w:rsidP="006259FE">
            <w:pPr>
              <w:pStyle w:val="Tabulai"/>
              <w:rPr>
                <w:sz w:val="20"/>
                <w:szCs w:val="20"/>
              </w:rPr>
            </w:pPr>
            <w:r w:rsidRPr="00FB63C1">
              <w:rPr>
                <w:sz w:val="20"/>
                <w:szCs w:val="20"/>
              </w:rPr>
              <w:t>U2.1.2: Sekmēt apkārtējās vides kvalitāti</w:t>
            </w:r>
          </w:p>
        </w:tc>
        <w:tc>
          <w:tcPr>
            <w:tcW w:w="6521" w:type="dxa"/>
            <w:vAlign w:val="center"/>
          </w:tcPr>
          <w:p w:rsidR="006259FE" w:rsidRPr="00FB63C1" w:rsidRDefault="006259FE" w:rsidP="006259FE">
            <w:pPr>
              <w:pStyle w:val="Tabulai"/>
              <w:rPr>
                <w:sz w:val="20"/>
                <w:szCs w:val="20"/>
              </w:rPr>
            </w:pPr>
            <w:proofErr w:type="spellStart"/>
            <w:r w:rsidRPr="00FB63C1">
              <w:rPr>
                <w:sz w:val="20"/>
                <w:szCs w:val="20"/>
              </w:rPr>
              <w:t>Lokālplānojuma</w:t>
            </w:r>
            <w:proofErr w:type="spellEnd"/>
            <w:r w:rsidRPr="00FB63C1">
              <w:rPr>
                <w:sz w:val="20"/>
                <w:szCs w:val="20"/>
              </w:rPr>
              <w:t xml:space="preserve"> izstrāde  </w:t>
            </w:r>
            <w:proofErr w:type="spellStart"/>
            <w:r w:rsidRPr="00FB63C1">
              <w:rPr>
                <w:sz w:val="20"/>
                <w:szCs w:val="20"/>
              </w:rPr>
              <w:t>Šosciema</w:t>
            </w:r>
            <w:proofErr w:type="spellEnd"/>
            <w:r w:rsidRPr="00FB63C1">
              <w:rPr>
                <w:sz w:val="20"/>
                <w:szCs w:val="20"/>
              </w:rPr>
              <w:t xml:space="preserve"> teritorijai starp Ābolu ielu, Vienības gatvi un dzelzceļu Rīga – Jelgava Mārupes novadā uzsākšana (pabeigšana 2015.gadā)</w:t>
            </w:r>
          </w:p>
        </w:tc>
      </w:tr>
      <w:tr w:rsidR="00FB63C1" w:rsidRPr="00D00685" w:rsidTr="001F52E0">
        <w:trPr>
          <w:trHeight w:val="525"/>
        </w:trPr>
        <w:tc>
          <w:tcPr>
            <w:tcW w:w="2518" w:type="dxa"/>
            <w:vMerge/>
            <w:shd w:val="clear" w:color="auto" w:fill="FFFFFF"/>
            <w:vAlign w:val="center"/>
          </w:tcPr>
          <w:p w:rsidR="006259FE" w:rsidRPr="00FB63C1" w:rsidRDefault="006259FE" w:rsidP="006259FE">
            <w:pPr>
              <w:pStyle w:val="Tabulai"/>
              <w:rPr>
                <w:sz w:val="20"/>
                <w:szCs w:val="20"/>
              </w:rPr>
            </w:pPr>
          </w:p>
        </w:tc>
        <w:tc>
          <w:tcPr>
            <w:tcW w:w="6521" w:type="dxa"/>
            <w:vAlign w:val="center"/>
          </w:tcPr>
          <w:p w:rsidR="006259FE" w:rsidRPr="00FB63C1" w:rsidRDefault="006259FE" w:rsidP="006259FE">
            <w:pPr>
              <w:pStyle w:val="Tabulai"/>
              <w:rPr>
                <w:sz w:val="20"/>
                <w:szCs w:val="20"/>
              </w:rPr>
            </w:pPr>
            <w:proofErr w:type="spellStart"/>
            <w:r w:rsidRPr="00FB63C1">
              <w:rPr>
                <w:sz w:val="20"/>
                <w:szCs w:val="20"/>
              </w:rPr>
              <w:t>Lokālplānojuma</w:t>
            </w:r>
            <w:proofErr w:type="spellEnd"/>
            <w:r w:rsidRPr="00FB63C1">
              <w:rPr>
                <w:sz w:val="20"/>
                <w:szCs w:val="20"/>
              </w:rPr>
              <w:t xml:space="preserve"> izstrāde Jaunmārupes daļai (Mazcenu dārziem) uzsākšana (pabeigšana 2015.gadā)</w:t>
            </w:r>
          </w:p>
        </w:tc>
      </w:tr>
      <w:tr w:rsidR="00FB63C1" w:rsidRPr="00FB63C1" w:rsidTr="001F52E0">
        <w:trPr>
          <w:trHeight w:val="525"/>
        </w:trPr>
        <w:tc>
          <w:tcPr>
            <w:tcW w:w="9039" w:type="dxa"/>
            <w:gridSpan w:val="2"/>
            <w:shd w:val="clear" w:color="auto" w:fill="F3F3F3"/>
            <w:vAlign w:val="center"/>
          </w:tcPr>
          <w:p w:rsidR="006259FE" w:rsidRPr="00FB63C1" w:rsidRDefault="006259FE" w:rsidP="006259FE">
            <w:pPr>
              <w:pStyle w:val="Tabulai"/>
              <w:rPr>
                <w:b/>
                <w:sz w:val="20"/>
                <w:szCs w:val="20"/>
              </w:rPr>
            </w:pPr>
            <w:r w:rsidRPr="00FB63C1">
              <w:rPr>
                <w:b/>
                <w:bCs/>
                <w:sz w:val="20"/>
                <w:szCs w:val="20"/>
              </w:rPr>
              <w:t>RV2.2</w:t>
            </w:r>
            <w:r w:rsidRPr="00FB63C1">
              <w:rPr>
                <w:b/>
                <w:sz w:val="20"/>
                <w:szCs w:val="20"/>
              </w:rPr>
              <w:t>: Labiekārtošana</w:t>
            </w:r>
          </w:p>
        </w:tc>
      </w:tr>
      <w:tr w:rsidR="001F52E0" w:rsidRPr="00D00685" w:rsidTr="001F52E0">
        <w:trPr>
          <w:trHeight w:val="525"/>
        </w:trPr>
        <w:tc>
          <w:tcPr>
            <w:tcW w:w="2518" w:type="dxa"/>
            <w:vMerge w:val="restart"/>
            <w:shd w:val="clear" w:color="auto" w:fill="FFFFFF"/>
            <w:vAlign w:val="center"/>
          </w:tcPr>
          <w:p w:rsidR="006259FE" w:rsidRPr="00FB63C1" w:rsidRDefault="006259FE" w:rsidP="006259FE">
            <w:pPr>
              <w:pStyle w:val="Tabulai"/>
              <w:rPr>
                <w:sz w:val="20"/>
                <w:szCs w:val="20"/>
              </w:rPr>
            </w:pPr>
            <w:r w:rsidRPr="00FB63C1">
              <w:rPr>
                <w:sz w:val="20"/>
                <w:szCs w:val="20"/>
              </w:rPr>
              <w:lastRenderedPageBreak/>
              <w:t>U2.2.1: Nodrošināt teritorijas labiekārtošanu</w:t>
            </w:r>
          </w:p>
        </w:tc>
        <w:tc>
          <w:tcPr>
            <w:tcW w:w="6521" w:type="dxa"/>
            <w:vAlign w:val="center"/>
          </w:tcPr>
          <w:p w:rsidR="006259FE" w:rsidRPr="00FB63C1" w:rsidRDefault="006259FE" w:rsidP="006259FE">
            <w:pPr>
              <w:pStyle w:val="Tabulai"/>
              <w:rPr>
                <w:sz w:val="20"/>
                <w:szCs w:val="20"/>
              </w:rPr>
            </w:pPr>
            <w:r w:rsidRPr="00FB63C1">
              <w:rPr>
                <w:sz w:val="20"/>
                <w:szCs w:val="20"/>
              </w:rPr>
              <w:t>Energoefektivitātes paaugstināšanas pasākumi Jaunmārupes sākumskolā un Mārupes vidusskolā.</w:t>
            </w:r>
          </w:p>
        </w:tc>
      </w:tr>
      <w:tr w:rsidR="001F52E0" w:rsidRPr="00D00685" w:rsidTr="001F52E0">
        <w:trPr>
          <w:trHeight w:val="525"/>
        </w:trPr>
        <w:tc>
          <w:tcPr>
            <w:tcW w:w="2518" w:type="dxa"/>
            <w:vMerge/>
            <w:shd w:val="clear" w:color="auto" w:fill="FFFFFF"/>
            <w:vAlign w:val="center"/>
          </w:tcPr>
          <w:p w:rsidR="006259FE" w:rsidRPr="00FB63C1" w:rsidRDefault="006259FE" w:rsidP="006259FE">
            <w:pPr>
              <w:pStyle w:val="Tabulai"/>
              <w:rPr>
                <w:sz w:val="20"/>
                <w:szCs w:val="20"/>
              </w:rPr>
            </w:pPr>
          </w:p>
        </w:tc>
        <w:tc>
          <w:tcPr>
            <w:tcW w:w="6521" w:type="dxa"/>
            <w:vAlign w:val="center"/>
          </w:tcPr>
          <w:p w:rsidR="006259FE" w:rsidRPr="00FB63C1" w:rsidRDefault="006259FE" w:rsidP="006259FE">
            <w:pPr>
              <w:pStyle w:val="Tabulai"/>
              <w:rPr>
                <w:sz w:val="20"/>
                <w:szCs w:val="20"/>
              </w:rPr>
            </w:pPr>
            <w:r w:rsidRPr="00FB63C1">
              <w:rPr>
                <w:sz w:val="20"/>
                <w:szCs w:val="20"/>
              </w:rPr>
              <w:t>3 daudzdzīvokļu māju līdzfinansēšana siltināšanas projektu izstrādei</w:t>
            </w:r>
          </w:p>
        </w:tc>
      </w:tr>
      <w:tr w:rsidR="001F52E0" w:rsidRPr="00FB63C1" w:rsidTr="001F52E0">
        <w:trPr>
          <w:trHeight w:val="525"/>
        </w:trPr>
        <w:tc>
          <w:tcPr>
            <w:tcW w:w="2518" w:type="dxa"/>
            <w:vMerge/>
            <w:shd w:val="clear" w:color="auto" w:fill="FFFFFF"/>
            <w:vAlign w:val="center"/>
          </w:tcPr>
          <w:p w:rsidR="006259FE" w:rsidRPr="00FB63C1" w:rsidRDefault="006259FE" w:rsidP="006259FE">
            <w:pPr>
              <w:pStyle w:val="Tabulai"/>
              <w:rPr>
                <w:sz w:val="20"/>
                <w:szCs w:val="20"/>
              </w:rPr>
            </w:pPr>
          </w:p>
        </w:tc>
        <w:tc>
          <w:tcPr>
            <w:tcW w:w="6521" w:type="dxa"/>
            <w:vAlign w:val="center"/>
          </w:tcPr>
          <w:p w:rsidR="006259FE" w:rsidRPr="00FB63C1" w:rsidRDefault="006259FE" w:rsidP="006259FE">
            <w:pPr>
              <w:pStyle w:val="Tabulai"/>
              <w:rPr>
                <w:sz w:val="20"/>
                <w:szCs w:val="20"/>
              </w:rPr>
            </w:pPr>
            <w:r w:rsidRPr="00FB63C1">
              <w:rPr>
                <w:sz w:val="20"/>
                <w:szCs w:val="20"/>
              </w:rPr>
              <w:t>Skultes siltummezgla rekonstrukcija</w:t>
            </w:r>
          </w:p>
        </w:tc>
      </w:tr>
      <w:tr w:rsidR="001F52E0" w:rsidRPr="00FB63C1" w:rsidTr="001F52E0">
        <w:trPr>
          <w:trHeight w:val="525"/>
        </w:trPr>
        <w:tc>
          <w:tcPr>
            <w:tcW w:w="2518" w:type="dxa"/>
            <w:vMerge/>
            <w:shd w:val="clear" w:color="auto" w:fill="FFFFFF"/>
            <w:vAlign w:val="center"/>
          </w:tcPr>
          <w:p w:rsidR="006259FE" w:rsidRPr="00FB63C1" w:rsidRDefault="006259FE" w:rsidP="006259FE">
            <w:pPr>
              <w:pStyle w:val="Tabulai"/>
              <w:rPr>
                <w:sz w:val="20"/>
                <w:szCs w:val="20"/>
              </w:rPr>
            </w:pPr>
          </w:p>
        </w:tc>
        <w:tc>
          <w:tcPr>
            <w:tcW w:w="6521" w:type="dxa"/>
            <w:vAlign w:val="center"/>
          </w:tcPr>
          <w:p w:rsidR="006259FE" w:rsidRPr="00FB63C1" w:rsidRDefault="006259FE" w:rsidP="006259FE">
            <w:pPr>
              <w:pStyle w:val="Tabulai"/>
              <w:rPr>
                <w:sz w:val="20"/>
                <w:szCs w:val="20"/>
              </w:rPr>
            </w:pPr>
            <w:r w:rsidRPr="00FB63C1">
              <w:rPr>
                <w:sz w:val="20"/>
                <w:szCs w:val="20"/>
              </w:rPr>
              <w:t>Labiekārtošanas plāna izstrāde</w:t>
            </w:r>
          </w:p>
        </w:tc>
      </w:tr>
      <w:tr w:rsidR="001F52E0" w:rsidRPr="00FB63C1" w:rsidTr="001F52E0">
        <w:trPr>
          <w:trHeight w:val="525"/>
        </w:trPr>
        <w:tc>
          <w:tcPr>
            <w:tcW w:w="2518" w:type="dxa"/>
            <w:vMerge/>
            <w:shd w:val="clear" w:color="auto" w:fill="FFFFFF"/>
            <w:vAlign w:val="center"/>
          </w:tcPr>
          <w:p w:rsidR="006259FE" w:rsidRPr="00FB63C1" w:rsidRDefault="006259FE" w:rsidP="006259FE">
            <w:pPr>
              <w:pStyle w:val="Tabulai"/>
              <w:rPr>
                <w:sz w:val="20"/>
                <w:szCs w:val="20"/>
              </w:rPr>
            </w:pPr>
          </w:p>
        </w:tc>
        <w:tc>
          <w:tcPr>
            <w:tcW w:w="6521" w:type="dxa"/>
            <w:vAlign w:val="center"/>
          </w:tcPr>
          <w:p w:rsidR="006259FE" w:rsidRPr="00FB63C1" w:rsidRDefault="006259FE" w:rsidP="006259FE">
            <w:pPr>
              <w:pStyle w:val="Tabulai"/>
              <w:rPr>
                <w:sz w:val="20"/>
                <w:szCs w:val="20"/>
              </w:rPr>
            </w:pPr>
            <w:r w:rsidRPr="00FB63C1">
              <w:rPr>
                <w:sz w:val="20"/>
                <w:szCs w:val="20"/>
              </w:rPr>
              <w:t>Kultūras nama un administrācijas ēkas rekonstrukcijas būvprojekta izstrāde</w:t>
            </w:r>
          </w:p>
        </w:tc>
      </w:tr>
      <w:tr w:rsidR="001F52E0" w:rsidRPr="00D00685" w:rsidTr="001F52E0">
        <w:trPr>
          <w:trHeight w:val="525"/>
        </w:trPr>
        <w:tc>
          <w:tcPr>
            <w:tcW w:w="2518" w:type="dxa"/>
            <w:vMerge/>
            <w:shd w:val="clear" w:color="auto" w:fill="FFFFFF"/>
            <w:vAlign w:val="center"/>
          </w:tcPr>
          <w:p w:rsidR="006259FE" w:rsidRPr="00FB63C1" w:rsidRDefault="006259FE" w:rsidP="006259FE">
            <w:pPr>
              <w:pStyle w:val="Tabulai"/>
              <w:rPr>
                <w:sz w:val="20"/>
                <w:szCs w:val="20"/>
              </w:rPr>
            </w:pPr>
          </w:p>
        </w:tc>
        <w:tc>
          <w:tcPr>
            <w:tcW w:w="6521" w:type="dxa"/>
            <w:vAlign w:val="center"/>
          </w:tcPr>
          <w:p w:rsidR="006259FE" w:rsidRPr="00FB63C1" w:rsidRDefault="006259FE" w:rsidP="006259FE">
            <w:pPr>
              <w:pStyle w:val="Tabulai"/>
              <w:rPr>
                <w:sz w:val="20"/>
                <w:szCs w:val="20"/>
              </w:rPr>
            </w:pPr>
            <w:r w:rsidRPr="00FB63C1">
              <w:rPr>
                <w:sz w:val="20"/>
                <w:szCs w:val="20"/>
              </w:rPr>
              <w:t xml:space="preserve">Daudzdzīvokļu māju labiekārtošanas projektu izstrāde Viršu ielā un </w:t>
            </w:r>
            <w:proofErr w:type="spellStart"/>
            <w:r w:rsidRPr="00FB63C1">
              <w:rPr>
                <w:sz w:val="20"/>
                <w:szCs w:val="20"/>
              </w:rPr>
              <w:t>Liepkalnu</w:t>
            </w:r>
            <w:proofErr w:type="spellEnd"/>
            <w:r w:rsidRPr="00FB63C1">
              <w:rPr>
                <w:sz w:val="20"/>
                <w:szCs w:val="20"/>
              </w:rPr>
              <w:t xml:space="preserve"> ielā</w:t>
            </w:r>
          </w:p>
        </w:tc>
      </w:tr>
      <w:tr w:rsidR="00FB63C1" w:rsidRPr="00D00685" w:rsidTr="001F52E0">
        <w:trPr>
          <w:trHeight w:val="537"/>
        </w:trPr>
        <w:tc>
          <w:tcPr>
            <w:tcW w:w="2518" w:type="dxa"/>
            <w:vMerge/>
            <w:shd w:val="clear" w:color="auto" w:fill="FFFFFF"/>
            <w:vAlign w:val="center"/>
          </w:tcPr>
          <w:p w:rsidR="006259FE" w:rsidRPr="00FB63C1" w:rsidRDefault="006259FE" w:rsidP="006259FE">
            <w:pPr>
              <w:pStyle w:val="Tabulai"/>
              <w:rPr>
                <w:sz w:val="20"/>
                <w:szCs w:val="20"/>
              </w:rPr>
            </w:pPr>
          </w:p>
        </w:tc>
        <w:tc>
          <w:tcPr>
            <w:tcW w:w="6521" w:type="dxa"/>
            <w:vAlign w:val="center"/>
          </w:tcPr>
          <w:p w:rsidR="006259FE" w:rsidRPr="00FB63C1" w:rsidRDefault="006259FE" w:rsidP="006259FE">
            <w:pPr>
              <w:pStyle w:val="Tabulai"/>
              <w:rPr>
                <w:sz w:val="20"/>
                <w:szCs w:val="20"/>
              </w:rPr>
            </w:pPr>
            <w:r w:rsidRPr="00FB63C1">
              <w:rPr>
                <w:sz w:val="20"/>
                <w:szCs w:val="20"/>
              </w:rPr>
              <w:t xml:space="preserve">Apzaļumošanas projekta izstrāde gājēju celiņam gar </w:t>
            </w:r>
            <w:proofErr w:type="spellStart"/>
            <w:r w:rsidRPr="00FB63C1">
              <w:rPr>
                <w:sz w:val="20"/>
                <w:szCs w:val="20"/>
              </w:rPr>
              <w:t>Mārupīti</w:t>
            </w:r>
            <w:proofErr w:type="spellEnd"/>
            <w:r w:rsidRPr="00FB63C1">
              <w:rPr>
                <w:sz w:val="20"/>
                <w:szCs w:val="20"/>
              </w:rPr>
              <w:t xml:space="preserve"> no Vecozolu ielas līdz Pededzes ielai</w:t>
            </w:r>
          </w:p>
        </w:tc>
      </w:tr>
      <w:tr w:rsidR="00FB63C1" w:rsidRPr="00FB63C1" w:rsidTr="001F52E0">
        <w:trPr>
          <w:trHeight w:val="525"/>
        </w:trPr>
        <w:tc>
          <w:tcPr>
            <w:tcW w:w="9039" w:type="dxa"/>
            <w:gridSpan w:val="2"/>
            <w:shd w:val="clear" w:color="auto" w:fill="D1E7A8" w:themeFill="accent2" w:themeFillTint="66"/>
            <w:vAlign w:val="center"/>
          </w:tcPr>
          <w:p w:rsidR="006259FE" w:rsidRPr="00FB63C1" w:rsidRDefault="006259FE" w:rsidP="006259FE">
            <w:pPr>
              <w:pStyle w:val="Tabulai"/>
              <w:rPr>
                <w:b/>
                <w:sz w:val="20"/>
                <w:szCs w:val="20"/>
              </w:rPr>
            </w:pPr>
            <w:r w:rsidRPr="00FB63C1">
              <w:rPr>
                <w:b/>
                <w:sz w:val="20"/>
                <w:szCs w:val="20"/>
              </w:rPr>
              <w:t>VP3: Uzņēmējdarbības attīstība</w:t>
            </w:r>
          </w:p>
        </w:tc>
      </w:tr>
      <w:tr w:rsidR="00FB63C1" w:rsidRPr="00FB63C1" w:rsidTr="001F52E0">
        <w:trPr>
          <w:trHeight w:val="525"/>
        </w:trPr>
        <w:tc>
          <w:tcPr>
            <w:tcW w:w="9039" w:type="dxa"/>
            <w:gridSpan w:val="2"/>
            <w:shd w:val="clear" w:color="auto" w:fill="E8F3D3" w:themeFill="accent2" w:themeFillTint="33"/>
            <w:vAlign w:val="center"/>
          </w:tcPr>
          <w:p w:rsidR="006259FE" w:rsidRPr="00FB63C1" w:rsidRDefault="006259FE" w:rsidP="006259FE">
            <w:pPr>
              <w:pStyle w:val="Tabulai"/>
              <w:rPr>
                <w:b/>
                <w:sz w:val="20"/>
                <w:szCs w:val="20"/>
              </w:rPr>
            </w:pPr>
            <w:r w:rsidRPr="00FB63C1">
              <w:rPr>
                <w:b/>
                <w:bCs/>
                <w:sz w:val="20"/>
                <w:szCs w:val="20"/>
              </w:rPr>
              <w:t>RV3.1</w:t>
            </w:r>
            <w:r w:rsidRPr="00FB63C1">
              <w:rPr>
                <w:b/>
                <w:sz w:val="20"/>
                <w:szCs w:val="20"/>
              </w:rPr>
              <w:t>: Nacionālas un reģionālas nozīmes ekonomiskās attīstības veicināšana</w:t>
            </w:r>
          </w:p>
        </w:tc>
      </w:tr>
      <w:tr w:rsidR="001F52E0" w:rsidRPr="00FB63C1" w:rsidTr="001F52E0">
        <w:trPr>
          <w:trHeight w:val="525"/>
        </w:trPr>
        <w:tc>
          <w:tcPr>
            <w:tcW w:w="2518" w:type="dxa"/>
            <w:vMerge w:val="restart"/>
            <w:shd w:val="clear" w:color="auto" w:fill="FFFFFF"/>
            <w:vAlign w:val="center"/>
          </w:tcPr>
          <w:p w:rsidR="006259FE" w:rsidRPr="00FB63C1" w:rsidRDefault="006259FE" w:rsidP="006259FE">
            <w:pPr>
              <w:pStyle w:val="Tabulai"/>
              <w:rPr>
                <w:sz w:val="20"/>
                <w:szCs w:val="20"/>
              </w:rPr>
            </w:pPr>
            <w:r w:rsidRPr="00FB63C1">
              <w:rPr>
                <w:sz w:val="20"/>
                <w:szCs w:val="20"/>
              </w:rPr>
              <w:t>U3.1.1: Veicināt nacionālas un reģionālas nozīmes projektu īstenošanu novada teritorijā</w:t>
            </w:r>
          </w:p>
        </w:tc>
        <w:tc>
          <w:tcPr>
            <w:tcW w:w="6521" w:type="dxa"/>
            <w:vAlign w:val="center"/>
          </w:tcPr>
          <w:p w:rsidR="006259FE" w:rsidRPr="00FB63C1" w:rsidRDefault="006259FE" w:rsidP="006259FE">
            <w:pPr>
              <w:pStyle w:val="Tabulai"/>
              <w:rPr>
                <w:sz w:val="20"/>
                <w:szCs w:val="20"/>
              </w:rPr>
            </w:pPr>
            <w:r w:rsidRPr="00FB63C1">
              <w:rPr>
                <w:sz w:val="20"/>
                <w:szCs w:val="20"/>
              </w:rPr>
              <w:t>Novada tūrisma stratēģijas izstrāde</w:t>
            </w:r>
          </w:p>
        </w:tc>
      </w:tr>
      <w:tr w:rsidR="001F52E0" w:rsidRPr="00FB63C1" w:rsidTr="001F52E0">
        <w:trPr>
          <w:trHeight w:val="525"/>
        </w:trPr>
        <w:tc>
          <w:tcPr>
            <w:tcW w:w="2518" w:type="dxa"/>
            <w:vMerge/>
            <w:shd w:val="clear" w:color="auto" w:fill="FFFFFF"/>
            <w:vAlign w:val="center"/>
          </w:tcPr>
          <w:p w:rsidR="006259FE" w:rsidRPr="00FB63C1" w:rsidRDefault="006259FE" w:rsidP="006259FE">
            <w:pPr>
              <w:pStyle w:val="Tabulai"/>
              <w:rPr>
                <w:sz w:val="20"/>
                <w:szCs w:val="20"/>
              </w:rPr>
            </w:pPr>
          </w:p>
        </w:tc>
        <w:tc>
          <w:tcPr>
            <w:tcW w:w="6521" w:type="dxa"/>
            <w:vAlign w:val="center"/>
          </w:tcPr>
          <w:p w:rsidR="006259FE" w:rsidRPr="00FB63C1" w:rsidRDefault="006259FE" w:rsidP="006259FE">
            <w:pPr>
              <w:pStyle w:val="Tabulai"/>
              <w:rPr>
                <w:sz w:val="20"/>
                <w:szCs w:val="20"/>
              </w:rPr>
            </w:pPr>
            <w:r w:rsidRPr="00FB63C1">
              <w:rPr>
                <w:sz w:val="20"/>
                <w:szCs w:val="20"/>
              </w:rPr>
              <w:t>Novada marketinga stratēģijas izstrāde</w:t>
            </w:r>
          </w:p>
        </w:tc>
      </w:tr>
      <w:tr w:rsidR="00FB63C1" w:rsidRPr="00FB63C1" w:rsidTr="001F52E0">
        <w:trPr>
          <w:trHeight w:val="525"/>
        </w:trPr>
        <w:tc>
          <w:tcPr>
            <w:tcW w:w="2518" w:type="dxa"/>
            <w:vMerge/>
            <w:shd w:val="clear" w:color="auto" w:fill="FFFFFF"/>
            <w:vAlign w:val="center"/>
          </w:tcPr>
          <w:p w:rsidR="006259FE" w:rsidRPr="00FB63C1" w:rsidRDefault="006259FE" w:rsidP="006259FE">
            <w:pPr>
              <w:pStyle w:val="Tabulai"/>
              <w:rPr>
                <w:sz w:val="20"/>
                <w:szCs w:val="20"/>
              </w:rPr>
            </w:pPr>
          </w:p>
        </w:tc>
        <w:tc>
          <w:tcPr>
            <w:tcW w:w="6521" w:type="dxa"/>
            <w:vAlign w:val="center"/>
          </w:tcPr>
          <w:p w:rsidR="006259FE" w:rsidRPr="00FB63C1" w:rsidRDefault="006259FE" w:rsidP="006259FE">
            <w:pPr>
              <w:pStyle w:val="Tabulai"/>
              <w:rPr>
                <w:sz w:val="20"/>
                <w:szCs w:val="20"/>
              </w:rPr>
            </w:pPr>
            <w:r w:rsidRPr="00FB63C1">
              <w:rPr>
                <w:sz w:val="20"/>
                <w:szCs w:val="20"/>
              </w:rPr>
              <w:t>Investīciju iespēju mārketinga izstrāde kā daļa no marketinga stratēģijas izstrādes</w:t>
            </w:r>
          </w:p>
        </w:tc>
      </w:tr>
      <w:tr w:rsidR="00FB63C1" w:rsidRPr="00FB63C1" w:rsidTr="001F52E0">
        <w:trPr>
          <w:trHeight w:val="525"/>
        </w:trPr>
        <w:tc>
          <w:tcPr>
            <w:tcW w:w="9039" w:type="dxa"/>
            <w:gridSpan w:val="2"/>
            <w:shd w:val="clear" w:color="auto" w:fill="E8F3D3" w:themeFill="accent2" w:themeFillTint="33"/>
            <w:vAlign w:val="center"/>
          </w:tcPr>
          <w:p w:rsidR="006259FE" w:rsidRPr="00FB63C1" w:rsidRDefault="006259FE" w:rsidP="006259FE">
            <w:pPr>
              <w:pStyle w:val="Tabulai"/>
              <w:rPr>
                <w:b/>
                <w:sz w:val="20"/>
                <w:szCs w:val="20"/>
              </w:rPr>
            </w:pPr>
            <w:r w:rsidRPr="00FB63C1">
              <w:rPr>
                <w:b/>
                <w:bCs/>
                <w:sz w:val="20"/>
                <w:szCs w:val="20"/>
              </w:rPr>
              <w:t>RV3.2</w:t>
            </w:r>
            <w:r w:rsidRPr="00FB63C1">
              <w:rPr>
                <w:b/>
                <w:sz w:val="20"/>
                <w:szCs w:val="20"/>
              </w:rPr>
              <w:t>: Vietējas nozīmes uzņēmējdarbības sekmēšana</w:t>
            </w:r>
          </w:p>
        </w:tc>
      </w:tr>
      <w:tr w:rsidR="00FB63C1" w:rsidRPr="00D00685" w:rsidTr="001F52E0">
        <w:trPr>
          <w:trHeight w:val="525"/>
        </w:trPr>
        <w:tc>
          <w:tcPr>
            <w:tcW w:w="2518" w:type="dxa"/>
            <w:shd w:val="clear" w:color="auto" w:fill="FFFFFF"/>
            <w:vAlign w:val="center"/>
          </w:tcPr>
          <w:p w:rsidR="006259FE" w:rsidRPr="00FB63C1" w:rsidRDefault="006259FE" w:rsidP="006259FE">
            <w:pPr>
              <w:pStyle w:val="Tabulai"/>
              <w:rPr>
                <w:sz w:val="20"/>
                <w:szCs w:val="20"/>
              </w:rPr>
            </w:pPr>
            <w:r w:rsidRPr="00FB63C1">
              <w:rPr>
                <w:sz w:val="20"/>
                <w:szCs w:val="20"/>
              </w:rPr>
              <w:t>U3.2.1: Nodrošināt atbalstu novada uzņēmējiem</w:t>
            </w:r>
          </w:p>
        </w:tc>
        <w:tc>
          <w:tcPr>
            <w:tcW w:w="6521" w:type="dxa"/>
            <w:vAlign w:val="center"/>
          </w:tcPr>
          <w:p w:rsidR="006259FE" w:rsidRPr="00FB63C1" w:rsidRDefault="006259FE" w:rsidP="006259FE">
            <w:pPr>
              <w:pStyle w:val="Tabulai"/>
              <w:rPr>
                <w:sz w:val="20"/>
                <w:szCs w:val="20"/>
              </w:rPr>
            </w:pPr>
            <w:r w:rsidRPr="00FB63C1">
              <w:rPr>
                <w:sz w:val="20"/>
                <w:szCs w:val="20"/>
              </w:rPr>
              <w:t>Vismaz divi noorganizēti uzņēmējdarbības veicināšanas pasākumi</w:t>
            </w:r>
          </w:p>
        </w:tc>
      </w:tr>
      <w:tr w:rsidR="00FB63C1" w:rsidRPr="00FB63C1" w:rsidTr="001F52E0">
        <w:trPr>
          <w:trHeight w:val="525"/>
        </w:trPr>
        <w:tc>
          <w:tcPr>
            <w:tcW w:w="9039" w:type="dxa"/>
            <w:gridSpan w:val="2"/>
            <w:tcBorders>
              <w:bottom w:val="single" w:sz="2" w:space="0" w:color="9BBB59"/>
            </w:tcBorders>
            <w:shd w:val="clear" w:color="auto" w:fill="D1E7A8" w:themeFill="accent2" w:themeFillTint="66"/>
            <w:vAlign w:val="center"/>
          </w:tcPr>
          <w:p w:rsidR="006259FE" w:rsidRPr="00FB63C1" w:rsidRDefault="006259FE" w:rsidP="006259FE">
            <w:pPr>
              <w:pStyle w:val="Tabulai"/>
              <w:rPr>
                <w:b/>
                <w:sz w:val="20"/>
                <w:szCs w:val="20"/>
              </w:rPr>
            </w:pPr>
            <w:r w:rsidRPr="00FB63C1">
              <w:rPr>
                <w:b/>
                <w:sz w:val="20"/>
                <w:szCs w:val="20"/>
              </w:rPr>
              <w:t>VP4: Novada un ciemu sasniedzamība un pieejamība</w:t>
            </w:r>
          </w:p>
        </w:tc>
      </w:tr>
      <w:tr w:rsidR="00FB63C1" w:rsidRPr="00FB63C1" w:rsidTr="001F52E0">
        <w:trPr>
          <w:trHeight w:val="525"/>
        </w:trPr>
        <w:tc>
          <w:tcPr>
            <w:tcW w:w="9039" w:type="dxa"/>
            <w:gridSpan w:val="2"/>
            <w:shd w:val="clear" w:color="auto" w:fill="E8F3D3" w:themeFill="accent2" w:themeFillTint="33"/>
            <w:vAlign w:val="center"/>
          </w:tcPr>
          <w:p w:rsidR="006259FE" w:rsidRPr="00FB63C1" w:rsidRDefault="006259FE" w:rsidP="006259FE">
            <w:pPr>
              <w:pStyle w:val="Tabulai"/>
              <w:rPr>
                <w:b/>
                <w:sz w:val="20"/>
                <w:szCs w:val="20"/>
              </w:rPr>
            </w:pPr>
            <w:r w:rsidRPr="00FB63C1">
              <w:rPr>
                <w:b/>
                <w:bCs/>
                <w:sz w:val="20"/>
                <w:szCs w:val="20"/>
              </w:rPr>
              <w:t>RV4.1</w:t>
            </w:r>
            <w:r w:rsidRPr="00FB63C1">
              <w:rPr>
                <w:b/>
                <w:sz w:val="20"/>
                <w:szCs w:val="20"/>
              </w:rPr>
              <w:t>: Satiksmes drošības un ceļu kvalitātes uzlabošana</w:t>
            </w:r>
          </w:p>
        </w:tc>
      </w:tr>
      <w:tr w:rsidR="001F52E0" w:rsidRPr="00D00685" w:rsidTr="001F52E0">
        <w:trPr>
          <w:trHeight w:val="525"/>
        </w:trPr>
        <w:tc>
          <w:tcPr>
            <w:tcW w:w="2518" w:type="dxa"/>
            <w:vMerge w:val="restart"/>
            <w:shd w:val="clear" w:color="auto" w:fill="FFFFFF"/>
            <w:vAlign w:val="center"/>
          </w:tcPr>
          <w:p w:rsidR="006259FE" w:rsidRPr="00FB63C1" w:rsidRDefault="006259FE" w:rsidP="006259FE">
            <w:pPr>
              <w:pStyle w:val="Tabulai"/>
              <w:rPr>
                <w:sz w:val="20"/>
                <w:szCs w:val="20"/>
              </w:rPr>
            </w:pPr>
            <w:r w:rsidRPr="00FB63C1">
              <w:rPr>
                <w:sz w:val="20"/>
                <w:szCs w:val="20"/>
              </w:rPr>
              <w:t>U4.1.1: Veicināt satiksmes drošības uzlabošanu novadā</w:t>
            </w:r>
          </w:p>
          <w:p w:rsidR="006259FE" w:rsidRPr="00FB63C1" w:rsidRDefault="006259FE" w:rsidP="006259FE">
            <w:pPr>
              <w:pStyle w:val="Tabulai"/>
              <w:rPr>
                <w:sz w:val="20"/>
                <w:szCs w:val="20"/>
              </w:rPr>
            </w:pPr>
          </w:p>
        </w:tc>
        <w:tc>
          <w:tcPr>
            <w:tcW w:w="6521" w:type="dxa"/>
            <w:vAlign w:val="center"/>
          </w:tcPr>
          <w:p w:rsidR="006259FE" w:rsidRPr="00FB63C1" w:rsidRDefault="006259FE" w:rsidP="006259FE">
            <w:pPr>
              <w:pStyle w:val="Tabulai"/>
              <w:rPr>
                <w:sz w:val="20"/>
                <w:szCs w:val="20"/>
              </w:rPr>
            </w:pPr>
            <w:r w:rsidRPr="00FB63C1">
              <w:rPr>
                <w:sz w:val="20"/>
                <w:szCs w:val="20"/>
              </w:rPr>
              <w:t>Būvdarbi Upesgrīvas ielā no Zeltiņu līdz Kantora ielai</w:t>
            </w:r>
          </w:p>
        </w:tc>
      </w:tr>
      <w:tr w:rsidR="001F52E0" w:rsidRPr="00D00685" w:rsidTr="001F52E0">
        <w:trPr>
          <w:trHeight w:val="525"/>
        </w:trPr>
        <w:tc>
          <w:tcPr>
            <w:tcW w:w="2518" w:type="dxa"/>
            <w:vMerge/>
            <w:shd w:val="clear" w:color="auto" w:fill="FFFFFF"/>
            <w:vAlign w:val="center"/>
          </w:tcPr>
          <w:p w:rsidR="006259FE" w:rsidRPr="00FB63C1" w:rsidRDefault="006259FE" w:rsidP="006259FE">
            <w:pPr>
              <w:pStyle w:val="Tabulai"/>
              <w:rPr>
                <w:sz w:val="20"/>
                <w:szCs w:val="20"/>
              </w:rPr>
            </w:pPr>
          </w:p>
        </w:tc>
        <w:tc>
          <w:tcPr>
            <w:tcW w:w="6521" w:type="dxa"/>
            <w:vAlign w:val="center"/>
          </w:tcPr>
          <w:p w:rsidR="006259FE" w:rsidRPr="00FB63C1" w:rsidRDefault="006259FE" w:rsidP="006259FE">
            <w:pPr>
              <w:pStyle w:val="Tabulai"/>
              <w:rPr>
                <w:sz w:val="20"/>
                <w:szCs w:val="20"/>
              </w:rPr>
            </w:pPr>
            <w:r w:rsidRPr="00FB63C1">
              <w:rPr>
                <w:sz w:val="20"/>
                <w:szCs w:val="20"/>
              </w:rPr>
              <w:t xml:space="preserve">Būvprojektu izstrāde Abavas ielā un ielās starp Daugavas, </w:t>
            </w:r>
            <w:proofErr w:type="spellStart"/>
            <w:r w:rsidRPr="00FB63C1">
              <w:rPr>
                <w:sz w:val="20"/>
                <w:szCs w:val="20"/>
              </w:rPr>
              <w:t>Sīpeles</w:t>
            </w:r>
            <w:proofErr w:type="spellEnd"/>
            <w:r w:rsidRPr="00FB63C1">
              <w:rPr>
                <w:sz w:val="20"/>
                <w:szCs w:val="20"/>
              </w:rPr>
              <w:t xml:space="preserve">  un Laimdotas ielām</w:t>
            </w:r>
          </w:p>
        </w:tc>
      </w:tr>
      <w:tr w:rsidR="001F52E0" w:rsidRPr="00D00685" w:rsidTr="001F52E0">
        <w:trPr>
          <w:trHeight w:val="525"/>
        </w:trPr>
        <w:tc>
          <w:tcPr>
            <w:tcW w:w="2518" w:type="dxa"/>
            <w:vMerge/>
            <w:shd w:val="clear" w:color="auto" w:fill="FFFFFF"/>
            <w:vAlign w:val="center"/>
          </w:tcPr>
          <w:p w:rsidR="006259FE" w:rsidRPr="00FB63C1" w:rsidRDefault="006259FE" w:rsidP="006259FE">
            <w:pPr>
              <w:pStyle w:val="Tabulai"/>
              <w:rPr>
                <w:sz w:val="20"/>
                <w:szCs w:val="20"/>
              </w:rPr>
            </w:pPr>
          </w:p>
        </w:tc>
        <w:tc>
          <w:tcPr>
            <w:tcW w:w="6521" w:type="dxa"/>
            <w:vAlign w:val="center"/>
          </w:tcPr>
          <w:p w:rsidR="006259FE" w:rsidRPr="00FB63C1" w:rsidRDefault="006259FE" w:rsidP="006259FE">
            <w:pPr>
              <w:pStyle w:val="Tabulai"/>
              <w:rPr>
                <w:sz w:val="20"/>
                <w:szCs w:val="20"/>
              </w:rPr>
            </w:pPr>
            <w:r w:rsidRPr="00FB63C1">
              <w:rPr>
                <w:sz w:val="20"/>
                <w:szCs w:val="20"/>
              </w:rPr>
              <w:t>Lielās ielas rekonstrukcijas būvprojekta izstrāde Lielā ielā starp Daibes un Daugavas ielu</w:t>
            </w:r>
          </w:p>
        </w:tc>
      </w:tr>
      <w:tr w:rsidR="001F52E0" w:rsidRPr="00D00685" w:rsidTr="001F52E0">
        <w:trPr>
          <w:trHeight w:val="525"/>
        </w:trPr>
        <w:tc>
          <w:tcPr>
            <w:tcW w:w="2518" w:type="dxa"/>
            <w:vMerge/>
            <w:shd w:val="clear" w:color="auto" w:fill="FFFFFF"/>
            <w:vAlign w:val="center"/>
          </w:tcPr>
          <w:p w:rsidR="006259FE" w:rsidRPr="00FB63C1" w:rsidRDefault="006259FE" w:rsidP="006259FE">
            <w:pPr>
              <w:pStyle w:val="Tabulai"/>
              <w:rPr>
                <w:sz w:val="20"/>
                <w:szCs w:val="20"/>
              </w:rPr>
            </w:pPr>
          </w:p>
        </w:tc>
        <w:tc>
          <w:tcPr>
            <w:tcW w:w="6521" w:type="dxa"/>
            <w:vAlign w:val="center"/>
          </w:tcPr>
          <w:p w:rsidR="006259FE" w:rsidRPr="00FB63C1" w:rsidRDefault="006259FE" w:rsidP="006259FE">
            <w:pPr>
              <w:pStyle w:val="Tabulai"/>
              <w:rPr>
                <w:sz w:val="20"/>
                <w:szCs w:val="20"/>
              </w:rPr>
            </w:pPr>
            <w:proofErr w:type="spellStart"/>
            <w:r w:rsidRPr="00FB63C1">
              <w:rPr>
                <w:sz w:val="20"/>
                <w:szCs w:val="20"/>
              </w:rPr>
              <w:t>Dzirnieku</w:t>
            </w:r>
            <w:proofErr w:type="spellEnd"/>
            <w:r w:rsidRPr="00FB63C1">
              <w:rPr>
                <w:sz w:val="20"/>
                <w:szCs w:val="20"/>
              </w:rPr>
              <w:t xml:space="preserve"> ielas rekonstrukcijas būvprojekta izstrāde</w:t>
            </w:r>
          </w:p>
        </w:tc>
      </w:tr>
      <w:tr w:rsidR="001F52E0" w:rsidRPr="00D00685" w:rsidTr="001F52E0">
        <w:trPr>
          <w:trHeight w:val="525"/>
        </w:trPr>
        <w:tc>
          <w:tcPr>
            <w:tcW w:w="2518" w:type="dxa"/>
            <w:vMerge/>
            <w:shd w:val="clear" w:color="auto" w:fill="FFFFFF"/>
            <w:vAlign w:val="center"/>
          </w:tcPr>
          <w:p w:rsidR="006259FE" w:rsidRPr="00FB63C1" w:rsidRDefault="006259FE" w:rsidP="006259FE">
            <w:pPr>
              <w:pStyle w:val="Tabulai"/>
              <w:rPr>
                <w:sz w:val="20"/>
                <w:szCs w:val="20"/>
              </w:rPr>
            </w:pPr>
          </w:p>
        </w:tc>
        <w:tc>
          <w:tcPr>
            <w:tcW w:w="6521" w:type="dxa"/>
            <w:vAlign w:val="center"/>
          </w:tcPr>
          <w:p w:rsidR="006259FE" w:rsidRPr="00FB63C1" w:rsidRDefault="006259FE" w:rsidP="006259FE">
            <w:pPr>
              <w:pStyle w:val="Tabulai"/>
              <w:rPr>
                <w:sz w:val="20"/>
                <w:szCs w:val="20"/>
              </w:rPr>
            </w:pPr>
            <w:r w:rsidRPr="00FB63C1">
              <w:rPr>
                <w:sz w:val="20"/>
                <w:szCs w:val="20"/>
              </w:rPr>
              <w:t>Gājēju celiņa turpinājums līdz Rīgas pilsētas robežai gar veco Jelgavas ceļu</w:t>
            </w:r>
          </w:p>
        </w:tc>
      </w:tr>
      <w:tr w:rsidR="001F52E0" w:rsidRPr="00D00685" w:rsidTr="001F52E0">
        <w:trPr>
          <w:trHeight w:val="525"/>
        </w:trPr>
        <w:tc>
          <w:tcPr>
            <w:tcW w:w="2518" w:type="dxa"/>
            <w:vMerge/>
            <w:shd w:val="clear" w:color="auto" w:fill="FFFFFF"/>
            <w:vAlign w:val="center"/>
          </w:tcPr>
          <w:p w:rsidR="006259FE" w:rsidRPr="00FB63C1" w:rsidRDefault="006259FE" w:rsidP="006259FE">
            <w:pPr>
              <w:pStyle w:val="Tabulai"/>
              <w:rPr>
                <w:sz w:val="20"/>
                <w:szCs w:val="20"/>
              </w:rPr>
            </w:pPr>
          </w:p>
        </w:tc>
        <w:tc>
          <w:tcPr>
            <w:tcW w:w="6521" w:type="dxa"/>
            <w:vAlign w:val="center"/>
          </w:tcPr>
          <w:p w:rsidR="006259FE" w:rsidRPr="00FB63C1" w:rsidRDefault="006259FE" w:rsidP="006259FE">
            <w:pPr>
              <w:pStyle w:val="Tabulai"/>
              <w:rPr>
                <w:sz w:val="20"/>
                <w:szCs w:val="20"/>
              </w:rPr>
            </w:pPr>
            <w:r w:rsidRPr="00FB63C1">
              <w:rPr>
                <w:sz w:val="20"/>
                <w:szCs w:val="20"/>
              </w:rPr>
              <w:t>Būvdarbi Vecā Mārupes ceļam no C30 līdz Vējiņu ielai un no Vīndedžu ielas līdz C 20 un C 20 no C6 līdz P132</w:t>
            </w:r>
          </w:p>
        </w:tc>
      </w:tr>
      <w:tr w:rsidR="001F52E0" w:rsidRPr="00FB63C1" w:rsidTr="001F52E0">
        <w:trPr>
          <w:trHeight w:val="525"/>
        </w:trPr>
        <w:tc>
          <w:tcPr>
            <w:tcW w:w="2518" w:type="dxa"/>
            <w:vMerge/>
            <w:shd w:val="clear" w:color="auto" w:fill="FFFFFF"/>
            <w:vAlign w:val="center"/>
          </w:tcPr>
          <w:p w:rsidR="006259FE" w:rsidRPr="00FB63C1" w:rsidRDefault="006259FE" w:rsidP="006259FE">
            <w:pPr>
              <w:pStyle w:val="Tabulai"/>
              <w:rPr>
                <w:sz w:val="20"/>
                <w:szCs w:val="20"/>
              </w:rPr>
            </w:pPr>
          </w:p>
        </w:tc>
        <w:tc>
          <w:tcPr>
            <w:tcW w:w="6521" w:type="dxa"/>
            <w:vAlign w:val="center"/>
          </w:tcPr>
          <w:p w:rsidR="006259FE" w:rsidRPr="00FB63C1" w:rsidRDefault="006259FE" w:rsidP="006259FE">
            <w:pPr>
              <w:pStyle w:val="Tabulai"/>
              <w:rPr>
                <w:sz w:val="20"/>
                <w:szCs w:val="20"/>
              </w:rPr>
            </w:pPr>
            <w:r w:rsidRPr="00FB63C1">
              <w:rPr>
                <w:sz w:val="20"/>
                <w:szCs w:val="20"/>
              </w:rPr>
              <w:t>Sniķeru ielas rekonstrukcija līdz Kantora ielai</w:t>
            </w:r>
          </w:p>
        </w:tc>
      </w:tr>
      <w:tr w:rsidR="001F52E0" w:rsidRPr="00D00685" w:rsidTr="001F52E0">
        <w:trPr>
          <w:trHeight w:val="525"/>
        </w:trPr>
        <w:tc>
          <w:tcPr>
            <w:tcW w:w="2518" w:type="dxa"/>
            <w:vMerge/>
            <w:shd w:val="clear" w:color="auto" w:fill="FFFFFF"/>
            <w:vAlign w:val="center"/>
          </w:tcPr>
          <w:p w:rsidR="006259FE" w:rsidRPr="00FB63C1" w:rsidRDefault="006259FE" w:rsidP="006259FE">
            <w:pPr>
              <w:pStyle w:val="Tabulai"/>
              <w:rPr>
                <w:sz w:val="20"/>
                <w:szCs w:val="20"/>
              </w:rPr>
            </w:pPr>
          </w:p>
        </w:tc>
        <w:tc>
          <w:tcPr>
            <w:tcW w:w="6521" w:type="dxa"/>
            <w:vAlign w:val="center"/>
          </w:tcPr>
          <w:p w:rsidR="006259FE" w:rsidRPr="00FB63C1" w:rsidRDefault="006259FE" w:rsidP="006259FE">
            <w:pPr>
              <w:pStyle w:val="Tabulai"/>
              <w:rPr>
                <w:sz w:val="20"/>
                <w:szCs w:val="20"/>
              </w:rPr>
            </w:pPr>
            <w:r w:rsidRPr="00FB63C1">
              <w:rPr>
                <w:sz w:val="20"/>
                <w:szCs w:val="20"/>
              </w:rPr>
              <w:t xml:space="preserve">Gājēju celiņu izbūve Ventas ielā no </w:t>
            </w:r>
            <w:proofErr w:type="spellStart"/>
            <w:r w:rsidRPr="00FB63C1">
              <w:rPr>
                <w:sz w:val="20"/>
                <w:szCs w:val="20"/>
              </w:rPr>
              <w:t>Mārupītes</w:t>
            </w:r>
            <w:proofErr w:type="spellEnd"/>
            <w:r w:rsidRPr="00FB63C1">
              <w:rPr>
                <w:sz w:val="20"/>
                <w:szCs w:val="20"/>
              </w:rPr>
              <w:t xml:space="preserve"> gatves līdz </w:t>
            </w:r>
            <w:proofErr w:type="spellStart"/>
            <w:r w:rsidRPr="00FB63C1">
              <w:rPr>
                <w:sz w:val="20"/>
                <w:szCs w:val="20"/>
              </w:rPr>
              <w:t>Krones</w:t>
            </w:r>
            <w:proofErr w:type="spellEnd"/>
            <w:r w:rsidRPr="00FB63C1">
              <w:rPr>
                <w:sz w:val="20"/>
                <w:szCs w:val="20"/>
              </w:rPr>
              <w:t xml:space="preserve"> ielai, gar </w:t>
            </w:r>
            <w:proofErr w:type="spellStart"/>
            <w:r w:rsidRPr="00FB63C1">
              <w:rPr>
                <w:sz w:val="20"/>
                <w:szCs w:val="20"/>
              </w:rPr>
              <w:t>Neriņu</w:t>
            </w:r>
            <w:proofErr w:type="spellEnd"/>
            <w:r w:rsidRPr="00FB63C1">
              <w:rPr>
                <w:sz w:val="20"/>
                <w:szCs w:val="20"/>
              </w:rPr>
              <w:t xml:space="preserve"> no Mazcenu alejas līdz Apšu ielai, </w:t>
            </w:r>
            <w:proofErr w:type="spellStart"/>
            <w:r w:rsidRPr="00FB63C1">
              <w:rPr>
                <w:sz w:val="20"/>
                <w:szCs w:val="20"/>
              </w:rPr>
              <w:t>Mārupītes</w:t>
            </w:r>
            <w:proofErr w:type="spellEnd"/>
            <w:r w:rsidRPr="00FB63C1">
              <w:rPr>
                <w:sz w:val="20"/>
                <w:szCs w:val="20"/>
              </w:rPr>
              <w:t xml:space="preserve"> gatvē no gājēju pārejas pie Gerberu ielas līdz autobusu pieturai, Mazcenu alejas ietves rekonstrukcija un </w:t>
            </w:r>
            <w:proofErr w:type="spellStart"/>
            <w:r w:rsidRPr="00FB63C1">
              <w:rPr>
                <w:sz w:val="20"/>
                <w:szCs w:val="20"/>
              </w:rPr>
              <w:t>lietusūdens</w:t>
            </w:r>
            <w:proofErr w:type="spellEnd"/>
            <w:r w:rsidRPr="00FB63C1">
              <w:rPr>
                <w:sz w:val="20"/>
                <w:szCs w:val="20"/>
              </w:rPr>
              <w:t xml:space="preserve"> savākšana (no Meža ielas līdz </w:t>
            </w:r>
            <w:proofErr w:type="spellStart"/>
            <w:r w:rsidRPr="00FB63C1">
              <w:rPr>
                <w:sz w:val="20"/>
                <w:szCs w:val="20"/>
              </w:rPr>
              <w:t>Neriņai</w:t>
            </w:r>
            <w:proofErr w:type="spellEnd"/>
            <w:r w:rsidRPr="00FB63C1">
              <w:rPr>
                <w:sz w:val="20"/>
                <w:szCs w:val="20"/>
              </w:rPr>
              <w:t>).</w:t>
            </w:r>
          </w:p>
        </w:tc>
      </w:tr>
      <w:tr w:rsidR="001F52E0" w:rsidRPr="00D00685" w:rsidTr="001F52E0">
        <w:trPr>
          <w:trHeight w:val="525"/>
        </w:trPr>
        <w:tc>
          <w:tcPr>
            <w:tcW w:w="2518" w:type="dxa"/>
            <w:vMerge/>
            <w:shd w:val="clear" w:color="auto" w:fill="FFFFFF"/>
            <w:vAlign w:val="center"/>
          </w:tcPr>
          <w:p w:rsidR="006259FE" w:rsidRPr="00FB63C1" w:rsidRDefault="006259FE" w:rsidP="006259FE">
            <w:pPr>
              <w:pStyle w:val="Tabulai"/>
              <w:rPr>
                <w:sz w:val="20"/>
                <w:szCs w:val="20"/>
              </w:rPr>
            </w:pPr>
          </w:p>
        </w:tc>
        <w:tc>
          <w:tcPr>
            <w:tcW w:w="6521" w:type="dxa"/>
            <w:vAlign w:val="center"/>
          </w:tcPr>
          <w:p w:rsidR="006259FE" w:rsidRPr="00FB63C1" w:rsidRDefault="006259FE" w:rsidP="006259FE">
            <w:pPr>
              <w:pStyle w:val="Tabulai"/>
              <w:rPr>
                <w:sz w:val="20"/>
                <w:szCs w:val="20"/>
              </w:rPr>
            </w:pPr>
            <w:r w:rsidRPr="00FB63C1">
              <w:rPr>
                <w:sz w:val="20"/>
                <w:szCs w:val="20"/>
              </w:rPr>
              <w:t>Mazcenu alejas iekš kvartāla ceļa  izbūve</w:t>
            </w:r>
          </w:p>
        </w:tc>
      </w:tr>
      <w:tr w:rsidR="001F52E0" w:rsidRPr="00D00685" w:rsidTr="001F52E0">
        <w:trPr>
          <w:trHeight w:val="525"/>
        </w:trPr>
        <w:tc>
          <w:tcPr>
            <w:tcW w:w="2518" w:type="dxa"/>
            <w:vMerge/>
            <w:shd w:val="clear" w:color="auto" w:fill="FFFFFF"/>
            <w:vAlign w:val="center"/>
          </w:tcPr>
          <w:p w:rsidR="006259FE" w:rsidRPr="00FB63C1" w:rsidRDefault="006259FE" w:rsidP="006259FE">
            <w:pPr>
              <w:pStyle w:val="Tabulai"/>
              <w:rPr>
                <w:sz w:val="20"/>
                <w:szCs w:val="20"/>
              </w:rPr>
            </w:pPr>
          </w:p>
        </w:tc>
        <w:tc>
          <w:tcPr>
            <w:tcW w:w="6521" w:type="dxa"/>
            <w:vAlign w:val="center"/>
          </w:tcPr>
          <w:p w:rsidR="006259FE" w:rsidRPr="00FB63C1" w:rsidRDefault="006259FE" w:rsidP="006259FE">
            <w:pPr>
              <w:pStyle w:val="Tabulai"/>
              <w:rPr>
                <w:sz w:val="20"/>
                <w:szCs w:val="20"/>
              </w:rPr>
            </w:pPr>
            <w:r w:rsidRPr="00FB63C1">
              <w:rPr>
                <w:sz w:val="20"/>
                <w:szCs w:val="20"/>
              </w:rPr>
              <w:t xml:space="preserve">Gājēju tiltiņa pār </w:t>
            </w:r>
            <w:proofErr w:type="spellStart"/>
            <w:r w:rsidRPr="00FB63C1">
              <w:rPr>
                <w:sz w:val="20"/>
                <w:szCs w:val="20"/>
              </w:rPr>
              <w:t>Neriņu</w:t>
            </w:r>
            <w:proofErr w:type="spellEnd"/>
            <w:r w:rsidRPr="00FB63C1">
              <w:rPr>
                <w:sz w:val="20"/>
                <w:szCs w:val="20"/>
              </w:rPr>
              <w:t xml:space="preserve"> pie stadiona projektēšana un esošā betona gājēju tiltiņa margu nomaiņas projektēšana, Gājēju tiltiņu pār </w:t>
            </w:r>
            <w:proofErr w:type="spellStart"/>
            <w:r w:rsidRPr="00FB63C1">
              <w:rPr>
                <w:sz w:val="20"/>
                <w:szCs w:val="20"/>
              </w:rPr>
              <w:t>Neriņu</w:t>
            </w:r>
            <w:proofErr w:type="spellEnd"/>
            <w:r w:rsidRPr="00FB63C1">
              <w:rPr>
                <w:sz w:val="20"/>
                <w:szCs w:val="20"/>
              </w:rPr>
              <w:t xml:space="preserve"> izbūvi Apšu ielā, Alkšņu ielā, pie Mazcenu alejas</w:t>
            </w:r>
          </w:p>
          <w:p w:rsidR="006259FE" w:rsidRPr="00FB63C1" w:rsidRDefault="006259FE" w:rsidP="006259FE">
            <w:pPr>
              <w:pStyle w:val="Tabulai"/>
              <w:rPr>
                <w:sz w:val="20"/>
                <w:szCs w:val="20"/>
              </w:rPr>
            </w:pPr>
          </w:p>
        </w:tc>
      </w:tr>
      <w:tr w:rsidR="00FB63C1" w:rsidRPr="00FB63C1" w:rsidTr="001F52E0">
        <w:trPr>
          <w:trHeight w:val="525"/>
        </w:trPr>
        <w:tc>
          <w:tcPr>
            <w:tcW w:w="9039" w:type="dxa"/>
            <w:gridSpan w:val="2"/>
            <w:shd w:val="clear" w:color="auto" w:fill="E8F3D3" w:themeFill="accent2" w:themeFillTint="33"/>
            <w:vAlign w:val="center"/>
          </w:tcPr>
          <w:p w:rsidR="006259FE" w:rsidRPr="00FB63C1" w:rsidRDefault="006259FE" w:rsidP="006259FE">
            <w:pPr>
              <w:pStyle w:val="Tabulai"/>
              <w:rPr>
                <w:sz w:val="20"/>
                <w:szCs w:val="20"/>
              </w:rPr>
            </w:pPr>
            <w:r w:rsidRPr="00FB63C1">
              <w:rPr>
                <w:sz w:val="20"/>
                <w:szCs w:val="20"/>
              </w:rPr>
              <w:t xml:space="preserve">RV4.2: Sabiedriskā transporta attīstība </w:t>
            </w:r>
          </w:p>
        </w:tc>
      </w:tr>
      <w:tr w:rsidR="00FB63C1" w:rsidRPr="00FB63C1" w:rsidTr="001F52E0">
        <w:trPr>
          <w:trHeight w:val="525"/>
        </w:trPr>
        <w:tc>
          <w:tcPr>
            <w:tcW w:w="2518" w:type="dxa"/>
            <w:shd w:val="clear" w:color="auto" w:fill="FFFFFF"/>
            <w:vAlign w:val="center"/>
          </w:tcPr>
          <w:p w:rsidR="006259FE" w:rsidRPr="00FB63C1" w:rsidRDefault="006259FE" w:rsidP="006259FE">
            <w:pPr>
              <w:pStyle w:val="Tabulai"/>
              <w:rPr>
                <w:sz w:val="20"/>
                <w:szCs w:val="20"/>
              </w:rPr>
            </w:pPr>
            <w:r w:rsidRPr="00FB63C1">
              <w:rPr>
                <w:sz w:val="20"/>
                <w:szCs w:val="20"/>
              </w:rPr>
              <w:t>U4.2.1: Nodrošināt novadā transporta pakalpojumus</w:t>
            </w:r>
          </w:p>
        </w:tc>
        <w:tc>
          <w:tcPr>
            <w:tcW w:w="6521" w:type="dxa"/>
            <w:vAlign w:val="center"/>
          </w:tcPr>
          <w:p w:rsidR="006259FE" w:rsidRPr="00FB63C1" w:rsidRDefault="006259FE" w:rsidP="006259FE">
            <w:pPr>
              <w:pStyle w:val="Tabulai"/>
              <w:rPr>
                <w:sz w:val="20"/>
                <w:szCs w:val="20"/>
              </w:rPr>
            </w:pPr>
            <w:r w:rsidRPr="00FB63C1">
              <w:rPr>
                <w:sz w:val="20"/>
                <w:szCs w:val="20"/>
              </w:rPr>
              <w:t>25. autobusa galapunkta laukuma izbūve un maršruta pagarināšana</w:t>
            </w:r>
          </w:p>
        </w:tc>
      </w:tr>
      <w:tr w:rsidR="00FB63C1" w:rsidRPr="00FB63C1" w:rsidTr="001F52E0">
        <w:trPr>
          <w:trHeight w:val="525"/>
        </w:trPr>
        <w:tc>
          <w:tcPr>
            <w:tcW w:w="9039" w:type="dxa"/>
            <w:gridSpan w:val="2"/>
            <w:shd w:val="clear" w:color="auto" w:fill="D1E7A8" w:themeFill="accent2" w:themeFillTint="66"/>
          </w:tcPr>
          <w:p w:rsidR="006259FE" w:rsidRPr="00FB63C1" w:rsidRDefault="006259FE" w:rsidP="006259FE">
            <w:pPr>
              <w:pStyle w:val="Tabulai"/>
              <w:rPr>
                <w:b/>
                <w:sz w:val="20"/>
                <w:szCs w:val="20"/>
              </w:rPr>
            </w:pPr>
            <w:r w:rsidRPr="00FB63C1">
              <w:rPr>
                <w:b/>
                <w:sz w:val="20"/>
                <w:szCs w:val="20"/>
              </w:rPr>
              <w:t>HP: Procesu vadība un sadarbība</w:t>
            </w:r>
          </w:p>
        </w:tc>
      </w:tr>
      <w:tr w:rsidR="00FB63C1" w:rsidRPr="00FB63C1" w:rsidTr="001F52E0">
        <w:trPr>
          <w:trHeight w:val="525"/>
        </w:trPr>
        <w:tc>
          <w:tcPr>
            <w:tcW w:w="9039" w:type="dxa"/>
            <w:gridSpan w:val="2"/>
            <w:shd w:val="clear" w:color="auto" w:fill="E8F3D3" w:themeFill="accent2" w:themeFillTint="33"/>
            <w:vAlign w:val="center"/>
          </w:tcPr>
          <w:p w:rsidR="006259FE" w:rsidRPr="00FB63C1" w:rsidRDefault="006259FE" w:rsidP="006259FE">
            <w:pPr>
              <w:pStyle w:val="Tabulai"/>
              <w:rPr>
                <w:b/>
                <w:bCs/>
                <w:sz w:val="20"/>
                <w:szCs w:val="20"/>
              </w:rPr>
            </w:pPr>
            <w:r w:rsidRPr="00FB63C1">
              <w:rPr>
                <w:b/>
                <w:sz w:val="20"/>
                <w:szCs w:val="20"/>
              </w:rPr>
              <w:t>HRV1: Pārvaldes kapacitātes stiprināšana</w:t>
            </w:r>
          </w:p>
        </w:tc>
      </w:tr>
      <w:tr w:rsidR="001F52E0" w:rsidRPr="00FB63C1" w:rsidTr="001F52E0">
        <w:trPr>
          <w:trHeight w:val="525"/>
        </w:trPr>
        <w:tc>
          <w:tcPr>
            <w:tcW w:w="2518" w:type="dxa"/>
            <w:vMerge w:val="restart"/>
            <w:shd w:val="clear" w:color="auto" w:fill="FFFFFF"/>
            <w:vAlign w:val="center"/>
          </w:tcPr>
          <w:p w:rsidR="006259FE" w:rsidRPr="00FB63C1" w:rsidRDefault="006259FE" w:rsidP="006259FE">
            <w:pPr>
              <w:pStyle w:val="Tabulai"/>
              <w:rPr>
                <w:bCs/>
                <w:sz w:val="20"/>
                <w:szCs w:val="20"/>
              </w:rPr>
            </w:pPr>
            <w:r w:rsidRPr="00FB63C1">
              <w:rPr>
                <w:sz w:val="20"/>
                <w:szCs w:val="20"/>
              </w:rPr>
              <w:t>HU1: Paaugstināt pārvaldes efektivitāti</w:t>
            </w:r>
          </w:p>
        </w:tc>
        <w:tc>
          <w:tcPr>
            <w:tcW w:w="6521" w:type="dxa"/>
            <w:vAlign w:val="center"/>
          </w:tcPr>
          <w:p w:rsidR="006259FE" w:rsidRPr="00FB63C1" w:rsidRDefault="006259FE" w:rsidP="006259FE">
            <w:pPr>
              <w:pStyle w:val="Tabulai"/>
              <w:rPr>
                <w:sz w:val="20"/>
                <w:szCs w:val="20"/>
              </w:rPr>
            </w:pPr>
            <w:r w:rsidRPr="00FB63C1">
              <w:rPr>
                <w:sz w:val="20"/>
                <w:szCs w:val="20"/>
              </w:rPr>
              <w:t>Novada domes darbinieku kapacitātes attīstība un prasmju paaugstināšana</w:t>
            </w:r>
          </w:p>
        </w:tc>
      </w:tr>
      <w:tr w:rsidR="00FB63C1" w:rsidRPr="00FB63C1" w:rsidTr="001F52E0">
        <w:trPr>
          <w:trHeight w:val="525"/>
        </w:trPr>
        <w:tc>
          <w:tcPr>
            <w:tcW w:w="2518" w:type="dxa"/>
            <w:vMerge/>
            <w:shd w:val="clear" w:color="auto" w:fill="FFFFFF"/>
            <w:vAlign w:val="center"/>
          </w:tcPr>
          <w:p w:rsidR="006259FE" w:rsidRPr="00FB63C1" w:rsidRDefault="006259FE" w:rsidP="006259FE">
            <w:pPr>
              <w:pStyle w:val="Tabulai"/>
              <w:rPr>
                <w:sz w:val="20"/>
                <w:szCs w:val="20"/>
              </w:rPr>
            </w:pPr>
          </w:p>
        </w:tc>
        <w:tc>
          <w:tcPr>
            <w:tcW w:w="6521" w:type="dxa"/>
            <w:vAlign w:val="center"/>
          </w:tcPr>
          <w:p w:rsidR="006259FE" w:rsidRPr="00FB63C1" w:rsidRDefault="006259FE" w:rsidP="006259FE">
            <w:pPr>
              <w:pStyle w:val="Tabulai"/>
              <w:rPr>
                <w:sz w:val="20"/>
                <w:szCs w:val="20"/>
              </w:rPr>
            </w:pPr>
            <w:r w:rsidRPr="00FB63C1">
              <w:rPr>
                <w:sz w:val="20"/>
                <w:szCs w:val="20"/>
              </w:rPr>
              <w:t>Projektu sagatavošana finansējuma piesaistei un projektu īstenošana</w:t>
            </w:r>
          </w:p>
        </w:tc>
      </w:tr>
      <w:tr w:rsidR="00FB63C1" w:rsidRPr="00FB63C1" w:rsidTr="001F52E0">
        <w:trPr>
          <w:trHeight w:val="525"/>
        </w:trPr>
        <w:tc>
          <w:tcPr>
            <w:tcW w:w="9039" w:type="dxa"/>
            <w:gridSpan w:val="2"/>
            <w:shd w:val="clear" w:color="auto" w:fill="E8F3D3" w:themeFill="accent2" w:themeFillTint="33"/>
            <w:vAlign w:val="center"/>
          </w:tcPr>
          <w:p w:rsidR="006259FE" w:rsidRPr="00FB63C1" w:rsidRDefault="006259FE" w:rsidP="006259FE">
            <w:pPr>
              <w:pStyle w:val="Tabulai"/>
              <w:rPr>
                <w:b/>
                <w:sz w:val="20"/>
                <w:szCs w:val="20"/>
              </w:rPr>
            </w:pPr>
            <w:r w:rsidRPr="00FB63C1">
              <w:rPr>
                <w:b/>
                <w:sz w:val="20"/>
                <w:szCs w:val="20"/>
              </w:rPr>
              <w:t>HRV.2: Sadarbības un mijiedarbības sekmēšana</w:t>
            </w:r>
          </w:p>
        </w:tc>
      </w:tr>
      <w:tr w:rsidR="001F52E0" w:rsidRPr="00D00685" w:rsidTr="001F52E0">
        <w:trPr>
          <w:trHeight w:val="525"/>
        </w:trPr>
        <w:tc>
          <w:tcPr>
            <w:tcW w:w="2518" w:type="dxa"/>
            <w:vMerge w:val="restart"/>
            <w:shd w:val="clear" w:color="auto" w:fill="FFFFFF"/>
            <w:vAlign w:val="center"/>
          </w:tcPr>
          <w:p w:rsidR="006259FE" w:rsidRPr="00FB63C1" w:rsidRDefault="006259FE" w:rsidP="006259FE">
            <w:pPr>
              <w:pStyle w:val="Tabulai"/>
              <w:rPr>
                <w:bCs/>
                <w:sz w:val="20"/>
                <w:szCs w:val="20"/>
              </w:rPr>
            </w:pPr>
            <w:r w:rsidRPr="00FB63C1">
              <w:rPr>
                <w:sz w:val="20"/>
                <w:szCs w:val="20"/>
              </w:rPr>
              <w:t>HU2: Veicināt sadarbību un mijiedarbību ar pašvaldībām un citiem partneriem</w:t>
            </w:r>
          </w:p>
        </w:tc>
        <w:tc>
          <w:tcPr>
            <w:tcW w:w="6521" w:type="dxa"/>
            <w:vAlign w:val="center"/>
          </w:tcPr>
          <w:p w:rsidR="006259FE" w:rsidRPr="00FB63C1" w:rsidRDefault="006259FE" w:rsidP="006259FE">
            <w:pPr>
              <w:pStyle w:val="Tabulai"/>
              <w:rPr>
                <w:sz w:val="20"/>
                <w:szCs w:val="20"/>
              </w:rPr>
            </w:pPr>
            <w:r w:rsidRPr="00FB63C1">
              <w:rPr>
                <w:sz w:val="20"/>
                <w:szCs w:val="20"/>
              </w:rPr>
              <w:t xml:space="preserve">Pieredzes apmaiņa vizīte </w:t>
            </w:r>
            <w:proofErr w:type="spellStart"/>
            <w:r w:rsidRPr="00FB63C1">
              <w:rPr>
                <w:sz w:val="20"/>
                <w:szCs w:val="20"/>
              </w:rPr>
              <w:t>Kilis</w:t>
            </w:r>
            <w:proofErr w:type="spellEnd"/>
            <w:r w:rsidRPr="00FB63C1">
              <w:rPr>
                <w:sz w:val="20"/>
                <w:szCs w:val="20"/>
              </w:rPr>
              <w:t xml:space="preserve"> pašvaldībai (Turcija) un uzņemšana pašvaldībā</w:t>
            </w:r>
          </w:p>
        </w:tc>
      </w:tr>
      <w:tr w:rsidR="001F52E0" w:rsidRPr="00FB63C1" w:rsidTr="001F52E0">
        <w:trPr>
          <w:trHeight w:val="525"/>
        </w:trPr>
        <w:tc>
          <w:tcPr>
            <w:tcW w:w="2518" w:type="dxa"/>
            <w:vMerge/>
            <w:shd w:val="clear" w:color="auto" w:fill="FFFFFF"/>
            <w:vAlign w:val="center"/>
          </w:tcPr>
          <w:p w:rsidR="006259FE" w:rsidRPr="00FB63C1" w:rsidRDefault="006259FE" w:rsidP="006259FE">
            <w:pPr>
              <w:pStyle w:val="Tabulai"/>
              <w:rPr>
                <w:sz w:val="20"/>
                <w:szCs w:val="20"/>
              </w:rPr>
            </w:pPr>
          </w:p>
        </w:tc>
        <w:tc>
          <w:tcPr>
            <w:tcW w:w="6521" w:type="dxa"/>
            <w:vAlign w:val="center"/>
          </w:tcPr>
          <w:p w:rsidR="006259FE" w:rsidRPr="00FB63C1" w:rsidRDefault="006259FE" w:rsidP="006259FE">
            <w:pPr>
              <w:pStyle w:val="Tabulai"/>
              <w:rPr>
                <w:sz w:val="20"/>
                <w:szCs w:val="20"/>
              </w:rPr>
            </w:pPr>
            <w:r w:rsidRPr="00FB63C1">
              <w:rPr>
                <w:sz w:val="20"/>
                <w:szCs w:val="20"/>
              </w:rPr>
              <w:t>Vasaras nometnes un jauniešu nodarbinātības programmas ieviešana</w:t>
            </w:r>
          </w:p>
        </w:tc>
      </w:tr>
      <w:tr w:rsidR="001F52E0" w:rsidRPr="00D00685" w:rsidTr="001F52E0">
        <w:trPr>
          <w:trHeight w:val="525"/>
        </w:trPr>
        <w:tc>
          <w:tcPr>
            <w:tcW w:w="2518" w:type="dxa"/>
            <w:vMerge/>
            <w:shd w:val="clear" w:color="auto" w:fill="FFFFFF"/>
            <w:vAlign w:val="center"/>
          </w:tcPr>
          <w:p w:rsidR="006259FE" w:rsidRPr="00FB63C1" w:rsidRDefault="006259FE" w:rsidP="006259FE">
            <w:pPr>
              <w:pStyle w:val="Tabulai"/>
              <w:rPr>
                <w:sz w:val="20"/>
                <w:szCs w:val="20"/>
              </w:rPr>
            </w:pPr>
          </w:p>
        </w:tc>
        <w:tc>
          <w:tcPr>
            <w:tcW w:w="6521" w:type="dxa"/>
            <w:vAlign w:val="center"/>
          </w:tcPr>
          <w:p w:rsidR="006259FE" w:rsidRPr="00FB63C1" w:rsidRDefault="006259FE" w:rsidP="006259FE">
            <w:pPr>
              <w:pStyle w:val="Tabulai"/>
              <w:rPr>
                <w:sz w:val="20"/>
                <w:szCs w:val="20"/>
              </w:rPr>
            </w:pPr>
            <w:r w:rsidRPr="00FB63C1">
              <w:rPr>
                <w:sz w:val="20"/>
                <w:szCs w:val="20"/>
              </w:rPr>
              <w:t>Vismaz 2 semināru saistībā ar iedzīvotāju un jauniešu izglītošanu noorganizēšana</w:t>
            </w:r>
          </w:p>
        </w:tc>
      </w:tr>
      <w:tr w:rsidR="00FB63C1" w:rsidRPr="00D00685" w:rsidTr="001F52E0">
        <w:trPr>
          <w:trHeight w:val="525"/>
        </w:trPr>
        <w:tc>
          <w:tcPr>
            <w:tcW w:w="2518" w:type="dxa"/>
            <w:vMerge/>
            <w:tcBorders>
              <w:bottom w:val="single" w:sz="4" w:space="0" w:color="auto"/>
            </w:tcBorders>
            <w:shd w:val="clear" w:color="auto" w:fill="FFFFFF"/>
            <w:vAlign w:val="center"/>
          </w:tcPr>
          <w:p w:rsidR="006259FE" w:rsidRPr="00FB63C1" w:rsidRDefault="006259FE" w:rsidP="006259FE">
            <w:pPr>
              <w:pStyle w:val="Tabulai"/>
              <w:rPr>
                <w:sz w:val="20"/>
                <w:szCs w:val="20"/>
              </w:rPr>
            </w:pPr>
          </w:p>
        </w:tc>
        <w:tc>
          <w:tcPr>
            <w:tcW w:w="6521" w:type="dxa"/>
            <w:tcBorders>
              <w:bottom w:val="single" w:sz="4" w:space="0" w:color="auto"/>
            </w:tcBorders>
            <w:vAlign w:val="center"/>
          </w:tcPr>
          <w:p w:rsidR="006259FE" w:rsidRPr="00FB63C1" w:rsidRDefault="006259FE" w:rsidP="006259FE">
            <w:pPr>
              <w:pStyle w:val="Tabulai"/>
              <w:rPr>
                <w:sz w:val="20"/>
                <w:szCs w:val="20"/>
              </w:rPr>
            </w:pPr>
            <w:r w:rsidRPr="00FB63C1">
              <w:rPr>
                <w:sz w:val="20"/>
                <w:szCs w:val="20"/>
              </w:rPr>
              <w:t>Vizuālās identitātes standarta (grafiskās zīmes) izveidošana Mārupes novada atpazīstamībai</w:t>
            </w:r>
          </w:p>
        </w:tc>
      </w:tr>
    </w:tbl>
    <w:p w:rsidR="006259FE" w:rsidRPr="00FB63C1" w:rsidRDefault="006259FE" w:rsidP="006259FE">
      <w:pPr>
        <w:rPr>
          <w:lang w:val="lv-LV"/>
        </w:rPr>
      </w:pPr>
    </w:p>
    <w:p w:rsidR="00893930" w:rsidRPr="009A20E9" w:rsidRDefault="00893930" w:rsidP="009450F3">
      <w:pPr>
        <w:jc w:val="both"/>
        <w:rPr>
          <w:noProof/>
          <w:lang w:val="lv-LV"/>
        </w:rPr>
      </w:pPr>
    </w:p>
    <w:p w:rsidR="001B724A" w:rsidRPr="009A20E9" w:rsidRDefault="001B724A" w:rsidP="009450F3">
      <w:pPr>
        <w:pStyle w:val="Heading2"/>
        <w:rPr>
          <w:noProof/>
        </w:rPr>
      </w:pPr>
      <w:r w:rsidRPr="009A20E9">
        <w:rPr>
          <w:noProof/>
        </w:rPr>
        <w:t xml:space="preserve"> </w:t>
      </w:r>
      <w:bookmarkStart w:id="7" w:name="_Toc356567018"/>
      <w:r w:rsidR="00862BB5" w:rsidRPr="009A20E9">
        <w:rPr>
          <w:noProof/>
        </w:rPr>
        <w:t>1.4. P</w:t>
      </w:r>
      <w:r w:rsidRPr="009A20E9">
        <w:rPr>
          <w:noProof/>
        </w:rPr>
        <w:t>ārskata gada galvenie uzdevumi (prioritātes, pasākumi)</w:t>
      </w:r>
      <w:bookmarkEnd w:id="7"/>
    </w:p>
    <w:p w:rsidR="00411178" w:rsidRDefault="00411178" w:rsidP="006362D6">
      <w:pPr>
        <w:shd w:val="clear" w:color="auto" w:fill="FFFFFF"/>
        <w:ind w:firstLine="709"/>
        <w:jc w:val="both"/>
        <w:rPr>
          <w:noProof/>
          <w:sz w:val="24"/>
          <w:szCs w:val="24"/>
          <w:lang w:val="lv-LV"/>
        </w:rPr>
      </w:pPr>
    </w:p>
    <w:p w:rsidR="006259FE" w:rsidRPr="00466F59" w:rsidRDefault="006259FE" w:rsidP="006259FE">
      <w:pPr>
        <w:autoSpaceDE w:val="0"/>
        <w:autoSpaceDN w:val="0"/>
        <w:adjustRightInd w:val="0"/>
        <w:ind w:firstLine="709"/>
        <w:jc w:val="both"/>
        <w:rPr>
          <w:color w:val="000000"/>
          <w:sz w:val="24"/>
          <w:szCs w:val="24"/>
          <w:lang w:val="lv-LV"/>
        </w:rPr>
      </w:pPr>
      <w:r w:rsidRPr="00FB63C1">
        <w:rPr>
          <w:sz w:val="24"/>
          <w:szCs w:val="24"/>
          <w:lang w:val="lv-LV"/>
        </w:rPr>
        <w:t xml:space="preserve">2014.gadā pašvaldība turpināja īstenot </w:t>
      </w:r>
      <w:r w:rsidRPr="00466F59">
        <w:rPr>
          <w:color w:val="000000"/>
          <w:sz w:val="24"/>
          <w:szCs w:val="24"/>
          <w:lang w:val="lv-LV"/>
        </w:rPr>
        <w:t xml:space="preserve">Mārupes novada ilgtspējīgas attīstības stratēģiju 2013. – 2026.gadam un Mārupes novada attīstības programmu 2013. – 2019.gadam. Turpinājās darbs pie apstiprinātā Mārupes novada teritorijas plānojuma 2014. – 2026.gadam. </w:t>
      </w:r>
    </w:p>
    <w:p w:rsidR="006259FE" w:rsidRPr="00466F59" w:rsidRDefault="006259FE" w:rsidP="006259FE">
      <w:pPr>
        <w:shd w:val="clear" w:color="auto" w:fill="FFFFFF"/>
        <w:jc w:val="both"/>
        <w:rPr>
          <w:noProof/>
          <w:sz w:val="24"/>
          <w:szCs w:val="24"/>
          <w:lang w:val="lv-LV"/>
        </w:rPr>
      </w:pPr>
      <w:r w:rsidRPr="00466F59">
        <w:rPr>
          <w:color w:val="000000"/>
          <w:sz w:val="24"/>
          <w:szCs w:val="24"/>
          <w:lang w:val="lv-LV"/>
        </w:rPr>
        <w:t>Prioritātes:</w:t>
      </w:r>
    </w:p>
    <w:p w:rsidR="006259FE" w:rsidRPr="00466F59" w:rsidRDefault="006259FE" w:rsidP="006259FE">
      <w:pPr>
        <w:autoSpaceDE w:val="0"/>
        <w:autoSpaceDN w:val="0"/>
        <w:adjustRightInd w:val="0"/>
        <w:jc w:val="both"/>
        <w:rPr>
          <w:color w:val="000000"/>
          <w:sz w:val="24"/>
          <w:szCs w:val="24"/>
          <w:lang w:val="lv-LV"/>
        </w:rPr>
      </w:pPr>
      <w:r w:rsidRPr="00466F59">
        <w:rPr>
          <w:b/>
          <w:bCs/>
          <w:i/>
          <w:iCs/>
          <w:color w:val="000000"/>
          <w:sz w:val="24"/>
          <w:szCs w:val="24"/>
          <w:lang w:val="lv-LV"/>
        </w:rPr>
        <w:t xml:space="preserve">VP1: Ģimene, bērni, jaunieši un seniori. </w:t>
      </w:r>
      <w:r w:rsidRPr="00466F59">
        <w:rPr>
          <w:color w:val="000000"/>
          <w:sz w:val="24"/>
          <w:szCs w:val="24"/>
          <w:lang w:val="lv-LV"/>
        </w:rPr>
        <w:t xml:space="preserve">Prioritātes mērķis ir nodrošināt visiem novada iedzīvotājiem kvalitatīvus un daudzpusīgus izglītības, sporta, sociālos, kultūras un citus publiskos pakalpojumu. </w:t>
      </w:r>
    </w:p>
    <w:p w:rsidR="006259FE" w:rsidRPr="00D77CD9" w:rsidRDefault="006259FE" w:rsidP="006259FE">
      <w:pPr>
        <w:autoSpaceDE w:val="0"/>
        <w:autoSpaceDN w:val="0"/>
        <w:adjustRightInd w:val="0"/>
        <w:ind w:firstLine="720"/>
        <w:jc w:val="both"/>
        <w:rPr>
          <w:sz w:val="24"/>
          <w:szCs w:val="24"/>
          <w:lang w:val="lv-LV"/>
        </w:rPr>
      </w:pPr>
      <w:r w:rsidRPr="00D77CD9">
        <w:rPr>
          <w:sz w:val="24"/>
          <w:szCs w:val="24"/>
          <w:lang w:val="lv-LV"/>
        </w:rPr>
        <w:t xml:space="preserve">2014.gadā īstenojot rīcības virzienu </w:t>
      </w:r>
      <w:r w:rsidRPr="00D77CD9">
        <w:rPr>
          <w:i/>
          <w:iCs/>
          <w:sz w:val="24"/>
          <w:szCs w:val="24"/>
          <w:lang w:val="lv-LV"/>
        </w:rPr>
        <w:t xml:space="preserve">Kvalitatīva izglītība un sporta </w:t>
      </w:r>
      <w:proofErr w:type="spellStart"/>
      <w:r w:rsidRPr="00D77CD9">
        <w:rPr>
          <w:i/>
          <w:iCs/>
          <w:sz w:val="24"/>
          <w:szCs w:val="24"/>
          <w:lang w:val="lv-LV"/>
        </w:rPr>
        <w:t>iespējas</w:t>
      </w:r>
      <w:r w:rsidRPr="00D77CD9">
        <w:rPr>
          <w:iCs/>
          <w:sz w:val="24"/>
          <w:szCs w:val="24"/>
          <w:lang w:val="lv-LV"/>
        </w:rPr>
        <w:t>,tika</w:t>
      </w:r>
      <w:proofErr w:type="spellEnd"/>
      <w:r w:rsidRPr="00D77CD9">
        <w:rPr>
          <w:iCs/>
          <w:sz w:val="24"/>
          <w:szCs w:val="24"/>
          <w:lang w:val="lv-LV"/>
        </w:rPr>
        <w:t xml:space="preserve"> izstrādāta un apstiprināta Mārupes novada </w:t>
      </w:r>
      <w:r w:rsidRPr="00D77CD9">
        <w:rPr>
          <w:sz w:val="24"/>
          <w:szCs w:val="24"/>
          <w:lang w:val="lv-LV"/>
        </w:rPr>
        <w:t xml:space="preserve">izglītības attīstības koncepcija, īstenots darbs pie līdzfinansējuma nodrošināšanas privātajām pirmsskolas izglītības iestādēm un auklēm. 2014.gadā joprojām būtiska uzmanība tika pievērsta izglītības jautājumu risināšanai, īpašu uzmanību pievēršot bērnu izglītības nodrošināšanai no 1,5 gadiem, izstrādājot rekonstrukcijas projektu pašvaldības iegādātajai ēkai Pērses ielā par PII “Lienīte” filiāli mazo bērnu (1,5 gadi – 3 gadi) vajadzībām. Tika veikta pirmskolas izglītības iestādes būvprojekta piesaiste zemes gabalam Vējiņu ielā, lai 2015.gadā veiktu iepirkumu pirmskolas izglītības iestādes būvniecības darbiem Lai nodrošinātu izglītības pieejamību pēc iespējas tuvāk dzīves vietai un nodrošinātu pamatskolas izveidi un paaugstinātu pirmsskolas izglītības iespējas Jaunmārupē, 2014.gadā tika noslēgts būvdarbu līgums, diemžēl tā darbi nav noslēgušies 2014.gadā, kā tika plānots un tehnisku sarežģījumu dēļ turpinās 2015.gadā. Mārupes pamatskolas būvdarbi norisinājās pārskata gada laikā un tos plānots pabeigt 2015.gadā, kā arī ir uzsākta arī autostāvvietas izbūve pie Mārupes pamatskolas. Tika uzsākta tehniskā projekta aktualizācija Mārupes vidusskolas rekonstrukcijas darbiem. Joprojām palicis aktuāls jautājums par Mārupes mūzikas un mākslas </w:t>
      </w:r>
      <w:r w:rsidRPr="00D77CD9">
        <w:rPr>
          <w:sz w:val="24"/>
          <w:szCs w:val="24"/>
          <w:lang w:val="lv-LV"/>
        </w:rPr>
        <w:lastRenderedPageBreak/>
        <w:t>skolas rekonstrukciju, kas saistīts ar nepieciešamo policijas telpu izvietojumu, kuri šobrīd atrodas skolas telpās.</w:t>
      </w:r>
    </w:p>
    <w:p w:rsidR="006259FE" w:rsidRPr="00D77CD9" w:rsidRDefault="006259FE" w:rsidP="006259FE">
      <w:pPr>
        <w:shd w:val="clear" w:color="auto" w:fill="FFFFFF"/>
        <w:ind w:firstLine="720"/>
        <w:jc w:val="both"/>
        <w:rPr>
          <w:sz w:val="24"/>
          <w:szCs w:val="24"/>
          <w:lang w:val="lv-LV"/>
        </w:rPr>
      </w:pPr>
      <w:r w:rsidRPr="00D77CD9">
        <w:rPr>
          <w:sz w:val="24"/>
          <w:szCs w:val="24"/>
          <w:lang w:val="lv-LV"/>
        </w:rPr>
        <w:t xml:space="preserve">2014.gadā, īstenojot rīcības virzienu </w:t>
      </w:r>
      <w:r w:rsidRPr="00D77CD9">
        <w:rPr>
          <w:i/>
          <w:iCs/>
          <w:sz w:val="24"/>
          <w:szCs w:val="24"/>
          <w:lang w:val="lv-LV"/>
        </w:rPr>
        <w:t xml:space="preserve">Mūsdienīgi sociālie pakalpojumi un veselības aprūpes pakalpojumu </w:t>
      </w:r>
      <w:r w:rsidR="0075547A" w:rsidRPr="00D77CD9">
        <w:rPr>
          <w:i/>
          <w:iCs/>
          <w:sz w:val="24"/>
          <w:szCs w:val="24"/>
          <w:lang w:val="lv-LV"/>
        </w:rPr>
        <w:t>pieejamība</w:t>
      </w:r>
      <w:r w:rsidR="0075547A" w:rsidRPr="00D77CD9">
        <w:rPr>
          <w:iCs/>
          <w:sz w:val="24"/>
          <w:szCs w:val="24"/>
          <w:lang w:val="lv-LV"/>
        </w:rPr>
        <w:t>, tika</w:t>
      </w:r>
      <w:r w:rsidRPr="00D77CD9">
        <w:rPr>
          <w:iCs/>
          <w:sz w:val="24"/>
          <w:szCs w:val="24"/>
          <w:lang w:val="lv-LV"/>
        </w:rPr>
        <w:t xml:space="preserve"> </w:t>
      </w:r>
      <w:r w:rsidR="0075547A" w:rsidRPr="00D77CD9">
        <w:rPr>
          <w:iCs/>
          <w:sz w:val="24"/>
          <w:szCs w:val="24"/>
          <w:lang w:val="lv-LV"/>
        </w:rPr>
        <w:t>plānots</w:t>
      </w:r>
      <w:r w:rsidR="0075547A" w:rsidRPr="00D77CD9">
        <w:rPr>
          <w:sz w:val="24"/>
          <w:szCs w:val="24"/>
          <w:lang w:val="lv-LV"/>
        </w:rPr>
        <w:t xml:space="preserve"> paplašināt</w:t>
      </w:r>
      <w:r w:rsidRPr="00D77CD9">
        <w:rPr>
          <w:sz w:val="24"/>
          <w:szCs w:val="24"/>
          <w:lang w:val="lv-LV"/>
        </w:rPr>
        <w:t xml:space="preserve"> sociālo pakalpojumu loku visā novadā, Skultē tika izbūvēts un pieņemts/nodots ekspluatācijā dienas centrs.</w:t>
      </w:r>
    </w:p>
    <w:p w:rsidR="006259FE" w:rsidRPr="00D77CD9" w:rsidRDefault="006259FE" w:rsidP="006259FE">
      <w:pPr>
        <w:autoSpaceDE w:val="0"/>
        <w:autoSpaceDN w:val="0"/>
        <w:adjustRightInd w:val="0"/>
        <w:jc w:val="both"/>
        <w:rPr>
          <w:sz w:val="24"/>
          <w:szCs w:val="24"/>
          <w:lang w:val="lv-LV"/>
        </w:rPr>
      </w:pPr>
      <w:r w:rsidRPr="00D77CD9">
        <w:rPr>
          <w:b/>
          <w:bCs/>
          <w:iCs/>
          <w:sz w:val="24"/>
          <w:szCs w:val="24"/>
          <w:lang w:val="lv-LV"/>
        </w:rPr>
        <w:t xml:space="preserve">VP2: Ilgtspējīga dzīves vide. </w:t>
      </w:r>
      <w:r w:rsidRPr="00D77CD9">
        <w:rPr>
          <w:sz w:val="24"/>
          <w:szCs w:val="24"/>
          <w:lang w:val="lv-LV"/>
        </w:rPr>
        <w:t>Prioritātes mērķis ir veidot kvalitatīvu dzīves vidi, nodrošinot dabas vides ilgtspēju un sniedzot drošības sajūtu novada iedzīvotājiem</w:t>
      </w:r>
      <w:r w:rsidRPr="00D77CD9">
        <w:rPr>
          <w:b/>
          <w:bCs/>
          <w:sz w:val="24"/>
          <w:szCs w:val="24"/>
          <w:lang w:val="lv-LV"/>
        </w:rPr>
        <w:t xml:space="preserve">. </w:t>
      </w:r>
    </w:p>
    <w:p w:rsidR="006259FE" w:rsidRPr="00D77CD9" w:rsidRDefault="006259FE" w:rsidP="006259FE">
      <w:pPr>
        <w:autoSpaceDE w:val="0"/>
        <w:autoSpaceDN w:val="0"/>
        <w:adjustRightInd w:val="0"/>
        <w:jc w:val="both"/>
        <w:rPr>
          <w:sz w:val="24"/>
          <w:szCs w:val="24"/>
          <w:lang w:val="lv-LV"/>
        </w:rPr>
      </w:pPr>
      <w:r w:rsidRPr="00D77CD9">
        <w:rPr>
          <w:sz w:val="24"/>
          <w:szCs w:val="24"/>
          <w:lang w:val="lv-LV"/>
        </w:rPr>
        <w:t xml:space="preserve">2014.gadā, īstenojot rīcības virzienu </w:t>
      </w:r>
      <w:r w:rsidRPr="00D77CD9">
        <w:rPr>
          <w:i/>
          <w:iCs/>
          <w:sz w:val="24"/>
          <w:szCs w:val="24"/>
          <w:lang w:val="lv-LV"/>
        </w:rPr>
        <w:t xml:space="preserve">Vides </w:t>
      </w:r>
      <w:r w:rsidR="0075547A" w:rsidRPr="00D77CD9">
        <w:rPr>
          <w:i/>
          <w:iCs/>
          <w:sz w:val="24"/>
          <w:szCs w:val="24"/>
          <w:lang w:val="lv-LV"/>
        </w:rPr>
        <w:t>kvalitāte,</w:t>
      </w:r>
      <w:r w:rsidR="0075547A" w:rsidRPr="00D77CD9">
        <w:rPr>
          <w:sz w:val="24"/>
          <w:szCs w:val="24"/>
          <w:lang w:val="lv-LV"/>
        </w:rPr>
        <w:t xml:space="preserve"> turpinājās</w:t>
      </w:r>
      <w:r w:rsidRPr="00D77CD9">
        <w:rPr>
          <w:sz w:val="24"/>
          <w:szCs w:val="24"/>
          <w:lang w:val="lv-LV"/>
        </w:rPr>
        <w:t xml:space="preserve"> darbs pie ūdenssaimniecības pakalpojumu attīstības, kapitālsabiedrība „Mārupes komunālie pakalpojumi” turpināja darbu pie Eiropas struktūrfondu projektu īstenošanas. Lai nodrošinātu pašvaldības projekta finansējumu, palielināts kapitālsabiedrības pamatkapitāls. Stiprināta kapitālsabiedrības pārvaldība: sagatavota un apstiprināta kapitālsabiedrības pārvaldes politika, noteikta atbildīgā persona.2014.gadā ar pašvaldības līdzfinansējumu turpinās Kohēzijas fonda ūdenssaimniecības projekta 2.kārta izbūvējot ielu notekūdeņu tīklu un samazinot potenciālo neattīrītu notekūdeņu izplūdi no izsmeļamajām bedrēm ūdenssaimniecības projekta Mārupē 2.kārta būvniecības ietvaros, kas aptvēra plašu ūdenssaimniecības infrastruktūras attīstību Mārupē un Tīrainē, turpinājās Skultes ūdenssaimniecības projekta 2.kārta. </w:t>
      </w:r>
      <w:r w:rsidRPr="00D77CD9">
        <w:rPr>
          <w:noProof/>
          <w:sz w:val="24"/>
          <w:szCs w:val="24"/>
          <w:lang w:val="lv-LV"/>
        </w:rPr>
        <w:t>2014.gadā turpinājās darbs pie lokālplānojuma izstrādes Šosciema teritorijai starp Ābolu ielu, Vienības gatvi un dzelzceļu Rīga – Jelgava Mārupes novadā un tika uzsākta lokālplānojuma izstrāde Mazcenas dārzu teritorijai, lai minētajās teritorijās plānotu līdzsvarotu apbūves un dabas teritoriju izveidošanu, apbūves teritorijās nodrošinot nepieciešamās infrastruktūras pieejamību</w:t>
      </w:r>
      <w:r w:rsidRPr="00D77CD9">
        <w:rPr>
          <w:sz w:val="24"/>
          <w:szCs w:val="24"/>
          <w:lang w:val="lv-LV"/>
        </w:rPr>
        <w:t>.</w:t>
      </w:r>
    </w:p>
    <w:p w:rsidR="006259FE" w:rsidRPr="00D77CD9" w:rsidRDefault="006259FE" w:rsidP="006259FE">
      <w:pPr>
        <w:autoSpaceDE w:val="0"/>
        <w:autoSpaceDN w:val="0"/>
        <w:adjustRightInd w:val="0"/>
        <w:jc w:val="both"/>
        <w:rPr>
          <w:sz w:val="24"/>
          <w:szCs w:val="24"/>
          <w:highlight w:val="yellow"/>
          <w:lang w:val="lv-LV"/>
        </w:rPr>
      </w:pPr>
      <w:r w:rsidRPr="00D77CD9">
        <w:rPr>
          <w:sz w:val="24"/>
          <w:szCs w:val="24"/>
          <w:lang w:val="lv-LV"/>
        </w:rPr>
        <w:t xml:space="preserve">2014.gadā, īstenojot rīcības virzienu </w:t>
      </w:r>
      <w:r w:rsidRPr="00D77CD9">
        <w:rPr>
          <w:i/>
          <w:iCs/>
          <w:sz w:val="24"/>
          <w:szCs w:val="24"/>
          <w:lang w:val="lv-LV"/>
        </w:rPr>
        <w:t>Labiekārtošana,</w:t>
      </w:r>
      <w:r w:rsidR="0075547A" w:rsidRPr="00D77CD9">
        <w:rPr>
          <w:i/>
          <w:iCs/>
          <w:sz w:val="24"/>
          <w:szCs w:val="24"/>
          <w:lang w:val="lv-LV"/>
        </w:rPr>
        <w:t xml:space="preserve"> </w:t>
      </w:r>
      <w:r w:rsidRPr="00D77CD9">
        <w:rPr>
          <w:sz w:val="24"/>
          <w:szCs w:val="24"/>
          <w:lang w:val="lv-LV"/>
        </w:rPr>
        <w:t>veikta</w:t>
      </w:r>
      <w:r w:rsidR="0075547A" w:rsidRPr="00D77CD9">
        <w:rPr>
          <w:sz w:val="24"/>
          <w:szCs w:val="24"/>
          <w:lang w:val="lv-LV"/>
        </w:rPr>
        <w:t xml:space="preserve"> </w:t>
      </w:r>
      <w:r w:rsidRPr="00D77CD9">
        <w:rPr>
          <w:sz w:val="24"/>
          <w:szCs w:val="24"/>
          <w:lang w:val="lv-LV"/>
        </w:rPr>
        <w:t xml:space="preserve">iedzīvotāju aptauja par daudzdzīvokļu māju Viršu ielas 13.;14.;15 un </w:t>
      </w:r>
      <w:proofErr w:type="spellStart"/>
      <w:r w:rsidRPr="00D77CD9">
        <w:rPr>
          <w:sz w:val="24"/>
          <w:szCs w:val="24"/>
          <w:lang w:val="lv-LV"/>
        </w:rPr>
        <w:t>Liepkalnu</w:t>
      </w:r>
      <w:proofErr w:type="spellEnd"/>
      <w:r w:rsidRPr="00D77CD9">
        <w:rPr>
          <w:sz w:val="24"/>
          <w:szCs w:val="24"/>
          <w:lang w:val="lv-LV"/>
        </w:rPr>
        <w:t xml:space="preserve"> ielas 3B pagalmu labiekārtošanu,</w:t>
      </w:r>
      <w:r w:rsidR="0075547A" w:rsidRPr="00D77CD9">
        <w:rPr>
          <w:sz w:val="24"/>
          <w:szCs w:val="24"/>
          <w:lang w:val="lv-LV"/>
        </w:rPr>
        <w:t xml:space="preserve"> </w:t>
      </w:r>
      <w:r w:rsidRPr="00D77CD9">
        <w:rPr>
          <w:sz w:val="24"/>
          <w:szCs w:val="24"/>
          <w:lang w:val="lv-LV"/>
        </w:rPr>
        <w:t>veikta Skultes un Jaunmārupes ciemu iedzīvotāju anketēšana par daudzdzīvokļu pagalmu labiekārtojumu,</w:t>
      </w:r>
      <w:r w:rsidR="0075547A" w:rsidRPr="00D77CD9">
        <w:rPr>
          <w:sz w:val="24"/>
          <w:szCs w:val="24"/>
          <w:lang w:val="lv-LV"/>
        </w:rPr>
        <w:t xml:space="preserve"> </w:t>
      </w:r>
      <w:r w:rsidRPr="00D77CD9">
        <w:rPr>
          <w:sz w:val="24"/>
          <w:szCs w:val="24"/>
          <w:lang w:val="lv-LV"/>
        </w:rPr>
        <w:t xml:space="preserve">sagatavota informācija </w:t>
      </w:r>
      <w:proofErr w:type="spellStart"/>
      <w:r w:rsidRPr="00D77CD9">
        <w:rPr>
          <w:sz w:val="24"/>
          <w:szCs w:val="24"/>
          <w:lang w:val="lv-LV"/>
        </w:rPr>
        <w:t>Mārupītes</w:t>
      </w:r>
      <w:proofErr w:type="spellEnd"/>
      <w:r w:rsidRPr="00D77CD9">
        <w:rPr>
          <w:sz w:val="24"/>
          <w:szCs w:val="24"/>
          <w:lang w:val="lv-LV"/>
        </w:rPr>
        <w:t xml:space="preserve"> krastu apstādījumu tehniskā projekta izstrādes iepirkuma </w:t>
      </w:r>
      <w:r w:rsidR="0075547A" w:rsidRPr="00D77CD9">
        <w:rPr>
          <w:sz w:val="24"/>
          <w:szCs w:val="24"/>
          <w:lang w:val="lv-LV"/>
        </w:rPr>
        <w:t>veikšanai, uzturēta</w:t>
      </w:r>
      <w:r w:rsidRPr="00D77CD9">
        <w:rPr>
          <w:sz w:val="24"/>
          <w:szCs w:val="24"/>
          <w:lang w:val="lv-LV"/>
        </w:rPr>
        <w:t xml:space="preserve"> un tehniski pilnveidota kapu infrastruktūra. </w:t>
      </w:r>
    </w:p>
    <w:p w:rsidR="006259FE" w:rsidRPr="00D77CD9" w:rsidRDefault="006259FE" w:rsidP="006259FE">
      <w:pPr>
        <w:autoSpaceDE w:val="0"/>
        <w:autoSpaceDN w:val="0"/>
        <w:adjustRightInd w:val="0"/>
        <w:jc w:val="both"/>
        <w:rPr>
          <w:sz w:val="24"/>
          <w:szCs w:val="24"/>
          <w:lang w:val="lv-LV"/>
        </w:rPr>
      </w:pPr>
      <w:r w:rsidRPr="00837D76">
        <w:rPr>
          <w:b/>
          <w:bCs/>
          <w:i/>
          <w:iCs/>
          <w:color w:val="000000"/>
          <w:sz w:val="24"/>
          <w:szCs w:val="24"/>
          <w:lang w:val="lv-LV"/>
        </w:rPr>
        <w:t xml:space="preserve">VP3: Uzņēmējdarbības attīstība. </w:t>
      </w:r>
      <w:r w:rsidRPr="00837D76">
        <w:rPr>
          <w:color w:val="000000"/>
          <w:sz w:val="24"/>
          <w:szCs w:val="24"/>
          <w:lang w:val="lv-LV"/>
        </w:rPr>
        <w:t xml:space="preserve">Prioritātes mērķis ir veicināt nacionālas un reģionālas nozīmes ekonomiskās attīstības projektu piesaisti novada teritorijai un nodrošināt labvēlīgu </w:t>
      </w:r>
      <w:r w:rsidRPr="00D77CD9">
        <w:rPr>
          <w:sz w:val="24"/>
          <w:szCs w:val="24"/>
          <w:lang w:val="lv-LV"/>
        </w:rPr>
        <w:t xml:space="preserve">uzņēmējdarbības vidi vietējiem uzņēmumiem. </w:t>
      </w:r>
    </w:p>
    <w:p w:rsidR="006259FE" w:rsidRPr="00D77CD9" w:rsidRDefault="006259FE" w:rsidP="006259FE">
      <w:pPr>
        <w:autoSpaceDE w:val="0"/>
        <w:autoSpaceDN w:val="0"/>
        <w:adjustRightInd w:val="0"/>
        <w:jc w:val="both"/>
        <w:rPr>
          <w:sz w:val="24"/>
          <w:szCs w:val="24"/>
          <w:lang w:val="lv-LV"/>
        </w:rPr>
      </w:pPr>
      <w:r w:rsidRPr="00D77CD9">
        <w:rPr>
          <w:sz w:val="24"/>
          <w:szCs w:val="24"/>
          <w:lang w:val="lv-LV"/>
        </w:rPr>
        <w:t xml:space="preserve">2014.gadā, īstenojot rīcības virzienu </w:t>
      </w:r>
      <w:r w:rsidRPr="00D77CD9">
        <w:rPr>
          <w:i/>
          <w:iCs/>
          <w:sz w:val="24"/>
          <w:szCs w:val="24"/>
          <w:lang w:val="lv-LV"/>
        </w:rPr>
        <w:t xml:space="preserve">Nacionālās un reģionālās nozīmes ekonomiskās attīstības veicināšana, </w:t>
      </w:r>
      <w:r w:rsidRPr="00D77CD9">
        <w:rPr>
          <w:sz w:val="24"/>
          <w:szCs w:val="24"/>
          <w:lang w:val="lv-LV"/>
        </w:rPr>
        <w:t>uzsākta mārketinga stratēģijas izstrāde, kuras ietvaros tika veikta iedzīvotāju un uzņēmēju aptauju. Novada marketinga stratēģijas izstrādes gaitā ir veikta uzņēmumu aptauja, kuras ietvaros tika noskaidrota vajadzība pēc biznesa inkubatora. Aptaujas rezultāti rāda, ka 79% aptaujāto uzņēmumu uzskata, ka biznesa inkubatora izveide ir būtisks faktors novada uzņēmējdarbības vides attīstībai.</w:t>
      </w:r>
    </w:p>
    <w:p w:rsidR="006259FE" w:rsidRPr="00D77CD9" w:rsidRDefault="006259FE" w:rsidP="006259FE">
      <w:pPr>
        <w:shd w:val="clear" w:color="auto" w:fill="FFFFFF"/>
        <w:jc w:val="both"/>
        <w:rPr>
          <w:sz w:val="24"/>
          <w:szCs w:val="24"/>
          <w:highlight w:val="yellow"/>
          <w:lang w:val="lv-LV"/>
        </w:rPr>
      </w:pPr>
      <w:r w:rsidRPr="00D77CD9">
        <w:rPr>
          <w:sz w:val="24"/>
          <w:szCs w:val="24"/>
          <w:lang w:val="lv-LV"/>
        </w:rPr>
        <w:t xml:space="preserve">2014.gadā, īstenojot rīcības virzienu </w:t>
      </w:r>
      <w:r w:rsidRPr="00D77CD9">
        <w:rPr>
          <w:i/>
          <w:iCs/>
          <w:sz w:val="24"/>
          <w:szCs w:val="24"/>
          <w:lang w:val="lv-LV"/>
        </w:rPr>
        <w:t xml:space="preserve">Vietējās nozīmes uzņēmējdarbības sekmēšana, </w:t>
      </w:r>
      <w:r w:rsidRPr="00D77CD9">
        <w:rPr>
          <w:sz w:val="24"/>
          <w:szCs w:val="24"/>
          <w:lang w:val="lv-LV"/>
        </w:rPr>
        <w:t xml:space="preserve">sadarbībā ar Mārupes uzņēmēju biedrību turpinājās darbs pie uzņēmējdarbības veicināšanas pasākuma plānu izstrādes, sniegtas uzņēmējiem nepieciešamās konsultācijas un īstenota </w:t>
      </w:r>
      <w:proofErr w:type="spellStart"/>
      <w:r w:rsidRPr="00D77CD9">
        <w:rPr>
          <w:sz w:val="24"/>
          <w:szCs w:val="24"/>
          <w:lang w:val="lv-LV"/>
        </w:rPr>
        <w:t>mentoringa</w:t>
      </w:r>
      <w:proofErr w:type="spellEnd"/>
      <w:r w:rsidRPr="00D77CD9">
        <w:rPr>
          <w:sz w:val="24"/>
          <w:szCs w:val="24"/>
          <w:lang w:val="lv-LV"/>
        </w:rPr>
        <w:t xml:space="preserve"> programma. Kā arī jau trešo gadu pēc kārtas tika organizētas novada uzņēmēju dienas, tādējādi veicinot sadarbību vietējā līmenī.</w:t>
      </w:r>
    </w:p>
    <w:p w:rsidR="006259FE" w:rsidRPr="00D77CD9" w:rsidRDefault="006259FE" w:rsidP="006259FE">
      <w:pPr>
        <w:autoSpaceDE w:val="0"/>
        <w:autoSpaceDN w:val="0"/>
        <w:adjustRightInd w:val="0"/>
        <w:jc w:val="both"/>
        <w:rPr>
          <w:sz w:val="24"/>
          <w:szCs w:val="24"/>
          <w:lang w:val="lv-LV"/>
        </w:rPr>
      </w:pPr>
      <w:r w:rsidRPr="00D77CD9">
        <w:rPr>
          <w:b/>
          <w:bCs/>
          <w:i/>
          <w:iCs/>
          <w:sz w:val="24"/>
          <w:szCs w:val="24"/>
          <w:lang w:val="lv-LV"/>
        </w:rPr>
        <w:t xml:space="preserve">VP4: Novada un ciemu sasniedzamība un pieejamība. </w:t>
      </w:r>
      <w:r w:rsidRPr="00D77CD9">
        <w:rPr>
          <w:sz w:val="24"/>
          <w:szCs w:val="24"/>
          <w:lang w:val="lv-LV"/>
        </w:rPr>
        <w:t>Prioritātes mērķis ir nodrošināt novada un tā ciemu sasniedzamību, uzlabojot satiksmes drošību un attīstot novada sabiedrisko transportu un uzlabojot satiksmi ar Rīgu. 2014.gadā tika veikti nepieciešamie darbi pieturvietu izbūvei, lai būtu iespējams pagarināt 25.maršruta autobusa satiksmi.</w:t>
      </w:r>
    </w:p>
    <w:p w:rsidR="006259FE" w:rsidRPr="00D77CD9" w:rsidRDefault="006259FE" w:rsidP="006259FE">
      <w:pPr>
        <w:autoSpaceDE w:val="0"/>
        <w:autoSpaceDN w:val="0"/>
        <w:adjustRightInd w:val="0"/>
        <w:jc w:val="both"/>
        <w:rPr>
          <w:sz w:val="24"/>
          <w:szCs w:val="24"/>
          <w:highlight w:val="yellow"/>
          <w:lang w:val="lv-LV"/>
        </w:rPr>
      </w:pPr>
      <w:r w:rsidRPr="00D77CD9">
        <w:rPr>
          <w:sz w:val="24"/>
          <w:szCs w:val="24"/>
          <w:lang w:val="lv-LV"/>
        </w:rPr>
        <w:t xml:space="preserve">2014.gadā, īstenojot rīcības virzienu </w:t>
      </w:r>
      <w:r w:rsidRPr="00D77CD9">
        <w:rPr>
          <w:i/>
          <w:iCs/>
          <w:sz w:val="24"/>
          <w:szCs w:val="24"/>
          <w:lang w:val="lv-LV"/>
        </w:rPr>
        <w:t xml:space="preserve">Satiksmes drošība un ceļu kvalitātes uzlabošana, </w:t>
      </w:r>
      <w:r w:rsidRPr="00D77CD9">
        <w:rPr>
          <w:sz w:val="24"/>
          <w:szCs w:val="24"/>
          <w:lang w:val="lv-LV"/>
        </w:rPr>
        <w:t xml:space="preserve">veikta sabiedriskā transporta pieturvietu izbūve, 25.autobusa galapunkta izbūve un </w:t>
      </w:r>
      <w:proofErr w:type="spellStart"/>
      <w:r w:rsidRPr="00D77CD9">
        <w:rPr>
          <w:sz w:val="24"/>
          <w:szCs w:val="24"/>
          <w:lang w:val="lv-LV"/>
        </w:rPr>
        <w:t>Mārupītes</w:t>
      </w:r>
      <w:proofErr w:type="spellEnd"/>
      <w:r w:rsidRPr="00D77CD9">
        <w:rPr>
          <w:sz w:val="24"/>
          <w:szCs w:val="24"/>
          <w:lang w:val="lv-LV"/>
        </w:rPr>
        <w:t xml:space="preserve"> gatves un Vecozolu ielas krustojuma rekonstrukcija Mārupes novadā. </w:t>
      </w:r>
      <w:r w:rsidRPr="00D77CD9">
        <w:rPr>
          <w:noProof/>
          <w:sz w:val="24"/>
          <w:szCs w:val="24"/>
          <w:lang w:val="lv-LV"/>
        </w:rPr>
        <w:t>2014.gadā tika aizsāktas arī jaunas politikas iniciatīvas, ņemot vērā pieaugošās novada vajadzības, tādējādi uzsākot darbu pie novada ielu un ceļu programmas izstrādes 2015. – 2020.gadam, kuras ietvaros v</w:t>
      </w:r>
      <w:proofErr w:type="spellStart"/>
      <w:r w:rsidRPr="00D77CD9">
        <w:rPr>
          <w:sz w:val="24"/>
          <w:szCs w:val="24"/>
          <w:lang w:val="lv-LV"/>
        </w:rPr>
        <w:t>eikta</w:t>
      </w:r>
      <w:proofErr w:type="spellEnd"/>
      <w:r w:rsidRPr="00D77CD9">
        <w:rPr>
          <w:sz w:val="24"/>
          <w:szCs w:val="24"/>
          <w:lang w:val="lv-LV"/>
        </w:rPr>
        <w:t xml:space="preserve"> ielu un ceļu rekonstrukcijas projektu izstrāde. Izbūvēts gājēju celiņa turpinājums līdz Rīgas pilsētas </w:t>
      </w:r>
      <w:r w:rsidRPr="00D77CD9">
        <w:rPr>
          <w:sz w:val="24"/>
          <w:szCs w:val="24"/>
          <w:lang w:val="lv-LV"/>
        </w:rPr>
        <w:lastRenderedPageBreak/>
        <w:t xml:space="preserve">robežai gar veco Jelgavas ceļu. Pabeigti Apšu, Alkšņu un Mazcenu alejas tiltiņu būvdarbi pār </w:t>
      </w:r>
      <w:proofErr w:type="spellStart"/>
      <w:r w:rsidRPr="00D77CD9">
        <w:rPr>
          <w:sz w:val="24"/>
          <w:szCs w:val="24"/>
          <w:lang w:val="lv-LV"/>
        </w:rPr>
        <w:t>Neriņas</w:t>
      </w:r>
      <w:proofErr w:type="spellEnd"/>
      <w:r w:rsidRPr="00D77CD9">
        <w:rPr>
          <w:sz w:val="24"/>
          <w:szCs w:val="24"/>
          <w:lang w:val="lv-LV"/>
        </w:rPr>
        <w:t xml:space="preserve"> upi. Veikta grants seguma ceļu uzturēšana, veikta gājēju pāreju iezīmēšana un aprīkošana ciemos, veikts darbs pie ielu un ceļu rekonstrukcijas. </w:t>
      </w:r>
    </w:p>
    <w:p w:rsidR="006259FE" w:rsidRPr="00D77CD9" w:rsidRDefault="006259FE" w:rsidP="006259FE">
      <w:pPr>
        <w:shd w:val="clear" w:color="auto" w:fill="FFFFFF"/>
        <w:jc w:val="both"/>
        <w:rPr>
          <w:sz w:val="24"/>
          <w:szCs w:val="24"/>
          <w:highlight w:val="yellow"/>
          <w:lang w:val="lv-LV"/>
        </w:rPr>
      </w:pPr>
      <w:r w:rsidRPr="00D77CD9">
        <w:rPr>
          <w:sz w:val="24"/>
          <w:szCs w:val="24"/>
          <w:lang w:val="lv-LV"/>
        </w:rPr>
        <w:t xml:space="preserve">2014.gadā, īstenojot rīcības virzienu </w:t>
      </w:r>
      <w:r w:rsidRPr="00D77CD9">
        <w:rPr>
          <w:i/>
          <w:iCs/>
          <w:sz w:val="24"/>
          <w:szCs w:val="24"/>
          <w:lang w:val="lv-LV"/>
        </w:rPr>
        <w:t xml:space="preserve">Sabiedriskā transporta attīstība, </w:t>
      </w:r>
      <w:r w:rsidRPr="00D77CD9">
        <w:rPr>
          <w:sz w:val="24"/>
          <w:szCs w:val="24"/>
          <w:lang w:val="lv-LV"/>
        </w:rPr>
        <w:t xml:space="preserve">notikušas tikšanās ar Rīgas pašvaldību par novada satiksmes organizācijas sistēmas pilnveidošanu. Pašvaldība iesaistījusies darba grupā par starptautiska dzelzceļa maršruta izveidošanu Rail </w:t>
      </w:r>
      <w:proofErr w:type="spellStart"/>
      <w:r w:rsidRPr="00D77CD9">
        <w:rPr>
          <w:sz w:val="24"/>
          <w:szCs w:val="24"/>
          <w:lang w:val="lv-LV"/>
        </w:rPr>
        <w:t>Baltica</w:t>
      </w:r>
      <w:proofErr w:type="spellEnd"/>
      <w:r w:rsidRPr="00D77CD9">
        <w:rPr>
          <w:sz w:val="24"/>
          <w:szCs w:val="24"/>
          <w:lang w:val="lv-LV"/>
        </w:rPr>
        <w:t>.</w:t>
      </w:r>
    </w:p>
    <w:p w:rsidR="006259FE" w:rsidRPr="00D77CD9" w:rsidRDefault="006259FE" w:rsidP="006259FE">
      <w:pPr>
        <w:autoSpaceDE w:val="0"/>
        <w:autoSpaceDN w:val="0"/>
        <w:adjustRightInd w:val="0"/>
        <w:rPr>
          <w:sz w:val="24"/>
          <w:szCs w:val="24"/>
          <w:lang w:val="lv-LV"/>
        </w:rPr>
      </w:pPr>
      <w:r w:rsidRPr="00D77CD9">
        <w:rPr>
          <w:sz w:val="24"/>
          <w:szCs w:val="24"/>
          <w:lang w:val="lv-LV"/>
        </w:rPr>
        <w:t xml:space="preserve">Horizontālā prioritāte: </w:t>
      </w:r>
    </w:p>
    <w:p w:rsidR="006259FE" w:rsidRPr="00D77CD9" w:rsidRDefault="006259FE" w:rsidP="006259FE">
      <w:pPr>
        <w:shd w:val="clear" w:color="auto" w:fill="FFFFFF"/>
        <w:jc w:val="both"/>
        <w:rPr>
          <w:sz w:val="24"/>
          <w:szCs w:val="24"/>
          <w:lang w:val="lv-LV"/>
        </w:rPr>
      </w:pPr>
      <w:r w:rsidRPr="00D77CD9">
        <w:rPr>
          <w:b/>
          <w:bCs/>
          <w:i/>
          <w:iCs/>
          <w:sz w:val="24"/>
          <w:szCs w:val="24"/>
          <w:lang w:val="lv-LV"/>
        </w:rPr>
        <w:t xml:space="preserve">HP: Procesu vadība un sadarbība. </w:t>
      </w:r>
      <w:r w:rsidRPr="00D77CD9">
        <w:rPr>
          <w:sz w:val="24"/>
          <w:szCs w:val="24"/>
          <w:lang w:val="lv-LV"/>
        </w:rPr>
        <w:t>Horizontālās prioritātes mērķis ir novadā veidot efektīvu pārvaldi un sekmēt kvalitatīvu pakalpojumu pieejamību.</w:t>
      </w:r>
    </w:p>
    <w:p w:rsidR="006259FE" w:rsidRPr="00D77CD9" w:rsidRDefault="006259FE" w:rsidP="006259FE">
      <w:pPr>
        <w:autoSpaceDE w:val="0"/>
        <w:autoSpaceDN w:val="0"/>
        <w:adjustRightInd w:val="0"/>
        <w:jc w:val="both"/>
        <w:rPr>
          <w:sz w:val="24"/>
          <w:szCs w:val="24"/>
          <w:lang w:val="lv-LV"/>
        </w:rPr>
      </w:pPr>
      <w:r w:rsidRPr="00D77CD9">
        <w:rPr>
          <w:sz w:val="24"/>
          <w:szCs w:val="24"/>
          <w:lang w:val="lv-LV"/>
        </w:rPr>
        <w:t xml:space="preserve">2014.gadā, īstenojot rīcības virzienu </w:t>
      </w:r>
      <w:r w:rsidRPr="00D77CD9">
        <w:rPr>
          <w:i/>
          <w:iCs/>
          <w:sz w:val="24"/>
          <w:szCs w:val="24"/>
          <w:lang w:val="lv-LV"/>
        </w:rPr>
        <w:t xml:space="preserve">Pārvaldes kapacitātes stiprināšana, </w:t>
      </w:r>
      <w:r w:rsidRPr="00D77CD9">
        <w:rPr>
          <w:sz w:val="24"/>
          <w:szCs w:val="24"/>
          <w:lang w:val="lv-LV"/>
        </w:rPr>
        <w:t>pašvaldības speciālisti apmeklējuši kvalifikācijas celšanas seminārus, izveidotas jaunas štata vietas – projektu koordinators, tūrisma organizators, teritorijas plānotāja.</w:t>
      </w:r>
    </w:p>
    <w:p w:rsidR="006259FE" w:rsidRPr="00D77CD9" w:rsidRDefault="006259FE" w:rsidP="006259FE">
      <w:pPr>
        <w:autoSpaceDE w:val="0"/>
        <w:autoSpaceDN w:val="0"/>
        <w:adjustRightInd w:val="0"/>
        <w:jc w:val="both"/>
        <w:rPr>
          <w:sz w:val="24"/>
          <w:szCs w:val="24"/>
          <w:lang w:val="lv-LV"/>
        </w:rPr>
      </w:pPr>
      <w:r w:rsidRPr="00D77CD9">
        <w:rPr>
          <w:sz w:val="24"/>
          <w:szCs w:val="24"/>
          <w:lang w:val="lv-LV"/>
        </w:rPr>
        <w:t xml:space="preserve">2014.gadā, īstenojot rīcības virzienu </w:t>
      </w:r>
      <w:r w:rsidRPr="00D77CD9">
        <w:rPr>
          <w:i/>
          <w:iCs/>
          <w:sz w:val="24"/>
          <w:szCs w:val="24"/>
          <w:lang w:val="lv-LV"/>
        </w:rPr>
        <w:t xml:space="preserve">Sadarbības un mijiedarbības sekmēšana, </w:t>
      </w:r>
      <w:r w:rsidRPr="00D77CD9">
        <w:rPr>
          <w:sz w:val="24"/>
          <w:szCs w:val="24"/>
          <w:lang w:val="lv-LV"/>
        </w:rPr>
        <w:t xml:space="preserve">noticis Mārupes pašvaldības tūrisma stratēģijas darba grupas pieredzes apmaiņas brauciens uz Bausku un Iecavu,2014.gada aprīļa beigās delegācija no Mārupes viesojās </w:t>
      </w:r>
      <w:proofErr w:type="spellStart"/>
      <w:r w:rsidRPr="00D77CD9">
        <w:rPr>
          <w:sz w:val="24"/>
          <w:szCs w:val="24"/>
          <w:lang w:val="lv-LV"/>
        </w:rPr>
        <w:t>Kilis</w:t>
      </w:r>
      <w:proofErr w:type="spellEnd"/>
      <w:r w:rsidRPr="00D77CD9">
        <w:rPr>
          <w:sz w:val="24"/>
          <w:szCs w:val="24"/>
          <w:lang w:val="lv-LV"/>
        </w:rPr>
        <w:t xml:space="preserve"> pilsētā Turcijā, bet maija sākumā delegācija no Turcijas pilsētas </w:t>
      </w:r>
      <w:proofErr w:type="spellStart"/>
      <w:r w:rsidRPr="00D77CD9">
        <w:rPr>
          <w:sz w:val="24"/>
          <w:szCs w:val="24"/>
          <w:lang w:val="lv-LV"/>
        </w:rPr>
        <w:t>Kilis</w:t>
      </w:r>
      <w:proofErr w:type="spellEnd"/>
      <w:r w:rsidRPr="00D77CD9">
        <w:rPr>
          <w:sz w:val="24"/>
          <w:szCs w:val="24"/>
          <w:lang w:val="lv-LV"/>
        </w:rPr>
        <w:t xml:space="preserve"> viesojās Mārupē.</w:t>
      </w:r>
    </w:p>
    <w:p w:rsidR="006259FE" w:rsidRPr="00D77CD9" w:rsidRDefault="006259FE" w:rsidP="006259FE">
      <w:pPr>
        <w:autoSpaceDE w:val="0"/>
        <w:autoSpaceDN w:val="0"/>
        <w:adjustRightInd w:val="0"/>
        <w:jc w:val="both"/>
        <w:rPr>
          <w:sz w:val="24"/>
          <w:szCs w:val="24"/>
          <w:lang w:val="lv-LV"/>
        </w:rPr>
      </w:pPr>
      <w:r w:rsidRPr="00D77CD9">
        <w:rPr>
          <w:sz w:val="24"/>
          <w:szCs w:val="24"/>
          <w:lang w:val="lv-LV"/>
        </w:rPr>
        <w:t>Sākusi darbu Mārupes novada Jauniešu dome. Ir nodrošinātas telpas un notiek regulāras Mārupes Jauniešu Domes tikšanās. Jaunieši plāno pasākumus, organizē (Labdarības akcija, Sieviešu diena) un piedalās kā brīvprātīgie (Lieldienu aktivitātes, Lielā Talka), piedalās gan labdarības pasākumos (labdarības koncerts "Vairosim gaismu kopā"), gan cita veida pasākumu organizēšanā (Jaunmārupes velo orientēšanās) un atbalstīšanā (Lāčplēša dienas pasākumi, 18.novembra svinīgais pasākums novada Domē).</w:t>
      </w:r>
    </w:p>
    <w:p w:rsidR="006259FE" w:rsidRPr="00FF4FC5" w:rsidRDefault="006259FE" w:rsidP="006259FE">
      <w:pPr>
        <w:autoSpaceDE w:val="0"/>
        <w:autoSpaceDN w:val="0"/>
        <w:adjustRightInd w:val="0"/>
        <w:jc w:val="both"/>
        <w:rPr>
          <w:color w:val="000000"/>
          <w:sz w:val="24"/>
          <w:szCs w:val="24"/>
          <w:lang w:val="lv-LV"/>
        </w:rPr>
      </w:pPr>
      <w:r w:rsidRPr="00D77CD9">
        <w:rPr>
          <w:sz w:val="24"/>
          <w:szCs w:val="24"/>
          <w:lang w:val="lv-LV"/>
        </w:rPr>
        <w:t xml:space="preserve">Turpināts darbs pie komunikācijas un informācijas </w:t>
      </w:r>
      <w:r w:rsidRPr="00FF4FC5">
        <w:rPr>
          <w:color w:val="000000"/>
          <w:sz w:val="24"/>
          <w:szCs w:val="24"/>
          <w:lang w:val="lv-LV"/>
        </w:rPr>
        <w:t xml:space="preserve">nodrošināšanas, attīstot un pilnveidojot esošos informācijas kanālus – pašvaldības mājas lapu un avīzi. </w:t>
      </w:r>
    </w:p>
    <w:p w:rsidR="006259FE" w:rsidRPr="00466F59" w:rsidRDefault="006259FE" w:rsidP="006259FE">
      <w:pPr>
        <w:shd w:val="clear" w:color="auto" w:fill="FFFFFF"/>
        <w:jc w:val="both"/>
        <w:rPr>
          <w:color w:val="000000"/>
          <w:sz w:val="24"/>
          <w:szCs w:val="24"/>
          <w:highlight w:val="yellow"/>
          <w:lang w:val="lv-LV"/>
        </w:rPr>
      </w:pPr>
    </w:p>
    <w:p w:rsidR="00862BB5" w:rsidRDefault="006259FE" w:rsidP="006259FE">
      <w:pPr>
        <w:jc w:val="both"/>
        <w:rPr>
          <w:color w:val="000000"/>
          <w:sz w:val="24"/>
          <w:szCs w:val="24"/>
          <w:lang w:val="lv-LV"/>
        </w:rPr>
      </w:pPr>
      <w:r w:rsidRPr="00FF4FC5">
        <w:rPr>
          <w:color w:val="000000"/>
          <w:sz w:val="24"/>
          <w:szCs w:val="24"/>
          <w:lang w:val="lv-LV"/>
        </w:rPr>
        <w:t>Svarīga novada joma ir lietderīgi un efektīvi izlietot Eiropas Savienības finansējumu novada ūdenssaimniecības sistēmu sakārtošanai, kā arī ielu un ceļu sakārtošanai pēc veiktajiem būvdarbiem. Iedzīvotāju drošas vides pilnveidošanai plānota arī apgaismoto ielu skaita palielināšana.</w:t>
      </w:r>
    </w:p>
    <w:p w:rsidR="006259FE" w:rsidRPr="009A20E9" w:rsidRDefault="006259FE" w:rsidP="006259FE">
      <w:pPr>
        <w:jc w:val="both"/>
        <w:rPr>
          <w:noProof/>
          <w:lang w:val="lv-LV"/>
        </w:rPr>
      </w:pPr>
    </w:p>
    <w:p w:rsidR="00390EA8" w:rsidRPr="009A20E9" w:rsidRDefault="001B724A" w:rsidP="009450F3">
      <w:pPr>
        <w:pStyle w:val="Heading2"/>
        <w:rPr>
          <w:noProof/>
        </w:rPr>
      </w:pPr>
      <w:r w:rsidRPr="009A20E9">
        <w:rPr>
          <w:noProof/>
        </w:rPr>
        <w:t xml:space="preserve"> </w:t>
      </w:r>
      <w:bookmarkStart w:id="8" w:name="_Toc356567019"/>
      <w:r w:rsidR="00862BB5" w:rsidRPr="009A20E9">
        <w:rPr>
          <w:noProof/>
        </w:rPr>
        <w:t xml:space="preserve">1.5. </w:t>
      </w:r>
      <w:r w:rsidR="00DA48E9" w:rsidRPr="009A20E9">
        <w:rPr>
          <w:noProof/>
        </w:rPr>
        <w:t>Pašvaldības</w:t>
      </w:r>
      <w:r w:rsidRPr="009A20E9">
        <w:rPr>
          <w:noProof/>
        </w:rPr>
        <w:t xml:space="preserve"> iestādes</w:t>
      </w:r>
      <w:bookmarkEnd w:id="8"/>
    </w:p>
    <w:p w:rsidR="001B724A" w:rsidRPr="009A20E9" w:rsidRDefault="001B724A" w:rsidP="009450F3">
      <w:pPr>
        <w:jc w:val="both"/>
        <w:rPr>
          <w:rFonts w:eastAsiaTheme="majorEastAsia"/>
          <w:noProof/>
          <w:lang w:val="lv-LV"/>
        </w:rPr>
      </w:pPr>
    </w:p>
    <w:p w:rsidR="00D12D1E" w:rsidRDefault="00D12D1E" w:rsidP="009450F3">
      <w:pPr>
        <w:pStyle w:val="Style1"/>
        <w:adjustRightInd/>
        <w:ind w:right="72"/>
        <w:jc w:val="both"/>
        <w:rPr>
          <w:rFonts w:ascii="Times New Roman" w:hAnsi="Times New Roman" w:cs="Times New Roman"/>
          <w:noProof/>
        </w:rPr>
      </w:pPr>
      <w:r w:rsidRPr="009A20E9">
        <w:rPr>
          <w:rFonts w:ascii="Times New Roman" w:hAnsi="Times New Roman" w:cs="Times New Roman"/>
          <w:noProof/>
        </w:rPr>
        <w:t xml:space="preserve">Pašvaldību funkciju veikšanai Mārupes novada Domē izveidotas iestādes </w:t>
      </w:r>
      <w:r w:rsidRPr="009A20E9">
        <w:rPr>
          <w:rFonts w:ascii="Times New Roman" w:hAnsi="Times New Roman" w:cs="Times New Roman"/>
          <w:bCs/>
          <w:noProof/>
        </w:rPr>
        <w:t>un</w:t>
      </w:r>
      <w:r w:rsidRPr="009A20E9">
        <w:rPr>
          <w:rFonts w:ascii="Times New Roman" w:hAnsi="Times New Roman" w:cs="Times New Roman"/>
          <w:bCs/>
          <w:noProof/>
          <w:spacing w:val="21"/>
        </w:rPr>
        <w:t xml:space="preserve"> </w:t>
      </w:r>
      <w:r w:rsidRPr="009A20E9">
        <w:rPr>
          <w:rFonts w:ascii="Times New Roman" w:hAnsi="Times New Roman" w:cs="Times New Roman"/>
          <w:bCs/>
          <w:noProof/>
        </w:rPr>
        <w:t xml:space="preserve">uzņēmumi, </w:t>
      </w:r>
      <w:r w:rsidRPr="009A20E9">
        <w:rPr>
          <w:rFonts w:ascii="Times New Roman" w:hAnsi="Times New Roman" w:cs="Times New Roman"/>
          <w:noProof/>
        </w:rPr>
        <w:t>kas darbojas saskaņā ar Nolikumiem:</w:t>
      </w:r>
    </w:p>
    <w:p w:rsidR="00924760" w:rsidRPr="00924760" w:rsidRDefault="00924760" w:rsidP="00D803F4">
      <w:pPr>
        <w:pStyle w:val="Style2"/>
        <w:numPr>
          <w:ilvl w:val="0"/>
          <w:numId w:val="5"/>
        </w:numPr>
        <w:adjustRightInd/>
        <w:ind w:right="72"/>
        <w:jc w:val="both"/>
        <w:rPr>
          <w:rStyle w:val="CharacterStyle1"/>
          <w:noProof/>
        </w:rPr>
      </w:pPr>
      <w:r w:rsidRPr="00924760">
        <w:rPr>
          <w:rStyle w:val="CharacterStyle1"/>
        </w:rPr>
        <w:t xml:space="preserve">Mārupes </w:t>
      </w:r>
      <w:r w:rsidRPr="00924760">
        <w:rPr>
          <w:rStyle w:val="CharacterStyle1"/>
          <w:noProof/>
        </w:rPr>
        <w:t xml:space="preserve">novada </w:t>
      </w:r>
      <w:r>
        <w:rPr>
          <w:rStyle w:val="CharacterStyle1"/>
          <w:noProof/>
        </w:rPr>
        <w:t>Domes a</w:t>
      </w:r>
      <w:r w:rsidRPr="00924760">
        <w:rPr>
          <w:rStyle w:val="CharacterStyle1"/>
          <w:noProof/>
        </w:rPr>
        <w:t>dministrācija</w:t>
      </w:r>
      <w:r w:rsidRPr="009A20E9">
        <w:rPr>
          <w:rStyle w:val="CharacterStyle1"/>
          <w:noProof/>
        </w:rPr>
        <w:t>, adrese: Mārupe, Daugavas iela 29;</w:t>
      </w:r>
    </w:p>
    <w:p w:rsidR="00D12D1E" w:rsidRPr="009A20E9" w:rsidRDefault="00D12D1E" w:rsidP="00D803F4">
      <w:pPr>
        <w:pStyle w:val="Style2"/>
        <w:numPr>
          <w:ilvl w:val="0"/>
          <w:numId w:val="5"/>
        </w:numPr>
        <w:adjustRightInd/>
        <w:ind w:right="72"/>
        <w:jc w:val="both"/>
        <w:rPr>
          <w:rStyle w:val="CharacterStyle1"/>
          <w:noProof/>
        </w:rPr>
      </w:pPr>
      <w:r w:rsidRPr="009A20E9">
        <w:rPr>
          <w:rStyle w:val="CharacterStyle1"/>
          <w:noProof/>
        </w:rPr>
        <w:t>Mārupes Bāriņtiesa, a</w:t>
      </w:r>
      <w:r w:rsidR="00DA48E9" w:rsidRPr="009A20E9">
        <w:rPr>
          <w:rStyle w:val="CharacterStyle1"/>
          <w:noProof/>
        </w:rPr>
        <w:t>drese: Mārupe, Daugavas iela 29</w:t>
      </w:r>
      <w:r w:rsidRPr="009A20E9">
        <w:rPr>
          <w:rStyle w:val="CharacterStyle1"/>
          <w:noProof/>
        </w:rPr>
        <w:t>;</w:t>
      </w:r>
    </w:p>
    <w:p w:rsidR="00D12D1E" w:rsidRPr="009A20E9" w:rsidRDefault="00D12D1E" w:rsidP="00D803F4">
      <w:pPr>
        <w:pStyle w:val="Style2"/>
        <w:numPr>
          <w:ilvl w:val="0"/>
          <w:numId w:val="5"/>
        </w:numPr>
        <w:adjustRightInd/>
        <w:ind w:right="72"/>
        <w:jc w:val="both"/>
        <w:rPr>
          <w:rStyle w:val="CharacterStyle1"/>
          <w:noProof/>
        </w:rPr>
      </w:pPr>
      <w:r w:rsidRPr="009A20E9">
        <w:rPr>
          <w:rStyle w:val="CharacterStyle1"/>
          <w:noProof/>
        </w:rPr>
        <w:t xml:space="preserve">Mārupes novada </w:t>
      </w:r>
      <w:r w:rsidR="00FA3B31">
        <w:rPr>
          <w:rStyle w:val="CharacterStyle1"/>
          <w:noProof/>
        </w:rPr>
        <w:t>D</w:t>
      </w:r>
      <w:r w:rsidRPr="009A20E9">
        <w:rPr>
          <w:rStyle w:val="CharacterStyle1"/>
          <w:noProof/>
        </w:rPr>
        <w:t xml:space="preserve">zimtsarakstu nodaļa, </w:t>
      </w:r>
      <w:r w:rsidR="0051049A" w:rsidRPr="009A20E9">
        <w:rPr>
          <w:rStyle w:val="CharacterStyle1"/>
          <w:noProof/>
        </w:rPr>
        <w:t>adrese</w:t>
      </w:r>
      <w:r w:rsidRPr="009A20E9">
        <w:rPr>
          <w:rStyle w:val="CharacterStyle1"/>
          <w:noProof/>
        </w:rPr>
        <w:t xml:space="preserve">: </w:t>
      </w:r>
      <w:r w:rsidR="0051049A" w:rsidRPr="009A20E9">
        <w:rPr>
          <w:rStyle w:val="CharacterStyle1"/>
          <w:noProof/>
        </w:rPr>
        <w:t>Mārupe, Daugavas iela 29</w:t>
      </w:r>
      <w:r w:rsidRPr="009A20E9">
        <w:rPr>
          <w:rStyle w:val="CharacterStyle1"/>
          <w:noProof/>
        </w:rPr>
        <w:t>;</w:t>
      </w:r>
    </w:p>
    <w:p w:rsidR="0051049A" w:rsidRPr="009A20E9" w:rsidRDefault="00967637" w:rsidP="00D803F4">
      <w:pPr>
        <w:pStyle w:val="Style1"/>
        <w:numPr>
          <w:ilvl w:val="0"/>
          <w:numId w:val="5"/>
        </w:numPr>
        <w:adjustRightInd/>
        <w:ind w:right="72"/>
        <w:jc w:val="both"/>
        <w:rPr>
          <w:rFonts w:ascii="Times New Roman" w:hAnsi="Times New Roman" w:cs="Times New Roman"/>
          <w:noProof/>
        </w:rPr>
      </w:pPr>
      <w:r w:rsidRPr="00AA33B6">
        <w:rPr>
          <w:rStyle w:val="CharacterStyle1"/>
          <w:rFonts w:ascii="Times New Roman" w:hAnsi="Times New Roman" w:cs="Times New Roman"/>
          <w:noProof/>
        </w:rPr>
        <w:t>Mārupes novada</w:t>
      </w:r>
      <w:r w:rsidRPr="009A20E9">
        <w:rPr>
          <w:rStyle w:val="CharacterStyle1"/>
          <w:noProof/>
        </w:rPr>
        <w:t xml:space="preserve"> </w:t>
      </w:r>
      <w:r w:rsidR="0051049A" w:rsidRPr="009A20E9">
        <w:rPr>
          <w:rFonts w:ascii="Times New Roman" w:hAnsi="Times New Roman" w:cs="Times New Roman"/>
          <w:noProof/>
        </w:rPr>
        <w:t xml:space="preserve">Sociālais dienests, </w:t>
      </w:r>
      <w:r w:rsidR="0051049A" w:rsidRPr="009A20E9">
        <w:rPr>
          <w:rStyle w:val="CharacterStyle1"/>
          <w:rFonts w:ascii="Times New Roman" w:hAnsi="Times New Roman" w:cs="Times New Roman"/>
          <w:noProof/>
        </w:rPr>
        <w:t>adrese</w:t>
      </w:r>
      <w:r w:rsidR="0051049A" w:rsidRPr="009A20E9">
        <w:rPr>
          <w:rFonts w:ascii="Times New Roman" w:hAnsi="Times New Roman" w:cs="Times New Roman"/>
          <w:noProof/>
        </w:rPr>
        <w:t xml:space="preserve">: </w:t>
      </w:r>
      <w:r w:rsidR="0051049A" w:rsidRPr="009A20E9">
        <w:rPr>
          <w:rStyle w:val="CharacterStyle1"/>
          <w:rFonts w:ascii="Times New Roman" w:hAnsi="Times New Roman" w:cs="Times New Roman"/>
          <w:noProof/>
        </w:rPr>
        <w:t>Mārupe, Daugavas iela 29</w:t>
      </w:r>
      <w:r w:rsidR="0051049A" w:rsidRPr="009A20E9">
        <w:rPr>
          <w:rFonts w:ascii="Times New Roman" w:hAnsi="Times New Roman" w:cs="Times New Roman"/>
          <w:noProof/>
        </w:rPr>
        <w:t>;</w:t>
      </w:r>
    </w:p>
    <w:p w:rsidR="00D12D1E" w:rsidRPr="009A20E9" w:rsidRDefault="00D12D1E" w:rsidP="00D803F4">
      <w:pPr>
        <w:pStyle w:val="Style2"/>
        <w:numPr>
          <w:ilvl w:val="0"/>
          <w:numId w:val="5"/>
        </w:numPr>
        <w:adjustRightInd/>
        <w:ind w:right="72"/>
        <w:jc w:val="both"/>
        <w:rPr>
          <w:rStyle w:val="CharacterStyle1"/>
          <w:noProof/>
        </w:rPr>
      </w:pPr>
      <w:r w:rsidRPr="009A20E9">
        <w:rPr>
          <w:rStyle w:val="CharacterStyle1"/>
          <w:noProof/>
        </w:rPr>
        <w:t>Mārupes vidusskola</w:t>
      </w:r>
      <w:r w:rsidR="00DA352C" w:rsidRPr="009A20E9">
        <w:rPr>
          <w:rStyle w:val="CharacterStyle1"/>
          <w:noProof/>
        </w:rPr>
        <w:t>,</w:t>
      </w:r>
      <w:r w:rsidRPr="009A20E9">
        <w:rPr>
          <w:rStyle w:val="CharacterStyle1"/>
          <w:noProof/>
        </w:rPr>
        <w:t xml:space="preserve"> adrese: Mārupe, Kantora iela 97;</w:t>
      </w:r>
    </w:p>
    <w:p w:rsidR="00D12D1E" w:rsidRPr="009A20E9" w:rsidRDefault="00D12D1E" w:rsidP="00D803F4">
      <w:pPr>
        <w:pStyle w:val="Style2"/>
        <w:numPr>
          <w:ilvl w:val="0"/>
          <w:numId w:val="5"/>
        </w:numPr>
        <w:adjustRightInd/>
        <w:ind w:right="72"/>
        <w:jc w:val="both"/>
        <w:rPr>
          <w:rStyle w:val="CharacterStyle1"/>
          <w:noProof/>
        </w:rPr>
      </w:pPr>
      <w:r w:rsidRPr="009A20E9">
        <w:rPr>
          <w:rStyle w:val="CharacterStyle1"/>
          <w:noProof/>
        </w:rPr>
        <w:t xml:space="preserve">Mārupes pamatskola, </w:t>
      </w:r>
      <w:r w:rsidR="0051049A" w:rsidRPr="009A20E9">
        <w:rPr>
          <w:rStyle w:val="CharacterStyle1"/>
          <w:noProof/>
        </w:rPr>
        <w:t>adrese</w:t>
      </w:r>
      <w:r w:rsidRPr="009A20E9">
        <w:rPr>
          <w:rStyle w:val="CharacterStyle1"/>
          <w:noProof/>
        </w:rPr>
        <w:t>: Tīraine, Viskalnu iela 7;</w:t>
      </w:r>
    </w:p>
    <w:p w:rsidR="00D12D1E" w:rsidRPr="009A20E9" w:rsidRDefault="003A070E" w:rsidP="00D803F4">
      <w:pPr>
        <w:pStyle w:val="Style2"/>
        <w:numPr>
          <w:ilvl w:val="0"/>
          <w:numId w:val="5"/>
        </w:numPr>
        <w:adjustRightInd/>
        <w:ind w:right="72"/>
        <w:jc w:val="both"/>
        <w:rPr>
          <w:rStyle w:val="CharacterStyle1"/>
          <w:noProof/>
        </w:rPr>
      </w:pPr>
      <w:r>
        <w:rPr>
          <w:rStyle w:val="CharacterStyle1"/>
          <w:noProof/>
        </w:rPr>
        <w:t xml:space="preserve">Mārupes novada </w:t>
      </w:r>
      <w:r w:rsidR="00D12D1E" w:rsidRPr="009A20E9">
        <w:rPr>
          <w:rStyle w:val="CharacterStyle1"/>
          <w:noProof/>
        </w:rPr>
        <w:t xml:space="preserve">Skultes </w:t>
      </w:r>
      <w:r w:rsidR="00D177E2" w:rsidRPr="009A20E9">
        <w:rPr>
          <w:rStyle w:val="CharacterStyle1"/>
          <w:noProof/>
        </w:rPr>
        <w:t>sākum</w:t>
      </w:r>
      <w:r w:rsidR="00D12D1E" w:rsidRPr="009A20E9">
        <w:rPr>
          <w:rStyle w:val="CharacterStyle1"/>
          <w:noProof/>
        </w:rPr>
        <w:t xml:space="preserve">skola, </w:t>
      </w:r>
      <w:r w:rsidR="0051049A" w:rsidRPr="009A20E9">
        <w:rPr>
          <w:rStyle w:val="CharacterStyle1"/>
          <w:noProof/>
        </w:rPr>
        <w:t>adrese</w:t>
      </w:r>
      <w:r w:rsidR="00D12D1E" w:rsidRPr="009A20E9">
        <w:rPr>
          <w:rStyle w:val="CharacterStyle1"/>
          <w:noProof/>
        </w:rPr>
        <w:t>: Skulte, Skultes iela 25;</w:t>
      </w:r>
    </w:p>
    <w:p w:rsidR="00D12D1E" w:rsidRPr="009A20E9" w:rsidRDefault="00D12D1E" w:rsidP="00D803F4">
      <w:pPr>
        <w:pStyle w:val="Style2"/>
        <w:numPr>
          <w:ilvl w:val="0"/>
          <w:numId w:val="5"/>
        </w:numPr>
        <w:adjustRightInd/>
        <w:ind w:right="72"/>
        <w:jc w:val="both"/>
        <w:rPr>
          <w:rStyle w:val="CharacterStyle1"/>
          <w:noProof/>
        </w:rPr>
      </w:pPr>
      <w:r w:rsidRPr="009A20E9">
        <w:rPr>
          <w:rStyle w:val="CharacterStyle1"/>
          <w:noProof/>
        </w:rPr>
        <w:t xml:space="preserve">Jaunmārupes sākumskola, </w:t>
      </w:r>
      <w:r w:rsidR="0051049A" w:rsidRPr="009A20E9">
        <w:rPr>
          <w:rStyle w:val="CharacterStyle1"/>
          <w:noProof/>
        </w:rPr>
        <w:t>adrese</w:t>
      </w:r>
      <w:r w:rsidRPr="009A20E9">
        <w:rPr>
          <w:rStyle w:val="CharacterStyle1"/>
          <w:noProof/>
        </w:rPr>
        <w:t>: Jaunmārupe, Mazcenu aleja 4a;</w:t>
      </w:r>
    </w:p>
    <w:p w:rsidR="00D12D1E" w:rsidRPr="009A20E9" w:rsidRDefault="0051049A" w:rsidP="00D803F4">
      <w:pPr>
        <w:pStyle w:val="Style1"/>
        <w:numPr>
          <w:ilvl w:val="0"/>
          <w:numId w:val="5"/>
        </w:numPr>
        <w:adjustRightInd/>
        <w:ind w:right="72"/>
        <w:jc w:val="both"/>
        <w:rPr>
          <w:rFonts w:ascii="Times New Roman" w:hAnsi="Times New Roman" w:cs="Times New Roman"/>
          <w:noProof/>
        </w:rPr>
      </w:pPr>
      <w:r w:rsidRPr="009A20E9">
        <w:rPr>
          <w:rFonts w:ascii="Times New Roman" w:hAnsi="Times New Roman" w:cs="Times New Roman"/>
          <w:noProof/>
        </w:rPr>
        <w:t>P</w:t>
      </w:r>
      <w:r w:rsidR="00D12D1E" w:rsidRPr="009A20E9">
        <w:rPr>
          <w:rFonts w:ascii="Times New Roman" w:hAnsi="Times New Roman" w:cs="Times New Roman"/>
          <w:noProof/>
        </w:rPr>
        <w:t xml:space="preserve">irmsskolas izglītības iestāde "Lienīte", </w:t>
      </w:r>
      <w:r w:rsidRPr="009A20E9">
        <w:rPr>
          <w:rStyle w:val="CharacterStyle1"/>
          <w:rFonts w:ascii="Times New Roman" w:hAnsi="Times New Roman" w:cs="Times New Roman"/>
          <w:noProof/>
        </w:rPr>
        <w:t>adrese</w:t>
      </w:r>
      <w:r w:rsidR="00D12D1E" w:rsidRPr="009A20E9">
        <w:rPr>
          <w:rFonts w:ascii="Times New Roman" w:hAnsi="Times New Roman" w:cs="Times New Roman"/>
          <w:noProof/>
        </w:rPr>
        <w:t>: Mārupe, Amatas iela 2;</w:t>
      </w:r>
    </w:p>
    <w:p w:rsidR="00D12D1E" w:rsidRPr="009A20E9" w:rsidRDefault="00D12D1E" w:rsidP="00D803F4">
      <w:pPr>
        <w:pStyle w:val="Style1"/>
        <w:numPr>
          <w:ilvl w:val="0"/>
          <w:numId w:val="5"/>
        </w:numPr>
        <w:adjustRightInd/>
        <w:ind w:right="72"/>
        <w:jc w:val="both"/>
        <w:rPr>
          <w:rFonts w:ascii="Times New Roman" w:hAnsi="Times New Roman" w:cs="Times New Roman"/>
          <w:noProof/>
        </w:rPr>
      </w:pPr>
      <w:r w:rsidRPr="009A20E9">
        <w:rPr>
          <w:rFonts w:ascii="Times New Roman" w:hAnsi="Times New Roman" w:cs="Times New Roman"/>
          <w:noProof/>
        </w:rPr>
        <w:t>Pirmsskolas izglītības iestāde "Zeltrīti",</w:t>
      </w:r>
      <w:r w:rsidRPr="009A20E9">
        <w:rPr>
          <w:rStyle w:val="CharacterStyle1"/>
          <w:rFonts w:ascii="Times New Roman" w:hAnsi="Times New Roman" w:cs="Times New Roman"/>
          <w:noProof/>
        </w:rPr>
        <w:t xml:space="preserve"> </w:t>
      </w:r>
      <w:r w:rsidRPr="009A20E9">
        <w:rPr>
          <w:rFonts w:ascii="Times New Roman" w:hAnsi="Times New Roman" w:cs="Times New Roman"/>
          <w:noProof/>
        </w:rPr>
        <w:t>adrese: Mārupe, Gaujas iela 41;</w:t>
      </w:r>
    </w:p>
    <w:p w:rsidR="00D12D1E" w:rsidRPr="009A20E9" w:rsidRDefault="00D12D1E" w:rsidP="00D803F4">
      <w:pPr>
        <w:pStyle w:val="Style2"/>
        <w:numPr>
          <w:ilvl w:val="0"/>
          <w:numId w:val="5"/>
        </w:numPr>
        <w:adjustRightInd/>
        <w:ind w:right="72"/>
        <w:jc w:val="both"/>
        <w:rPr>
          <w:rStyle w:val="CharacterStyle1"/>
          <w:noProof/>
        </w:rPr>
      </w:pPr>
      <w:r w:rsidRPr="009A20E9">
        <w:rPr>
          <w:rStyle w:val="CharacterStyle1"/>
          <w:noProof/>
        </w:rPr>
        <w:t>Mārupes Mūzikas un mākslas skola, adrese: Jaunmārupe, Mazcenu aleja 39;</w:t>
      </w:r>
    </w:p>
    <w:p w:rsidR="00D12D1E" w:rsidRPr="009A20E9" w:rsidRDefault="003A070E" w:rsidP="00D803F4">
      <w:pPr>
        <w:pStyle w:val="Style2"/>
        <w:numPr>
          <w:ilvl w:val="0"/>
          <w:numId w:val="5"/>
        </w:numPr>
        <w:adjustRightInd/>
        <w:ind w:right="72"/>
        <w:jc w:val="both"/>
        <w:rPr>
          <w:rStyle w:val="CharacterStyle1"/>
          <w:noProof/>
        </w:rPr>
      </w:pPr>
      <w:r w:rsidRPr="009A20E9">
        <w:rPr>
          <w:rStyle w:val="CharacterStyle1"/>
          <w:noProof/>
        </w:rPr>
        <w:t>Mazcen</w:t>
      </w:r>
      <w:r>
        <w:rPr>
          <w:rStyle w:val="CharacterStyle1"/>
          <w:noProof/>
        </w:rPr>
        <w:t>as</w:t>
      </w:r>
      <w:r w:rsidRPr="009A20E9">
        <w:rPr>
          <w:rStyle w:val="CharacterStyle1"/>
          <w:noProof/>
        </w:rPr>
        <w:t xml:space="preserve"> </w:t>
      </w:r>
      <w:r w:rsidR="00D12D1E" w:rsidRPr="009A20E9">
        <w:rPr>
          <w:rStyle w:val="CharacterStyle1"/>
          <w:noProof/>
        </w:rPr>
        <w:t>bibliotēka, adrese: Jaunmārupe, Mazcenu aleja 4</w:t>
      </w:r>
      <w:r w:rsidR="0051049A" w:rsidRPr="009A20E9">
        <w:rPr>
          <w:rStyle w:val="CharacterStyle1"/>
          <w:noProof/>
        </w:rPr>
        <w:t>.</w:t>
      </w:r>
    </w:p>
    <w:p w:rsidR="0051049A" w:rsidRPr="009A20E9" w:rsidRDefault="0051049A" w:rsidP="00D803F4">
      <w:pPr>
        <w:pStyle w:val="Style2"/>
        <w:numPr>
          <w:ilvl w:val="0"/>
          <w:numId w:val="5"/>
        </w:numPr>
        <w:adjustRightInd/>
        <w:ind w:right="72"/>
        <w:jc w:val="both"/>
        <w:rPr>
          <w:rStyle w:val="CharacterStyle1"/>
          <w:noProof/>
        </w:rPr>
      </w:pPr>
      <w:r w:rsidRPr="009A20E9">
        <w:rPr>
          <w:rStyle w:val="CharacterStyle1"/>
          <w:noProof/>
        </w:rPr>
        <w:t>Mārupes novada Kultūras nams, adrese: Mārupe, Daugavas iela 29;</w:t>
      </w:r>
    </w:p>
    <w:p w:rsidR="0051049A" w:rsidRDefault="0051049A" w:rsidP="00D803F4">
      <w:pPr>
        <w:pStyle w:val="Style2"/>
        <w:numPr>
          <w:ilvl w:val="0"/>
          <w:numId w:val="5"/>
        </w:numPr>
        <w:adjustRightInd/>
        <w:ind w:right="72"/>
        <w:jc w:val="both"/>
        <w:rPr>
          <w:rStyle w:val="CharacterStyle1"/>
          <w:noProof/>
        </w:rPr>
      </w:pPr>
      <w:r w:rsidRPr="009A20E9">
        <w:rPr>
          <w:rStyle w:val="CharacterStyle1"/>
          <w:noProof/>
        </w:rPr>
        <w:t xml:space="preserve">Mārupes </w:t>
      </w:r>
      <w:r w:rsidR="002E682B" w:rsidRPr="009A20E9">
        <w:rPr>
          <w:rStyle w:val="CharacterStyle1"/>
          <w:noProof/>
        </w:rPr>
        <w:t>Sporta centrs</w:t>
      </w:r>
      <w:r w:rsidRPr="009A20E9">
        <w:rPr>
          <w:rStyle w:val="CharacterStyle1"/>
          <w:noProof/>
        </w:rPr>
        <w:t xml:space="preserve">, adrese: </w:t>
      </w:r>
      <w:r w:rsidR="002E682B" w:rsidRPr="009A20E9">
        <w:rPr>
          <w:rStyle w:val="CharacterStyle1"/>
          <w:noProof/>
        </w:rPr>
        <w:t>Viskalnu iela 7, Tīraine, Mārupes novads</w:t>
      </w:r>
      <w:r w:rsidRPr="009A20E9">
        <w:rPr>
          <w:rStyle w:val="CharacterStyle1"/>
          <w:noProof/>
        </w:rPr>
        <w:t>;</w:t>
      </w:r>
    </w:p>
    <w:p w:rsidR="00F82EDF" w:rsidRPr="009A20E9" w:rsidRDefault="00F82EDF" w:rsidP="00D803F4">
      <w:pPr>
        <w:pStyle w:val="Style2"/>
        <w:numPr>
          <w:ilvl w:val="0"/>
          <w:numId w:val="5"/>
        </w:numPr>
        <w:adjustRightInd/>
        <w:ind w:right="72"/>
        <w:jc w:val="both"/>
        <w:rPr>
          <w:rStyle w:val="CharacterStyle1"/>
          <w:noProof/>
        </w:rPr>
      </w:pPr>
      <w:r>
        <w:rPr>
          <w:sz w:val="24"/>
        </w:rPr>
        <w:t xml:space="preserve">Mārupes novada Izglītības dienests: </w:t>
      </w:r>
      <w:r w:rsidRPr="009A20E9">
        <w:rPr>
          <w:rStyle w:val="CharacterStyle1"/>
          <w:noProof/>
        </w:rPr>
        <w:t>Mārupe, Daugavas iela 29</w:t>
      </w:r>
      <w:r>
        <w:rPr>
          <w:rStyle w:val="CharacterStyle1"/>
          <w:noProof/>
        </w:rPr>
        <w:t>.</w:t>
      </w:r>
    </w:p>
    <w:p w:rsidR="00D177E2" w:rsidRPr="009A20E9" w:rsidRDefault="00D177E2" w:rsidP="009450F3">
      <w:pPr>
        <w:spacing w:before="100" w:beforeAutospacing="1" w:after="100" w:afterAutospacing="1"/>
        <w:jc w:val="both"/>
        <w:rPr>
          <w:noProof/>
          <w:sz w:val="24"/>
          <w:szCs w:val="24"/>
          <w:lang w:val="lv-LV"/>
        </w:rPr>
      </w:pPr>
      <w:r w:rsidRPr="009A20E9">
        <w:rPr>
          <w:noProof/>
          <w:sz w:val="24"/>
          <w:szCs w:val="24"/>
          <w:lang w:val="lv-LV"/>
        </w:rPr>
        <w:lastRenderedPageBreak/>
        <w:t>Pašvaldība ir kapitāldaļu turētāja šādās kapitālsabiedrībās:</w:t>
      </w:r>
    </w:p>
    <w:p w:rsidR="00D177E2" w:rsidRPr="009A20E9" w:rsidRDefault="00D177E2" w:rsidP="00D803F4">
      <w:pPr>
        <w:numPr>
          <w:ilvl w:val="0"/>
          <w:numId w:val="6"/>
        </w:numPr>
        <w:spacing w:before="100" w:beforeAutospacing="1" w:after="100" w:afterAutospacing="1"/>
        <w:jc w:val="both"/>
        <w:rPr>
          <w:noProof/>
          <w:sz w:val="24"/>
          <w:szCs w:val="24"/>
          <w:lang w:val="lv-LV"/>
        </w:rPr>
      </w:pPr>
      <w:r w:rsidRPr="009A20E9">
        <w:rPr>
          <w:noProof/>
          <w:sz w:val="24"/>
          <w:szCs w:val="24"/>
          <w:lang w:val="lv-LV"/>
        </w:rPr>
        <w:t>Akciju sabiedrība „Mārupes komunālie pakalpojumi”</w:t>
      </w:r>
      <w:r w:rsidR="00FD3F95" w:rsidRPr="009A20E9">
        <w:rPr>
          <w:noProof/>
          <w:sz w:val="24"/>
          <w:szCs w:val="24"/>
          <w:lang w:val="lv-LV"/>
        </w:rPr>
        <w:t xml:space="preserve"> </w:t>
      </w:r>
      <w:r w:rsidRPr="009A20E9">
        <w:rPr>
          <w:noProof/>
          <w:sz w:val="24"/>
          <w:szCs w:val="24"/>
          <w:lang w:val="lv-LV"/>
        </w:rPr>
        <w:t>;</w:t>
      </w:r>
    </w:p>
    <w:p w:rsidR="00D177E2" w:rsidRPr="009A20E9" w:rsidRDefault="00D177E2" w:rsidP="00D803F4">
      <w:pPr>
        <w:numPr>
          <w:ilvl w:val="0"/>
          <w:numId w:val="6"/>
        </w:numPr>
        <w:spacing w:before="100" w:beforeAutospacing="1" w:after="100" w:afterAutospacing="1"/>
        <w:jc w:val="both"/>
        <w:rPr>
          <w:noProof/>
          <w:sz w:val="24"/>
          <w:szCs w:val="24"/>
          <w:lang w:val="lv-LV"/>
        </w:rPr>
      </w:pPr>
      <w:r w:rsidRPr="009A20E9">
        <w:rPr>
          <w:noProof/>
          <w:sz w:val="24"/>
          <w:szCs w:val="24"/>
          <w:lang w:val="lv-LV"/>
        </w:rPr>
        <w:t>SIA „Rīgas apriņķa avīze”</w:t>
      </w:r>
      <w:r w:rsidR="00C64AFC" w:rsidRPr="009A20E9">
        <w:rPr>
          <w:noProof/>
          <w:sz w:val="24"/>
          <w:szCs w:val="24"/>
          <w:lang w:val="lv-LV"/>
        </w:rPr>
        <w:t>.</w:t>
      </w:r>
    </w:p>
    <w:p w:rsidR="009742B1" w:rsidRPr="009A20E9" w:rsidRDefault="009742B1" w:rsidP="009450F3">
      <w:pPr>
        <w:pStyle w:val="BodyText"/>
        <w:rPr>
          <w:noProof/>
        </w:rPr>
      </w:pPr>
      <w:r w:rsidRPr="009A20E9">
        <w:rPr>
          <w:noProof/>
        </w:rPr>
        <w:t>Mārupes novada dome ir dalībnieks (biedrs):</w:t>
      </w:r>
    </w:p>
    <w:p w:rsidR="009742B1" w:rsidRPr="009A20E9" w:rsidRDefault="009742B1" w:rsidP="00D803F4">
      <w:pPr>
        <w:numPr>
          <w:ilvl w:val="0"/>
          <w:numId w:val="4"/>
        </w:numPr>
        <w:jc w:val="both"/>
        <w:rPr>
          <w:noProof/>
          <w:sz w:val="24"/>
          <w:lang w:val="lv-LV"/>
        </w:rPr>
      </w:pPr>
      <w:r w:rsidRPr="009A20E9">
        <w:rPr>
          <w:noProof/>
          <w:sz w:val="24"/>
          <w:lang w:val="lv-LV"/>
        </w:rPr>
        <w:t>Biedrībā „Latvijas Pašvaldību savienībā”;</w:t>
      </w:r>
    </w:p>
    <w:p w:rsidR="009742B1" w:rsidRPr="009A20E9" w:rsidRDefault="009742B1" w:rsidP="00D803F4">
      <w:pPr>
        <w:numPr>
          <w:ilvl w:val="0"/>
          <w:numId w:val="4"/>
        </w:numPr>
        <w:jc w:val="both"/>
        <w:rPr>
          <w:noProof/>
          <w:sz w:val="24"/>
          <w:lang w:val="lv-LV"/>
        </w:rPr>
      </w:pPr>
      <w:r w:rsidRPr="009A20E9">
        <w:rPr>
          <w:noProof/>
          <w:sz w:val="24"/>
          <w:lang w:val="lv-LV"/>
        </w:rPr>
        <w:t>Biedrībā „Publiskās un privātās partnerības asociācija”;</w:t>
      </w:r>
    </w:p>
    <w:p w:rsidR="009742B1" w:rsidRPr="009A20E9" w:rsidRDefault="009742B1" w:rsidP="00D803F4">
      <w:pPr>
        <w:numPr>
          <w:ilvl w:val="0"/>
          <w:numId w:val="4"/>
        </w:numPr>
        <w:jc w:val="both"/>
        <w:rPr>
          <w:noProof/>
          <w:sz w:val="24"/>
          <w:lang w:val="lv-LV"/>
        </w:rPr>
      </w:pPr>
      <w:r w:rsidRPr="009A20E9">
        <w:rPr>
          <w:noProof/>
          <w:sz w:val="24"/>
          <w:lang w:val="lv-LV"/>
        </w:rPr>
        <w:t>Biedrībā „Mārupes Lauksaimniecības biedrība”;</w:t>
      </w:r>
    </w:p>
    <w:p w:rsidR="009742B1" w:rsidRPr="009A20E9" w:rsidRDefault="009742B1" w:rsidP="00D803F4">
      <w:pPr>
        <w:numPr>
          <w:ilvl w:val="0"/>
          <w:numId w:val="4"/>
        </w:numPr>
        <w:jc w:val="both"/>
        <w:rPr>
          <w:noProof/>
          <w:sz w:val="24"/>
          <w:lang w:val="lv-LV"/>
        </w:rPr>
      </w:pPr>
      <w:r w:rsidRPr="009A20E9">
        <w:rPr>
          <w:noProof/>
          <w:sz w:val="24"/>
          <w:lang w:val="lv-LV"/>
        </w:rPr>
        <w:t>Biedrībā „Latvijas Pašvaldību darba devēju asociācijā”;</w:t>
      </w:r>
    </w:p>
    <w:p w:rsidR="009742B1" w:rsidRPr="009A20E9" w:rsidRDefault="009742B1" w:rsidP="00D803F4">
      <w:pPr>
        <w:numPr>
          <w:ilvl w:val="0"/>
          <w:numId w:val="4"/>
        </w:numPr>
        <w:jc w:val="both"/>
        <w:rPr>
          <w:noProof/>
          <w:sz w:val="24"/>
          <w:lang w:val="lv-LV"/>
        </w:rPr>
      </w:pPr>
      <w:r w:rsidRPr="009A20E9">
        <w:rPr>
          <w:noProof/>
          <w:sz w:val="24"/>
          <w:lang w:val="lv-LV"/>
        </w:rPr>
        <w:t>Latvijas Pašvaldību izpilddirektoru asociācijā;</w:t>
      </w:r>
    </w:p>
    <w:p w:rsidR="009742B1" w:rsidRPr="009A20E9" w:rsidRDefault="009742B1" w:rsidP="00D803F4">
      <w:pPr>
        <w:numPr>
          <w:ilvl w:val="0"/>
          <w:numId w:val="4"/>
        </w:numPr>
        <w:jc w:val="both"/>
        <w:rPr>
          <w:noProof/>
          <w:sz w:val="24"/>
          <w:lang w:val="lv-LV"/>
        </w:rPr>
      </w:pPr>
      <w:r w:rsidRPr="009A20E9">
        <w:rPr>
          <w:noProof/>
          <w:sz w:val="24"/>
          <w:lang w:val="lv-LV"/>
        </w:rPr>
        <w:t>Latvijas Atkritumu apsaimniekotāju asociācijā (LASA);</w:t>
      </w:r>
    </w:p>
    <w:p w:rsidR="00FA3B31" w:rsidRDefault="00FA3B31" w:rsidP="00D803F4">
      <w:pPr>
        <w:numPr>
          <w:ilvl w:val="0"/>
          <w:numId w:val="4"/>
        </w:numPr>
        <w:jc w:val="both"/>
        <w:rPr>
          <w:noProof/>
          <w:sz w:val="24"/>
          <w:lang w:val="lv-LV"/>
        </w:rPr>
      </w:pPr>
      <w:r>
        <w:rPr>
          <w:noProof/>
          <w:sz w:val="24"/>
          <w:lang w:val="lv-LV"/>
        </w:rPr>
        <w:t xml:space="preserve">Rīgas plānošanas reģionā; </w:t>
      </w:r>
    </w:p>
    <w:p w:rsidR="00FA3B31" w:rsidRPr="00E071B0" w:rsidRDefault="00FA3B31" w:rsidP="00FA3B31">
      <w:pPr>
        <w:numPr>
          <w:ilvl w:val="0"/>
          <w:numId w:val="4"/>
        </w:numPr>
        <w:tabs>
          <w:tab w:val="num" w:pos="927"/>
        </w:tabs>
        <w:jc w:val="both"/>
        <w:rPr>
          <w:sz w:val="24"/>
          <w:lang w:val="lv-LV"/>
        </w:rPr>
      </w:pPr>
      <w:r w:rsidRPr="00E071B0">
        <w:rPr>
          <w:sz w:val="24"/>
          <w:szCs w:val="24"/>
          <w:lang w:val="lv-LV"/>
        </w:rPr>
        <w:t>Rīgas reģiona Attīstības padomē</w:t>
      </w:r>
      <w:r>
        <w:rPr>
          <w:sz w:val="24"/>
          <w:szCs w:val="24"/>
          <w:lang w:val="lv-LV"/>
        </w:rPr>
        <w:t>;</w:t>
      </w:r>
    </w:p>
    <w:p w:rsidR="00FA3B31" w:rsidRPr="00E071B0" w:rsidRDefault="00FA3B31" w:rsidP="00FA3B31">
      <w:pPr>
        <w:numPr>
          <w:ilvl w:val="0"/>
          <w:numId w:val="4"/>
        </w:numPr>
        <w:tabs>
          <w:tab w:val="num" w:pos="927"/>
        </w:tabs>
        <w:jc w:val="both"/>
        <w:rPr>
          <w:sz w:val="24"/>
          <w:lang w:val="lv-LV"/>
        </w:rPr>
      </w:pPr>
      <w:r w:rsidRPr="00E071B0">
        <w:rPr>
          <w:sz w:val="24"/>
          <w:szCs w:val="24"/>
          <w:lang w:val="lv-LV"/>
        </w:rPr>
        <w:t>Latvijas Bāriņtiesu darbinieku asociācijā</w:t>
      </w:r>
      <w:r>
        <w:rPr>
          <w:sz w:val="24"/>
          <w:szCs w:val="24"/>
          <w:lang w:val="lv-LV"/>
        </w:rPr>
        <w:t>;</w:t>
      </w:r>
    </w:p>
    <w:p w:rsidR="009742B1" w:rsidRPr="00FA3B31" w:rsidRDefault="00FA3B31" w:rsidP="00FA3B31">
      <w:pPr>
        <w:numPr>
          <w:ilvl w:val="0"/>
          <w:numId w:val="4"/>
        </w:numPr>
        <w:tabs>
          <w:tab w:val="num" w:pos="927"/>
        </w:tabs>
        <w:jc w:val="both"/>
        <w:rPr>
          <w:sz w:val="24"/>
          <w:lang w:val="lv-LV"/>
        </w:rPr>
      </w:pPr>
      <w:r w:rsidRPr="00E071B0">
        <w:rPr>
          <w:sz w:val="24"/>
          <w:szCs w:val="24"/>
          <w:lang w:val="lv-LV"/>
        </w:rPr>
        <w:t>biedrībā “Pierīgas partnerība”</w:t>
      </w:r>
      <w:r>
        <w:rPr>
          <w:sz w:val="24"/>
          <w:szCs w:val="24"/>
          <w:lang w:val="lv-LV"/>
        </w:rPr>
        <w:t>.</w:t>
      </w:r>
    </w:p>
    <w:p w:rsidR="009742B1" w:rsidRPr="009A20E9" w:rsidRDefault="009742B1" w:rsidP="009450F3">
      <w:pPr>
        <w:ind w:left="720"/>
        <w:jc w:val="both"/>
        <w:rPr>
          <w:noProof/>
          <w:sz w:val="24"/>
          <w:lang w:val="lv-LV"/>
        </w:rPr>
      </w:pPr>
    </w:p>
    <w:p w:rsidR="009742B1" w:rsidRPr="009A20E9" w:rsidRDefault="009742B1" w:rsidP="003F466E">
      <w:pPr>
        <w:jc w:val="both"/>
        <w:rPr>
          <w:noProof/>
          <w:sz w:val="24"/>
          <w:lang w:val="lv-LV"/>
        </w:rPr>
      </w:pPr>
      <w:r w:rsidRPr="009A20E9">
        <w:rPr>
          <w:noProof/>
          <w:sz w:val="24"/>
          <w:lang w:val="lv-LV"/>
        </w:rPr>
        <w:t>Mārupes novada Dome ir vien</w:t>
      </w:r>
      <w:r w:rsidR="003F466E" w:rsidRPr="009A20E9">
        <w:rPr>
          <w:noProof/>
          <w:sz w:val="24"/>
          <w:lang w:val="lv-LV"/>
        </w:rPr>
        <w:t>a</w:t>
      </w:r>
      <w:r w:rsidRPr="009A20E9">
        <w:rPr>
          <w:noProof/>
          <w:sz w:val="24"/>
          <w:lang w:val="lv-LV"/>
        </w:rPr>
        <w:t xml:space="preserve"> no pašvaldību iestādes „Pierīgas izglītības, kultūras un sporta pārvaldes” dibinātājiem. </w:t>
      </w:r>
    </w:p>
    <w:p w:rsidR="00D12D1E" w:rsidRPr="009A20E9" w:rsidRDefault="00D12D1E" w:rsidP="009450F3">
      <w:pPr>
        <w:pStyle w:val="Style1"/>
        <w:adjustRightInd/>
        <w:spacing w:before="252" w:after="72"/>
        <w:jc w:val="both"/>
        <w:rPr>
          <w:rFonts w:ascii="Times New Roman" w:hAnsi="Times New Roman" w:cs="Times New Roman"/>
          <w:noProof/>
        </w:rPr>
      </w:pPr>
      <w:r w:rsidRPr="009A20E9">
        <w:rPr>
          <w:rFonts w:ascii="Times New Roman" w:hAnsi="Times New Roman" w:cs="Times New Roman"/>
          <w:noProof/>
        </w:rPr>
        <w:t xml:space="preserve">Mārupes pagasta padome 15.07.1997.g. </w:t>
      </w:r>
      <w:r w:rsidR="00FA3B31">
        <w:rPr>
          <w:rFonts w:ascii="Times New Roman" w:hAnsi="Times New Roman" w:cs="Times New Roman"/>
          <w:noProof/>
        </w:rPr>
        <w:t>no</w:t>
      </w:r>
      <w:r w:rsidRPr="009A20E9">
        <w:rPr>
          <w:rFonts w:ascii="Times New Roman" w:hAnsi="Times New Roman" w:cs="Times New Roman"/>
          <w:noProof/>
        </w:rPr>
        <w:t>dibināj</w:t>
      </w:r>
      <w:r w:rsidR="00FA3B31">
        <w:rPr>
          <w:rFonts w:ascii="Times New Roman" w:hAnsi="Times New Roman" w:cs="Times New Roman"/>
          <w:noProof/>
        </w:rPr>
        <w:t>a</w:t>
      </w:r>
      <w:r w:rsidRPr="009A20E9">
        <w:rPr>
          <w:rFonts w:ascii="Times New Roman" w:hAnsi="Times New Roman" w:cs="Times New Roman"/>
          <w:noProof/>
        </w:rPr>
        <w:t xml:space="preserve"> laikrakstu „MĀRUPES VĒSTIS", kas regulāri vienu reizi mēnesī iznāk kopš 1999.gada.</w:t>
      </w:r>
    </w:p>
    <w:p w:rsidR="009742B1" w:rsidRPr="009A20E9" w:rsidRDefault="009742B1" w:rsidP="009450F3">
      <w:pPr>
        <w:jc w:val="both"/>
        <w:rPr>
          <w:noProof/>
          <w:sz w:val="24"/>
          <w:lang w:val="lv-LV"/>
        </w:rPr>
      </w:pPr>
    </w:p>
    <w:p w:rsidR="00DE58CD" w:rsidRPr="009A20E9" w:rsidRDefault="00DE58CD" w:rsidP="00AA33B6">
      <w:pPr>
        <w:pStyle w:val="Heading1"/>
        <w:numPr>
          <w:ilvl w:val="0"/>
          <w:numId w:val="1"/>
        </w:numPr>
        <w:rPr>
          <w:b/>
          <w:noProof/>
        </w:rPr>
      </w:pPr>
      <w:bookmarkStart w:id="9" w:name="_Toc356567020"/>
      <w:r w:rsidRPr="009A20E9">
        <w:rPr>
          <w:b/>
          <w:noProof/>
        </w:rPr>
        <w:t>Finanšu resursi un iestādes darbības rezultāti</w:t>
      </w:r>
      <w:bookmarkEnd w:id="9"/>
    </w:p>
    <w:p w:rsidR="007F4A71" w:rsidRDefault="007F4A71" w:rsidP="007F4A71">
      <w:pPr>
        <w:pStyle w:val="ListParagraph"/>
        <w:ind w:left="644"/>
        <w:jc w:val="both"/>
        <w:rPr>
          <w:color w:val="FF0000"/>
          <w:highlight w:val="green"/>
          <w:lang w:val="lv-LV"/>
        </w:rPr>
      </w:pPr>
    </w:p>
    <w:p w:rsidR="00DE58CD" w:rsidRDefault="00DE58CD" w:rsidP="009450F3">
      <w:pPr>
        <w:pStyle w:val="Heading2"/>
        <w:numPr>
          <w:ilvl w:val="1"/>
          <w:numId w:val="1"/>
        </w:numPr>
        <w:rPr>
          <w:noProof/>
        </w:rPr>
      </w:pPr>
      <w:r w:rsidRPr="009A20E9">
        <w:rPr>
          <w:noProof/>
        </w:rPr>
        <w:t xml:space="preserve"> </w:t>
      </w:r>
      <w:bookmarkStart w:id="10" w:name="_Toc356567021"/>
      <w:r w:rsidRPr="009A20E9">
        <w:rPr>
          <w:noProof/>
        </w:rPr>
        <w:t>Budžeta finansējums un tā izlietojums</w:t>
      </w:r>
      <w:bookmarkEnd w:id="10"/>
      <w:r w:rsidRPr="009A20E9">
        <w:rPr>
          <w:noProof/>
        </w:rPr>
        <w:t xml:space="preserve"> </w:t>
      </w:r>
    </w:p>
    <w:p w:rsidR="00500F8C" w:rsidRDefault="00500F8C" w:rsidP="00500F8C">
      <w:pPr>
        <w:rPr>
          <w:lang w:val="lv-LV"/>
        </w:rPr>
      </w:pPr>
    </w:p>
    <w:p w:rsidR="00073353" w:rsidRPr="0075547A" w:rsidRDefault="00073353" w:rsidP="001A2AE9">
      <w:pPr>
        <w:pStyle w:val="Heading4"/>
        <w:numPr>
          <w:ilvl w:val="2"/>
          <w:numId w:val="1"/>
        </w:numPr>
        <w:ind w:left="0" w:firstLine="774"/>
        <w:jc w:val="both"/>
        <w:rPr>
          <w:rFonts w:eastAsia="Calibri"/>
          <w:b w:val="0"/>
          <w:noProof/>
          <w:sz w:val="24"/>
          <w:szCs w:val="24"/>
          <w:lang w:eastAsia="en-US"/>
        </w:rPr>
      </w:pPr>
      <w:r w:rsidRPr="0075547A">
        <w:rPr>
          <w:rFonts w:eastAsia="Calibri"/>
          <w:b w:val="0"/>
          <w:noProof/>
          <w:sz w:val="24"/>
          <w:szCs w:val="24"/>
          <w:lang w:eastAsia="en-US"/>
        </w:rPr>
        <w:t>tās budžeta programmas un apakšprogrammas, kuru finanšu līdzekļi tiek izlietoti iestādes darbības nodrošināšanai</w:t>
      </w:r>
    </w:p>
    <w:p w:rsidR="00083BA6" w:rsidRPr="0075547A" w:rsidRDefault="00083BA6" w:rsidP="00083BA6">
      <w:pPr>
        <w:spacing w:before="120"/>
        <w:jc w:val="both"/>
        <w:rPr>
          <w:rFonts w:eastAsia="Calibri"/>
          <w:noProof/>
          <w:sz w:val="24"/>
          <w:szCs w:val="24"/>
          <w:lang w:val="lv-LV" w:eastAsia="en-US"/>
        </w:rPr>
      </w:pPr>
      <w:r w:rsidRPr="0075547A">
        <w:rPr>
          <w:rFonts w:eastAsia="Calibri"/>
          <w:noProof/>
          <w:sz w:val="24"/>
          <w:szCs w:val="24"/>
          <w:lang w:val="lv-LV" w:eastAsia="en-US"/>
        </w:rPr>
        <w:t xml:space="preserve">Mārupes novada Domes budžeta ieņēmumus veido </w:t>
      </w:r>
      <w:r w:rsidR="001F67A5" w:rsidRPr="0075547A">
        <w:rPr>
          <w:rFonts w:eastAsia="Calibri"/>
          <w:noProof/>
          <w:sz w:val="24"/>
          <w:szCs w:val="24"/>
          <w:lang w:val="lv-LV" w:eastAsia="en-US"/>
        </w:rPr>
        <w:t>valsts nodokļi</w:t>
      </w:r>
      <w:r w:rsidRPr="0075547A">
        <w:rPr>
          <w:rFonts w:eastAsia="Calibri"/>
          <w:noProof/>
          <w:sz w:val="24"/>
          <w:szCs w:val="24"/>
          <w:lang w:val="lv-LV" w:eastAsia="en-US"/>
        </w:rPr>
        <w:t xml:space="preserve"> un nodev</w:t>
      </w:r>
      <w:r w:rsidR="001F67A5" w:rsidRPr="0075547A">
        <w:rPr>
          <w:rFonts w:eastAsia="Calibri"/>
          <w:noProof/>
          <w:sz w:val="24"/>
          <w:szCs w:val="24"/>
          <w:lang w:val="lv-LV" w:eastAsia="en-US"/>
        </w:rPr>
        <w:t>as</w:t>
      </w:r>
      <w:r w:rsidRPr="0075547A">
        <w:rPr>
          <w:rFonts w:eastAsia="Calibri"/>
          <w:noProof/>
          <w:sz w:val="24"/>
          <w:szCs w:val="24"/>
          <w:lang w:val="lv-LV" w:eastAsia="en-US"/>
        </w:rPr>
        <w:t>, pašvaldības nodev</w:t>
      </w:r>
      <w:r w:rsidR="001F67A5" w:rsidRPr="0075547A">
        <w:rPr>
          <w:rFonts w:eastAsia="Calibri"/>
          <w:noProof/>
          <w:sz w:val="24"/>
          <w:szCs w:val="24"/>
          <w:lang w:val="lv-LV" w:eastAsia="en-US"/>
        </w:rPr>
        <w:t>as</w:t>
      </w:r>
      <w:r w:rsidRPr="0075547A">
        <w:rPr>
          <w:rFonts w:eastAsia="Calibri"/>
          <w:noProof/>
          <w:sz w:val="24"/>
          <w:szCs w:val="24"/>
          <w:lang w:val="lv-LV" w:eastAsia="en-US"/>
        </w:rPr>
        <w:t xml:space="preserve">, valsts budžeta dotācijas un mērķdotācijas, norēķini ar </w:t>
      </w:r>
      <w:r w:rsidR="00B65851" w:rsidRPr="0075547A">
        <w:rPr>
          <w:rFonts w:eastAsia="Calibri"/>
          <w:noProof/>
          <w:sz w:val="24"/>
          <w:szCs w:val="24"/>
          <w:lang w:val="lv-LV" w:eastAsia="en-US"/>
        </w:rPr>
        <w:t xml:space="preserve">Eiropas </w:t>
      </w:r>
      <w:r w:rsidRPr="0075547A">
        <w:rPr>
          <w:rFonts w:eastAsia="Calibri"/>
          <w:noProof/>
          <w:sz w:val="24"/>
          <w:szCs w:val="24"/>
          <w:lang w:val="lv-LV" w:eastAsia="en-US"/>
        </w:rPr>
        <w:t xml:space="preserve">Savienības struktūrfondu finansēto daļu projektu īstenošanai, </w:t>
      </w:r>
      <w:r w:rsidR="00B65851" w:rsidRPr="0075547A">
        <w:rPr>
          <w:rFonts w:eastAsia="Calibri"/>
          <w:noProof/>
          <w:sz w:val="24"/>
          <w:szCs w:val="24"/>
          <w:lang w:val="lv-LV" w:eastAsia="en-US"/>
        </w:rPr>
        <w:t>kā</w:t>
      </w:r>
      <w:r w:rsidRPr="0075547A">
        <w:rPr>
          <w:rFonts w:eastAsia="Calibri"/>
          <w:noProof/>
          <w:sz w:val="24"/>
          <w:szCs w:val="24"/>
          <w:lang w:val="lv-LV" w:eastAsia="en-US"/>
        </w:rPr>
        <w:t xml:space="preserve"> arī pašvaldību budžetu transfert</w:t>
      </w:r>
      <w:r w:rsidR="00B65851" w:rsidRPr="0075547A">
        <w:rPr>
          <w:rFonts w:eastAsia="Calibri"/>
          <w:noProof/>
          <w:sz w:val="24"/>
          <w:szCs w:val="24"/>
          <w:lang w:val="lv-LV" w:eastAsia="en-US"/>
        </w:rPr>
        <w:t>i</w:t>
      </w:r>
      <w:r w:rsidRPr="0075547A">
        <w:rPr>
          <w:rFonts w:eastAsia="Calibri"/>
          <w:noProof/>
          <w:sz w:val="24"/>
          <w:szCs w:val="24"/>
          <w:lang w:val="lv-LV" w:eastAsia="en-US"/>
        </w:rPr>
        <w:t>.</w:t>
      </w:r>
    </w:p>
    <w:p w:rsidR="00073353" w:rsidRPr="0075547A" w:rsidRDefault="00073353" w:rsidP="00073353">
      <w:pPr>
        <w:rPr>
          <w:rFonts w:eastAsia="Calibri"/>
          <w:lang w:val="lv-LV" w:eastAsia="en-US"/>
        </w:rPr>
      </w:pPr>
    </w:p>
    <w:p w:rsidR="009E3DB1" w:rsidRPr="0075547A" w:rsidRDefault="006259FE" w:rsidP="005302DB">
      <w:pPr>
        <w:jc w:val="both"/>
        <w:rPr>
          <w:rFonts w:eastAsia="Calibri"/>
          <w:sz w:val="22"/>
          <w:lang w:val="lv-LV" w:eastAsia="en-US"/>
        </w:rPr>
      </w:pPr>
      <w:r w:rsidRPr="0075547A">
        <w:rPr>
          <w:sz w:val="24"/>
          <w:szCs w:val="28"/>
          <w:lang w:val="lv-LV"/>
        </w:rPr>
        <w:t>2014</w:t>
      </w:r>
      <w:r w:rsidR="009E3DB1" w:rsidRPr="0075547A">
        <w:rPr>
          <w:sz w:val="24"/>
          <w:szCs w:val="28"/>
          <w:lang w:val="lv-LV"/>
        </w:rPr>
        <w:t xml:space="preserve">.gadā kopumā ieņēmumi pārsniedza sākotnēji </w:t>
      </w:r>
      <w:r w:rsidR="009E3DB1" w:rsidRPr="00D77CD9">
        <w:rPr>
          <w:sz w:val="24"/>
          <w:szCs w:val="28"/>
          <w:lang w:val="lv-LV"/>
        </w:rPr>
        <w:t xml:space="preserve">plānotos ieņēmumus, izpilde </w:t>
      </w:r>
      <w:r w:rsidR="00224EA2" w:rsidRPr="00D77CD9">
        <w:rPr>
          <w:sz w:val="24"/>
          <w:szCs w:val="28"/>
          <w:lang w:val="lv-LV"/>
        </w:rPr>
        <w:t>104</w:t>
      </w:r>
      <w:r w:rsidR="009E3DB1" w:rsidRPr="00D77CD9">
        <w:rPr>
          <w:sz w:val="24"/>
          <w:szCs w:val="28"/>
          <w:lang w:val="lv-LV"/>
        </w:rPr>
        <w:t xml:space="preserve">% apmērā (plāns </w:t>
      </w:r>
      <w:r w:rsidR="00224EA2" w:rsidRPr="00D77CD9">
        <w:rPr>
          <w:sz w:val="24"/>
          <w:szCs w:val="28"/>
          <w:lang w:val="lv-LV"/>
        </w:rPr>
        <w:t>21 473 079 EUR</w:t>
      </w:r>
      <w:r w:rsidR="009E3DB1" w:rsidRPr="00D77CD9">
        <w:rPr>
          <w:sz w:val="24"/>
          <w:szCs w:val="28"/>
          <w:lang w:val="lv-LV"/>
        </w:rPr>
        <w:t xml:space="preserve">, izpilde </w:t>
      </w:r>
      <w:r w:rsidR="00224EA2" w:rsidRPr="00D77CD9">
        <w:rPr>
          <w:sz w:val="24"/>
          <w:szCs w:val="28"/>
          <w:lang w:val="lv-LV"/>
        </w:rPr>
        <w:t>22 371 533 EUR</w:t>
      </w:r>
      <w:r w:rsidR="009E3DB1" w:rsidRPr="00D77CD9">
        <w:rPr>
          <w:sz w:val="24"/>
          <w:szCs w:val="28"/>
          <w:lang w:val="lv-LV"/>
        </w:rPr>
        <w:t>). Budžeta ieņēmumu palielinājums galvenokārt balstās uz</w:t>
      </w:r>
      <w:r w:rsidR="00224EA2" w:rsidRPr="00D77CD9">
        <w:rPr>
          <w:sz w:val="24"/>
          <w:szCs w:val="28"/>
          <w:lang w:val="lv-LV"/>
        </w:rPr>
        <w:t xml:space="preserve"> iedzīvotāju ienākumu nodokļa iemaksu pieauguma, ņemot vērā</w:t>
      </w:r>
      <w:r w:rsidR="009E3DB1" w:rsidRPr="00D77CD9">
        <w:rPr>
          <w:sz w:val="24"/>
          <w:szCs w:val="28"/>
          <w:lang w:val="lv-LV"/>
        </w:rPr>
        <w:t xml:space="preserve"> iedzīvotāju skaita palielināšanos. </w:t>
      </w:r>
      <w:r w:rsidR="00224EA2" w:rsidRPr="00D77CD9">
        <w:rPr>
          <w:sz w:val="24"/>
          <w:szCs w:val="28"/>
          <w:lang w:val="lv-LV"/>
        </w:rPr>
        <w:t>2014</w:t>
      </w:r>
      <w:r w:rsidR="009E3DB1" w:rsidRPr="00D77CD9">
        <w:rPr>
          <w:sz w:val="24"/>
          <w:szCs w:val="28"/>
          <w:lang w:val="lv-LV"/>
        </w:rPr>
        <w:t xml:space="preserve">.gadā Mārupes novada budžeta plāns paredzēja </w:t>
      </w:r>
      <w:r w:rsidR="00224EA2" w:rsidRPr="00D77CD9">
        <w:rPr>
          <w:sz w:val="24"/>
          <w:szCs w:val="28"/>
          <w:lang w:val="lv-LV"/>
        </w:rPr>
        <w:t xml:space="preserve">14 852 279 EUR </w:t>
      </w:r>
      <w:r w:rsidR="009E3DB1" w:rsidRPr="00D77CD9">
        <w:rPr>
          <w:sz w:val="24"/>
          <w:szCs w:val="28"/>
          <w:lang w:val="lv-LV"/>
        </w:rPr>
        <w:t xml:space="preserve">ienākuma nodokļu ieņēmumu, izpilde bija </w:t>
      </w:r>
      <w:r w:rsidR="00224EA2" w:rsidRPr="00D77CD9">
        <w:rPr>
          <w:sz w:val="24"/>
          <w:szCs w:val="28"/>
          <w:lang w:val="lv-LV"/>
        </w:rPr>
        <w:t>15 680 869 EUR</w:t>
      </w:r>
      <w:r w:rsidR="009E3DB1" w:rsidRPr="00D77CD9">
        <w:rPr>
          <w:sz w:val="24"/>
          <w:szCs w:val="28"/>
          <w:lang w:val="lv-LV"/>
        </w:rPr>
        <w:t xml:space="preserve"> jeb </w:t>
      </w:r>
      <w:r w:rsidR="00083BA6" w:rsidRPr="00D77CD9">
        <w:rPr>
          <w:sz w:val="24"/>
          <w:szCs w:val="28"/>
          <w:lang w:val="lv-LV"/>
        </w:rPr>
        <w:t>10</w:t>
      </w:r>
      <w:r w:rsidR="00224EA2" w:rsidRPr="00D77CD9">
        <w:rPr>
          <w:sz w:val="24"/>
          <w:szCs w:val="28"/>
          <w:lang w:val="lv-LV"/>
        </w:rPr>
        <w:t>6</w:t>
      </w:r>
      <w:r w:rsidR="009E3DB1" w:rsidRPr="00D77CD9">
        <w:rPr>
          <w:sz w:val="24"/>
          <w:szCs w:val="28"/>
          <w:lang w:val="lv-LV"/>
        </w:rPr>
        <w:t xml:space="preserve">%. Nekustamā īpašuma nodokļa plāns bija </w:t>
      </w:r>
      <w:r w:rsidR="00224EA2" w:rsidRPr="00D77CD9">
        <w:rPr>
          <w:sz w:val="24"/>
          <w:szCs w:val="28"/>
          <w:lang w:val="lv-LV"/>
        </w:rPr>
        <w:t>3 371 604 EUR</w:t>
      </w:r>
      <w:r w:rsidR="009E3DB1" w:rsidRPr="00D77CD9">
        <w:rPr>
          <w:sz w:val="24"/>
          <w:szCs w:val="28"/>
          <w:lang w:val="lv-LV"/>
        </w:rPr>
        <w:t xml:space="preserve">, izpilde </w:t>
      </w:r>
      <w:r w:rsidR="00224EA2" w:rsidRPr="00D77CD9">
        <w:rPr>
          <w:sz w:val="24"/>
          <w:szCs w:val="28"/>
          <w:lang w:val="lv-LV"/>
        </w:rPr>
        <w:t>3 448 </w:t>
      </w:r>
      <w:r w:rsidR="00224EA2" w:rsidRPr="0075547A">
        <w:rPr>
          <w:sz w:val="24"/>
          <w:szCs w:val="28"/>
          <w:lang w:val="lv-LV"/>
        </w:rPr>
        <w:t>648 EUR</w:t>
      </w:r>
      <w:r w:rsidR="009E3DB1" w:rsidRPr="0075547A">
        <w:rPr>
          <w:sz w:val="24"/>
          <w:szCs w:val="28"/>
          <w:lang w:val="lv-LV"/>
        </w:rPr>
        <w:t xml:space="preserve"> jeb </w:t>
      </w:r>
      <w:r w:rsidR="00224EA2" w:rsidRPr="0075547A">
        <w:rPr>
          <w:sz w:val="24"/>
          <w:szCs w:val="28"/>
          <w:lang w:val="lv-LV"/>
        </w:rPr>
        <w:t>102</w:t>
      </w:r>
      <w:r w:rsidR="009E3DB1" w:rsidRPr="0075547A">
        <w:rPr>
          <w:sz w:val="24"/>
          <w:szCs w:val="28"/>
          <w:lang w:val="lv-LV"/>
        </w:rPr>
        <w:t xml:space="preserve">%. </w:t>
      </w:r>
      <w:proofErr w:type="spellStart"/>
      <w:r w:rsidR="009E3DB1" w:rsidRPr="0075547A">
        <w:rPr>
          <w:sz w:val="24"/>
          <w:szCs w:val="28"/>
          <w:lang w:val="lv-LV"/>
        </w:rPr>
        <w:t>Nenodokļu</w:t>
      </w:r>
      <w:proofErr w:type="spellEnd"/>
      <w:r w:rsidR="009E3DB1" w:rsidRPr="0075547A">
        <w:rPr>
          <w:sz w:val="24"/>
          <w:szCs w:val="28"/>
          <w:lang w:val="lv-LV"/>
        </w:rPr>
        <w:t xml:space="preserve"> ieņēmumi plānoti </w:t>
      </w:r>
      <w:r w:rsidR="00B047BE" w:rsidRPr="0075547A">
        <w:rPr>
          <w:sz w:val="24"/>
          <w:szCs w:val="28"/>
          <w:lang w:val="lv-LV"/>
        </w:rPr>
        <w:t>56</w:t>
      </w:r>
      <w:r w:rsidR="009E3DB1" w:rsidRPr="0075547A">
        <w:rPr>
          <w:sz w:val="24"/>
          <w:szCs w:val="28"/>
          <w:lang w:val="lv-LV"/>
        </w:rPr>
        <w:t> </w:t>
      </w:r>
      <w:r w:rsidR="00B047BE" w:rsidRPr="0075547A">
        <w:rPr>
          <w:sz w:val="24"/>
          <w:szCs w:val="28"/>
          <w:lang w:val="lv-LV"/>
        </w:rPr>
        <w:t>801</w:t>
      </w:r>
      <w:r w:rsidR="009E3DB1" w:rsidRPr="0075547A">
        <w:rPr>
          <w:sz w:val="24"/>
          <w:szCs w:val="28"/>
          <w:lang w:val="lv-LV"/>
        </w:rPr>
        <w:t> </w:t>
      </w:r>
      <w:r w:rsidR="00B047BE" w:rsidRPr="0075547A">
        <w:rPr>
          <w:sz w:val="24"/>
          <w:szCs w:val="28"/>
          <w:lang w:val="lv-LV"/>
        </w:rPr>
        <w:t xml:space="preserve">EUR </w:t>
      </w:r>
      <w:r w:rsidR="009E3DB1" w:rsidRPr="0075547A">
        <w:rPr>
          <w:sz w:val="24"/>
          <w:szCs w:val="28"/>
          <w:lang w:val="lv-LV"/>
        </w:rPr>
        <w:t xml:space="preserve">apmērā, izpilde </w:t>
      </w:r>
      <w:r w:rsidR="00B047BE" w:rsidRPr="0075547A">
        <w:rPr>
          <w:sz w:val="24"/>
          <w:szCs w:val="28"/>
          <w:lang w:val="lv-LV"/>
        </w:rPr>
        <w:t>63</w:t>
      </w:r>
      <w:r w:rsidR="009E3DB1" w:rsidRPr="0075547A">
        <w:rPr>
          <w:sz w:val="24"/>
          <w:szCs w:val="28"/>
          <w:lang w:val="lv-LV"/>
        </w:rPr>
        <w:t> </w:t>
      </w:r>
      <w:r w:rsidR="00B047BE" w:rsidRPr="0075547A">
        <w:rPr>
          <w:sz w:val="24"/>
          <w:szCs w:val="28"/>
          <w:lang w:val="lv-LV"/>
        </w:rPr>
        <w:t>447</w:t>
      </w:r>
      <w:r w:rsidR="009E3DB1" w:rsidRPr="0075547A">
        <w:rPr>
          <w:sz w:val="24"/>
          <w:szCs w:val="28"/>
          <w:lang w:val="lv-LV"/>
        </w:rPr>
        <w:t xml:space="preserve"> </w:t>
      </w:r>
      <w:r w:rsidR="00B047BE" w:rsidRPr="0075547A">
        <w:rPr>
          <w:sz w:val="24"/>
          <w:szCs w:val="28"/>
          <w:lang w:val="lv-LV"/>
        </w:rPr>
        <w:t xml:space="preserve">EUR </w:t>
      </w:r>
      <w:r w:rsidR="009E3DB1" w:rsidRPr="0075547A">
        <w:rPr>
          <w:sz w:val="24"/>
          <w:szCs w:val="28"/>
          <w:lang w:val="lv-LV"/>
        </w:rPr>
        <w:t xml:space="preserve">jeb </w:t>
      </w:r>
      <w:r w:rsidR="00B047BE" w:rsidRPr="0075547A">
        <w:rPr>
          <w:sz w:val="24"/>
          <w:szCs w:val="28"/>
          <w:lang w:val="lv-LV"/>
        </w:rPr>
        <w:t>112</w:t>
      </w:r>
      <w:r w:rsidR="009E3DB1" w:rsidRPr="0075547A">
        <w:rPr>
          <w:sz w:val="24"/>
          <w:szCs w:val="28"/>
          <w:lang w:val="lv-LV"/>
        </w:rPr>
        <w:t xml:space="preserve">%. Pašvaldības nodevas un kancelejas nodevas tika iekasētas </w:t>
      </w:r>
      <w:r w:rsidR="00B047BE" w:rsidRPr="0075547A">
        <w:rPr>
          <w:sz w:val="24"/>
          <w:szCs w:val="28"/>
          <w:lang w:val="lv-LV"/>
        </w:rPr>
        <w:t>84</w:t>
      </w:r>
      <w:r w:rsidR="009E3DB1" w:rsidRPr="0075547A">
        <w:rPr>
          <w:sz w:val="24"/>
          <w:szCs w:val="28"/>
          <w:lang w:val="lv-LV"/>
        </w:rPr>
        <w:t xml:space="preserve">% apmērā - plānoto </w:t>
      </w:r>
      <w:r w:rsidR="00B047BE" w:rsidRPr="0075547A">
        <w:rPr>
          <w:sz w:val="24"/>
          <w:szCs w:val="28"/>
          <w:lang w:val="lv-LV"/>
        </w:rPr>
        <w:t>21</w:t>
      </w:r>
      <w:r w:rsidR="009E3DB1" w:rsidRPr="0075547A">
        <w:rPr>
          <w:sz w:val="24"/>
          <w:szCs w:val="28"/>
          <w:lang w:val="lv-LV"/>
        </w:rPr>
        <w:t> </w:t>
      </w:r>
      <w:r w:rsidR="00B047BE" w:rsidRPr="0075547A">
        <w:rPr>
          <w:sz w:val="24"/>
          <w:szCs w:val="28"/>
          <w:lang w:val="lv-LV"/>
        </w:rPr>
        <w:t>418</w:t>
      </w:r>
      <w:r w:rsidR="009E3DB1" w:rsidRPr="0075547A">
        <w:rPr>
          <w:sz w:val="24"/>
          <w:szCs w:val="28"/>
          <w:lang w:val="lv-LV"/>
        </w:rPr>
        <w:t xml:space="preserve"> </w:t>
      </w:r>
      <w:r w:rsidR="00B047BE" w:rsidRPr="0075547A">
        <w:rPr>
          <w:sz w:val="24"/>
          <w:szCs w:val="28"/>
          <w:lang w:val="lv-LV"/>
        </w:rPr>
        <w:t>EUR </w:t>
      </w:r>
      <w:r w:rsidR="009E3DB1" w:rsidRPr="0075547A">
        <w:rPr>
          <w:sz w:val="24"/>
          <w:szCs w:val="28"/>
          <w:lang w:val="lv-LV"/>
        </w:rPr>
        <w:t xml:space="preserve">vietā iekasēti </w:t>
      </w:r>
      <w:r w:rsidR="00B047BE" w:rsidRPr="0075547A">
        <w:rPr>
          <w:sz w:val="24"/>
          <w:szCs w:val="28"/>
          <w:lang w:val="lv-LV"/>
        </w:rPr>
        <w:t>18</w:t>
      </w:r>
      <w:r w:rsidR="009E3DB1" w:rsidRPr="0075547A">
        <w:rPr>
          <w:sz w:val="24"/>
          <w:szCs w:val="28"/>
          <w:lang w:val="lv-LV"/>
        </w:rPr>
        <w:t> </w:t>
      </w:r>
      <w:r w:rsidR="00B047BE" w:rsidRPr="0075547A">
        <w:rPr>
          <w:sz w:val="24"/>
          <w:szCs w:val="28"/>
          <w:lang w:val="lv-LV"/>
        </w:rPr>
        <w:t>036</w:t>
      </w:r>
      <w:r w:rsidR="009E3DB1" w:rsidRPr="0075547A">
        <w:rPr>
          <w:sz w:val="24"/>
          <w:szCs w:val="28"/>
          <w:lang w:val="lv-LV"/>
        </w:rPr>
        <w:t> </w:t>
      </w:r>
      <w:r w:rsidR="00B047BE" w:rsidRPr="0075547A">
        <w:rPr>
          <w:sz w:val="24"/>
          <w:szCs w:val="28"/>
          <w:lang w:val="lv-LV"/>
        </w:rPr>
        <w:t>EUR</w:t>
      </w:r>
      <w:r w:rsidR="009E3DB1" w:rsidRPr="0075547A">
        <w:rPr>
          <w:sz w:val="24"/>
          <w:szCs w:val="28"/>
          <w:lang w:val="lv-LV"/>
        </w:rPr>
        <w:t>. Naudas sodi un sankcijas saņemtas</w:t>
      </w:r>
      <w:r w:rsidR="00B047BE" w:rsidRPr="0075547A">
        <w:rPr>
          <w:sz w:val="24"/>
          <w:szCs w:val="28"/>
          <w:lang w:val="lv-LV"/>
        </w:rPr>
        <w:t xml:space="preserve"> nedaudz</w:t>
      </w:r>
      <w:r w:rsidR="009E3DB1" w:rsidRPr="0075547A">
        <w:rPr>
          <w:sz w:val="24"/>
          <w:szCs w:val="28"/>
          <w:lang w:val="lv-LV"/>
        </w:rPr>
        <w:t xml:space="preserve"> lielākā apmērā kā sākotnēji plānots - plāns </w:t>
      </w:r>
      <w:r w:rsidR="00B047BE" w:rsidRPr="0075547A">
        <w:rPr>
          <w:sz w:val="24"/>
          <w:szCs w:val="28"/>
          <w:lang w:val="lv-LV"/>
        </w:rPr>
        <w:t>161</w:t>
      </w:r>
      <w:r w:rsidR="009E3DB1" w:rsidRPr="0075547A">
        <w:rPr>
          <w:sz w:val="24"/>
          <w:szCs w:val="28"/>
          <w:lang w:val="lv-LV"/>
        </w:rPr>
        <w:t> </w:t>
      </w:r>
      <w:r w:rsidR="00B047BE" w:rsidRPr="0075547A">
        <w:rPr>
          <w:sz w:val="24"/>
          <w:szCs w:val="28"/>
          <w:lang w:val="lv-LV"/>
        </w:rPr>
        <w:t>452</w:t>
      </w:r>
      <w:r w:rsidR="009E3DB1" w:rsidRPr="0075547A">
        <w:rPr>
          <w:sz w:val="24"/>
          <w:szCs w:val="28"/>
          <w:lang w:val="lv-LV"/>
        </w:rPr>
        <w:t xml:space="preserve"> </w:t>
      </w:r>
      <w:r w:rsidR="00B047BE" w:rsidRPr="0075547A">
        <w:rPr>
          <w:sz w:val="24"/>
          <w:szCs w:val="28"/>
          <w:lang w:val="lv-LV"/>
        </w:rPr>
        <w:t>EUR</w:t>
      </w:r>
      <w:r w:rsidR="009E3DB1" w:rsidRPr="0075547A">
        <w:rPr>
          <w:sz w:val="24"/>
          <w:szCs w:val="28"/>
          <w:lang w:val="lv-LV"/>
        </w:rPr>
        <w:t xml:space="preserve">, saņemti </w:t>
      </w:r>
      <w:r w:rsidR="00B047BE" w:rsidRPr="0075547A">
        <w:rPr>
          <w:sz w:val="24"/>
          <w:szCs w:val="28"/>
          <w:lang w:val="lv-LV"/>
        </w:rPr>
        <w:t>161</w:t>
      </w:r>
      <w:r w:rsidR="009E3DB1" w:rsidRPr="0075547A">
        <w:rPr>
          <w:sz w:val="24"/>
          <w:szCs w:val="28"/>
          <w:lang w:val="lv-LV"/>
        </w:rPr>
        <w:t> </w:t>
      </w:r>
      <w:r w:rsidR="00B047BE" w:rsidRPr="0075547A">
        <w:rPr>
          <w:sz w:val="24"/>
          <w:szCs w:val="28"/>
          <w:lang w:val="lv-LV"/>
        </w:rPr>
        <w:t>629</w:t>
      </w:r>
      <w:r w:rsidR="009E3DB1" w:rsidRPr="0075547A">
        <w:rPr>
          <w:sz w:val="24"/>
          <w:szCs w:val="28"/>
          <w:lang w:val="lv-LV"/>
        </w:rPr>
        <w:t xml:space="preserve"> </w:t>
      </w:r>
      <w:r w:rsidR="00B047BE" w:rsidRPr="0075547A">
        <w:rPr>
          <w:sz w:val="24"/>
          <w:szCs w:val="28"/>
          <w:lang w:val="lv-LV"/>
        </w:rPr>
        <w:t>EUR</w:t>
      </w:r>
      <w:r w:rsidR="009E3DB1" w:rsidRPr="0075547A">
        <w:rPr>
          <w:sz w:val="24"/>
          <w:szCs w:val="28"/>
          <w:lang w:val="lv-LV"/>
        </w:rPr>
        <w:t xml:space="preserve"> jeb </w:t>
      </w:r>
      <w:r w:rsidR="00B047BE" w:rsidRPr="0075547A">
        <w:rPr>
          <w:sz w:val="24"/>
          <w:szCs w:val="28"/>
          <w:lang w:val="lv-LV"/>
        </w:rPr>
        <w:t>100</w:t>
      </w:r>
      <w:r w:rsidR="009E3DB1" w:rsidRPr="0075547A">
        <w:rPr>
          <w:sz w:val="24"/>
          <w:szCs w:val="28"/>
          <w:lang w:val="lv-LV"/>
        </w:rPr>
        <w:t xml:space="preserve">%. Maksas pakalpojumi un citi pašu ieņēmumi pārsnieguši plānoto </w:t>
      </w:r>
      <w:r w:rsidR="00B047BE" w:rsidRPr="0075547A">
        <w:rPr>
          <w:sz w:val="24"/>
          <w:szCs w:val="28"/>
          <w:lang w:val="lv-LV"/>
        </w:rPr>
        <w:t>113</w:t>
      </w:r>
      <w:r w:rsidR="009E3DB1" w:rsidRPr="0075547A">
        <w:rPr>
          <w:sz w:val="24"/>
          <w:szCs w:val="28"/>
          <w:lang w:val="lv-LV"/>
        </w:rPr>
        <w:t> </w:t>
      </w:r>
      <w:r w:rsidR="00B047BE" w:rsidRPr="0075547A">
        <w:rPr>
          <w:sz w:val="24"/>
          <w:szCs w:val="28"/>
          <w:lang w:val="lv-LV"/>
        </w:rPr>
        <w:t>075</w:t>
      </w:r>
      <w:r w:rsidR="009E3DB1" w:rsidRPr="0075547A">
        <w:rPr>
          <w:sz w:val="24"/>
          <w:szCs w:val="28"/>
          <w:lang w:val="lv-LV"/>
        </w:rPr>
        <w:t> </w:t>
      </w:r>
      <w:r w:rsidR="00F004D0" w:rsidRPr="0075547A">
        <w:rPr>
          <w:sz w:val="24"/>
          <w:szCs w:val="28"/>
          <w:lang w:val="lv-LV"/>
        </w:rPr>
        <w:t xml:space="preserve">EUR </w:t>
      </w:r>
      <w:r w:rsidR="009E3DB1" w:rsidRPr="0075547A">
        <w:rPr>
          <w:sz w:val="24"/>
          <w:szCs w:val="28"/>
          <w:lang w:val="lv-LV"/>
        </w:rPr>
        <w:t xml:space="preserve">vietā iekasēti </w:t>
      </w:r>
      <w:r w:rsidR="00B047BE" w:rsidRPr="0075547A">
        <w:rPr>
          <w:sz w:val="24"/>
          <w:szCs w:val="28"/>
          <w:lang w:val="lv-LV"/>
        </w:rPr>
        <w:t>113</w:t>
      </w:r>
      <w:r w:rsidR="009E3DB1" w:rsidRPr="0075547A">
        <w:rPr>
          <w:sz w:val="24"/>
          <w:szCs w:val="28"/>
          <w:lang w:val="lv-LV"/>
        </w:rPr>
        <w:t> </w:t>
      </w:r>
      <w:r w:rsidR="00F004D0" w:rsidRPr="0075547A">
        <w:rPr>
          <w:sz w:val="24"/>
          <w:szCs w:val="28"/>
          <w:lang w:val="lv-LV"/>
        </w:rPr>
        <w:t>220</w:t>
      </w:r>
      <w:r w:rsidR="009E3DB1" w:rsidRPr="0075547A">
        <w:rPr>
          <w:sz w:val="24"/>
          <w:szCs w:val="28"/>
          <w:lang w:val="lv-LV"/>
        </w:rPr>
        <w:t> </w:t>
      </w:r>
      <w:r w:rsidR="00F004D0" w:rsidRPr="0075547A">
        <w:rPr>
          <w:sz w:val="24"/>
          <w:szCs w:val="28"/>
          <w:lang w:val="lv-LV"/>
        </w:rPr>
        <w:t xml:space="preserve">EUR </w:t>
      </w:r>
      <w:r w:rsidR="009E3DB1" w:rsidRPr="0075547A">
        <w:rPr>
          <w:sz w:val="24"/>
          <w:szCs w:val="28"/>
          <w:lang w:val="lv-LV"/>
        </w:rPr>
        <w:t xml:space="preserve">jeb izpilde </w:t>
      </w:r>
      <w:r w:rsidR="00F004D0" w:rsidRPr="0075547A">
        <w:rPr>
          <w:sz w:val="24"/>
          <w:szCs w:val="28"/>
          <w:lang w:val="lv-LV"/>
        </w:rPr>
        <w:t>100</w:t>
      </w:r>
      <w:r w:rsidR="009E3DB1" w:rsidRPr="0075547A">
        <w:rPr>
          <w:sz w:val="24"/>
          <w:szCs w:val="28"/>
          <w:lang w:val="lv-LV"/>
        </w:rPr>
        <w:t xml:space="preserve">% apmērā. 101 % apmērā saņemti valsts budžeta transferti: plānoto </w:t>
      </w:r>
      <w:r w:rsidR="005408BB">
        <w:rPr>
          <w:sz w:val="24"/>
          <w:szCs w:val="28"/>
          <w:lang w:val="lv-LV"/>
        </w:rPr>
        <w:t>2 456 665 EUR</w:t>
      </w:r>
      <w:r w:rsidR="009E3DB1" w:rsidRPr="0075547A">
        <w:rPr>
          <w:sz w:val="24"/>
          <w:szCs w:val="28"/>
          <w:lang w:val="lv-LV"/>
        </w:rPr>
        <w:t xml:space="preserve">, saņemts </w:t>
      </w:r>
      <w:r w:rsidR="005408BB">
        <w:rPr>
          <w:sz w:val="24"/>
          <w:szCs w:val="28"/>
          <w:lang w:val="lv-LV"/>
        </w:rPr>
        <w:t>2 478 456</w:t>
      </w:r>
      <w:r w:rsidR="009E3DB1" w:rsidRPr="0075547A">
        <w:rPr>
          <w:sz w:val="24"/>
          <w:szCs w:val="28"/>
          <w:lang w:val="lv-LV"/>
        </w:rPr>
        <w:t xml:space="preserve"> </w:t>
      </w:r>
      <w:r w:rsidR="005408BB">
        <w:rPr>
          <w:sz w:val="24"/>
          <w:szCs w:val="28"/>
          <w:lang w:val="lv-LV"/>
        </w:rPr>
        <w:t>EUR</w:t>
      </w:r>
      <w:r w:rsidR="009E3DB1" w:rsidRPr="0075547A">
        <w:rPr>
          <w:sz w:val="24"/>
          <w:szCs w:val="28"/>
          <w:lang w:val="lv-LV"/>
        </w:rPr>
        <w:t xml:space="preserve">. </w:t>
      </w:r>
      <w:r w:rsidR="005408BB">
        <w:rPr>
          <w:sz w:val="24"/>
          <w:szCs w:val="28"/>
          <w:lang w:val="lv-LV"/>
        </w:rPr>
        <w:t>Ieņēmumi pašvaldības budžetā no citām pašvaldībām, galvenokārt izglītības funkciju nodrošināšanai, ir saņemti mazāk kā sākotnēji plānots. 2014.gadā saņemts 403 238 EUR plānoto 426 862 EUR</w:t>
      </w:r>
      <w:r w:rsidR="009E3DB1" w:rsidRPr="0075547A">
        <w:rPr>
          <w:sz w:val="24"/>
          <w:szCs w:val="28"/>
          <w:lang w:val="lv-LV"/>
        </w:rPr>
        <w:t xml:space="preserve">  vietā jeb </w:t>
      </w:r>
      <w:r w:rsidR="005408BB">
        <w:rPr>
          <w:sz w:val="24"/>
          <w:szCs w:val="28"/>
          <w:lang w:val="lv-LV"/>
        </w:rPr>
        <w:t>95%, tas ir tieši saistīts ar izmaiņām normatīvajos aktos.</w:t>
      </w:r>
    </w:p>
    <w:p w:rsidR="00D0527D" w:rsidRPr="0075547A" w:rsidRDefault="00D0527D" w:rsidP="00D0527D">
      <w:pPr>
        <w:jc w:val="both"/>
        <w:rPr>
          <w:noProof/>
          <w:lang w:val="lv-LV"/>
        </w:rPr>
      </w:pPr>
    </w:p>
    <w:p w:rsidR="00083BA6" w:rsidRPr="0075547A" w:rsidRDefault="005408BB" w:rsidP="00D0527D">
      <w:pPr>
        <w:jc w:val="both"/>
        <w:rPr>
          <w:noProof/>
          <w:sz w:val="24"/>
          <w:lang w:val="lv-LV"/>
        </w:rPr>
      </w:pPr>
      <w:r>
        <w:rPr>
          <w:noProof/>
          <w:sz w:val="24"/>
          <w:lang w:val="lv-LV"/>
        </w:rPr>
        <w:lastRenderedPageBreak/>
        <w:t>2014</w:t>
      </w:r>
      <w:r w:rsidR="00083BA6" w:rsidRPr="0075547A">
        <w:rPr>
          <w:noProof/>
          <w:sz w:val="24"/>
          <w:lang w:val="lv-LV"/>
        </w:rPr>
        <w:t xml:space="preserve">.gada izdevumi bija mazāki kā plānots. Izdevumu plāns bija </w:t>
      </w:r>
      <w:r>
        <w:rPr>
          <w:noProof/>
          <w:sz w:val="24"/>
          <w:lang w:val="lv-LV"/>
        </w:rPr>
        <w:t>26 187 4</w:t>
      </w:r>
      <w:r w:rsidR="00D859DD">
        <w:rPr>
          <w:noProof/>
          <w:sz w:val="24"/>
          <w:lang w:val="lv-LV"/>
        </w:rPr>
        <w:t>20</w:t>
      </w:r>
      <w:r>
        <w:rPr>
          <w:noProof/>
          <w:sz w:val="24"/>
          <w:lang w:val="lv-LV"/>
        </w:rPr>
        <w:t> EUR</w:t>
      </w:r>
      <w:r w:rsidR="00083BA6" w:rsidRPr="0075547A">
        <w:rPr>
          <w:noProof/>
          <w:sz w:val="24"/>
          <w:lang w:val="lv-LV"/>
        </w:rPr>
        <w:t xml:space="preserve"> , faktiski izdevumi veikti </w:t>
      </w:r>
      <w:r>
        <w:rPr>
          <w:noProof/>
          <w:sz w:val="24"/>
          <w:lang w:val="lv-LV"/>
        </w:rPr>
        <w:t>20 697 </w:t>
      </w:r>
      <w:r w:rsidR="00D859DD">
        <w:rPr>
          <w:noProof/>
          <w:sz w:val="24"/>
          <w:lang w:val="lv-LV"/>
        </w:rPr>
        <w:t>475</w:t>
      </w:r>
      <w:r>
        <w:rPr>
          <w:noProof/>
          <w:sz w:val="24"/>
          <w:lang w:val="lv-LV"/>
        </w:rPr>
        <w:t> EUR</w:t>
      </w:r>
      <w:r w:rsidR="00083BA6" w:rsidRPr="0075547A">
        <w:rPr>
          <w:noProof/>
          <w:sz w:val="24"/>
          <w:lang w:val="lv-LV"/>
        </w:rPr>
        <w:t xml:space="preserve"> apmērā jeb </w:t>
      </w:r>
      <w:r>
        <w:rPr>
          <w:noProof/>
          <w:sz w:val="24"/>
          <w:lang w:val="lv-LV"/>
        </w:rPr>
        <w:t>79</w:t>
      </w:r>
      <w:r w:rsidR="00083BA6" w:rsidRPr="0075547A">
        <w:rPr>
          <w:noProof/>
          <w:sz w:val="24"/>
          <w:lang w:val="lv-LV"/>
        </w:rPr>
        <w:t xml:space="preserve">% </w:t>
      </w:r>
      <w:r>
        <w:rPr>
          <w:noProof/>
          <w:sz w:val="24"/>
          <w:lang w:val="lv-LV"/>
        </w:rPr>
        <w:t>no plānotā</w:t>
      </w:r>
      <w:r w:rsidR="00083BA6" w:rsidRPr="0075547A">
        <w:rPr>
          <w:noProof/>
          <w:sz w:val="24"/>
          <w:lang w:val="lv-LV"/>
        </w:rPr>
        <w:t>.</w:t>
      </w:r>
      <w:r w:rsidR="005C4589" w:rsidRPr="0075547A">
        <w:rPr>
          <w:noProof/>
          <w:sz w:val="24"/>
          <w:lang w:val="lv-LV"/>
        </w:rPr>
        <w:t xml:space="preserve"> Funkcionālā kategorijā </w:t>
      </w:r>
      <w:r w:rsidR="005C4589" w:rsidRPr="005408BB">
        <w:rPr>
          <w:i/>
          <w:noProof/>
          <w:sz w:val="24"/>
          <w:lang w:val="lv-LV"/>
        </w:rPr>
        <w:t>Vispārējie vadības dienesti</w:t>
      </w:r>
      <w:r w:rsidR="005C4589" w:rsidRPr="0075547A">
        <w:rPr>
          <w:noProof/>
          <w:sz w:val="24"/>
          <w:lang w:val="lv-LV"/>
        </w:rPr>
        <w:t xml:space="preserve"> izdevumu plāns </w:t>
      </w:r>
      <w:r w:rsidR="00461FAB">
        <w:rPr>
          <w:noProof/>
          <w:sz w:val="24"/>
          <w:lang w:val="lv-LV"/>
        </w:rPr>
        <w:t>3 823 579</w:t>
      </w:r>
      <w:r w:rsidR="005C4589" w:rsidRPr="0075547A">
        <w:rPr>
          <w:noProof/>
          <w:sz w:val="24"/>
          <w:lang w:val="lv-LV"/>
        </w:rPr>
        <w:t> </w:t>
      </w:r>
      <w:r w:rsidR="00461FAB">
        <w:rPr>
          <w:noProof/>
          <w:sz w:val="24"/>
          <w:lang w:val="lv-LV"/>
        </w:rPr>
        <w:t>EUR</w:t>
      </w:r>
      <w:r w:rsidR="00461FAB" w:rsidRPr="0075547A">
        <w:rPr>
          <w:noProof/>
          <w:sz w:val="24"/>
          <w:lang w:val="lv-LV"/>
        </w:rPr>
        <w:t> </w:t>
      </w:r>
      <w:r w:rsidR="005C4589" w:rsidRPr="0075547A">
        <w:rPr>
          <w:noProof/>
          <w:sz w:val="24"/>
          <w:lang w:val="lv-LV"/>
        </w:rPr>
        <w:t xml:space="preserve">, izpilde </w:t>
      </w:r>
      <w:r w:rsidR="00461FAB">
        <w:rPr>
          <w:noProof/>
          <w:sz w:val="24"/>
          <w:lang w:val="lv-LV"/>
        </w:rPr>
        <w:t>3 729 080</w:t>
      </w:r>
      <w:r w:rsidR="005C4589" w:rsidRPr="0075547A">
        <w:rPr>
          <w:noProof/>
          <w:sz w:val="24"/>
          <w:lang w:val="lv-LV"/>
        </w:rPr>
        <w:t> </w:t>
      </w:r>
      <w:r w:rsidR="00461FAB">
        <w:rPr>
          <w:noProof/>
          <w:sz w:val="24"/>
          <w:lang w:val="lv-LV"/>
        </w:rPr>
        <w:t>EUR</w:t>
      </w:r>
      <w:r w:rsidR="00461FAB" w:rsidRPr="0075547A">
        <w:rPr>
          <w:noProof/>
          <w:sz w:val="24"/>
          <w:lang w:val="lv-LV"/>
        </w:rPr>
        <w:t xml:space="preserve">  </w:t>
      </w:r>
      <w:r w:rsidR="005C4589" w:rsidRPr="0075547A">
        <w:rPr>
          <w:noProof/>
          <w:sz w:val="24"/>
          <w:lang w:val="lv-LV"/>
        </w:rPr>
        <w:t>jeb 9</w:t>
      </w:r>
      <w:r w:rsidR="00461FAB">
        <w:rPr>
          <w:noProof/>
          <w:sz w:val="24"/>
          <w:lang w:val="lv-LV"/>
        </w:rPr>
        <w:t>8</w:t>
      </w:r>
      <w:r w:rsidR="005C4589" w:rsidRPr="0075547A">
        <w:rPr>
          <w:noProof/>
          <w:sz w:val="24"/>
          <w:lang w:val="lv-LV"/>
        </w:rPr>
        <w:t xml:space="preserve">%. Funkcionālā kategorijā </w:t>
      </w:r>
      <w:r w:rsidR="005C4589" w:rsidRPr="00461FAB">
        <w:rPr>
          <w:i/>
          <w:noProof/>
          <w:sz w:val="24"/>
          <w:lang w:val="lv-LV"/>
        </w:rPr>
        <w:t>Sabiedriskā kārtība un drošība</w:t>
      </w:r>
      <w:r w:rsidR="005C4589" w:rsidRPr="0075547A">
        <w:rPr>
          <w:noProof/>
          <w:sz w:val="24"/>
          <w:lang w:val="lv-LV"/>
        </w:rPr>
        <w:t xml:space="preserve"> izdevumu plāns </w:t>
      </w:r>
      <w:r w:rsidR="00461FAB">
        <w:rPr>
          <w:noProof/>
          <w:sz w:val="24"/>
          <w:lang w:val="lv-LV"/>
        </w:rPr>
        <w:t>548 883</w:t>
      </w:r>
      <w:r w:rsidR="005C4589" w:rsidRPr="0075547A">
        <w:rPr>
          <w:noProof/>
          <w:sz w:val="24"/>
          <w:lang w:val="lv-LV"/>
        </w:rPr>
        <w:t> </w:t>
      </w:r>
      <w:r w:rsidR="00461FAB">
        <w:rPr>
          <w:noProof/>
          <w:sz w:val="24"/>
          <w:lang w:val="lv-LV"/>
        </w:rPr>
        <w:t>EUR</w:t>
      </w:r>
      <w:r w:rsidR="005C4589" w:rsidRPr="0075547A">
        <w:rPr>
          <w:noProof/>
          <w:sz w:val="24"/>
          <w:lang w:val="lv-LV"/>
        </w:rPr>
        <w:t xml:space="preserve">, izpilde </w:t>
      </w:r>
      <w:r w:rsidR="00461FAB">
        <w:rPr>
          <w:noProof/>
          <w:sz w:val="24"/>
          <w:lang w:val="lv-LV"/>
        </w:rPr>
        <w:t>471 013</w:t>
      </w:r>
      <w:r w:rsidR="005C4589" w:rsidRPr="0075547A">
        <w:rPr>
          <w:noProof/>
          <w:sz w:val="24"/>
          <w:lang w:val="lv-LV"/>
        </w:rPr>
        <w:t> </w:t>
      </w:r>
      <w:r w:rsidR="00461FAB">
        <w:rPr>
          <w:noProof/>
          <w:sz w:val="24"/>
          <w:lang w:val="lv-LV"/>
        </w:rPr>
        <w:t>EUR</w:t>
      </w:r>
      <w:r w:rsidR="00461FAB" w:rsidRPr="0075547A">
        <w:rPr>
          <w:noProof/>
          <w:sz w:val="24"/>
          <w:lang w:val="lv-LV"/>
        </w:rPr>
        <w:t> </w:t>
      </w:r>
      <w:r w:rsidR="005C4589" w:rsidRPr="0075547A">
        <w:rPr>
          <w:noProof/>
          <w:sz w:val="24"/>
          <w:lang w:val="lv-LV"/>
        </w:rPr>
        <w:t xml:space="preserve">jeb </w:t>
      </w:r>
      <w:r w:rsidR="00461FAB">
        <w:rPr>
          <w:noProof/>
          <w:sz w:val="24"/>
          <w:lang w:val="lv-LV"/>
        </w:rPr>
        <w:t>86</w:t>
      </w:r>
      <w:r w:rsidR="005C4589" w:rsidRPr="0075547A">
        <w:rPr>
          <w:noProof/>
          <w:sz w:val="24"/>
          <w:lang w:val="lv-LV"/>
        </w:rPr>
        <w:t xml:space="preserve">%. Funkcionālā kategorijā </w:t>
      </w:r>
      <w:r w:rsidR="00E66924" w:rsidRPr="00461FAB">
        <w:rPr>
          <w:i/>
          <w:noProof/>
          <w:sz w:val="24"/>
          <w:lang w:val="lv-LV"/>
        </w:rPr>
        <w:t>Ekonomiskā darbība</w:t>
      </w:r>
      <w:r w:rsidR="005C4589" w:rsidRPr="0075547A">
        <w:rPr>
          <w:noProof/>
          <w:sz w:val="24"/>
          <w:lang w:val="lv-LV"/>
        </w:rPr>
        <w:t xml:space="preserve"> izdevumu plāns </w:t>
      </w:r>
      <w:r w:rsidR="00461FAB">
        <w:rPr>
          <w:noProof/>
          <w:sz w:val="24"/>
          <w:lang w:val="lv-LV"/>
        </w:rPr>
        <w:t>118 801 EUR</w:t>
      </w:r>
      <w:r w:rsidR="00461FAB" w:rsidRPr="0075547A">
        <w:rPr>
          <w:noProof/>
          <w:sz w:val="24"/>
          <w:lang w:val="lv-LV"/>
        </w:rPr>
        <w:t> </w:t>
      </w:r>
      <w:r w:rsidR="005C4589" w:rsidRPr="0075547A">
        <w:rPr>
          <w:noProof/>
          <w:sz w:val="24"/>
          <w:lang w:val="lv-LV"/>
        </w:rPr>
        <w:t xml:space="preserve">, izpilde </w:t>
      </w:r>
      <w:r w:rsidR="00461FAB">
        <w:rPr>
          <w:noProof/>
          <w:sz w:val="24"/>
          <w:lang w:val="lv-LV"/>
        </w:rPr>
        <w:t>91 712 EUR</w:t>
      </w:r>
      <w:r w:rsidR="00461FAB" w:rsidRPr="0075547A">
        <w:rPr>
          <w:noProof/>
          <w:sz w:val="24"/>
          <w:lang w:val="lv-LV"/>
        </w:rPr>
        <w:t xml:space="preserve">  </w:t>
      </w:r>
      <w:r w:rsidR="005C4589" w:rsidRPr="0075547A">
        <w:rPr>
          <w:noProof/>
          <w:sz w:val="24"/>
          <w:lang w:val="lv-LV"/>
        </w:rPr>
        <w:t xml:space="preserve">jeb </w:t>
      </w:r>
      <w:r w:rsidR="00461FAB">
        <w:rPr>
          <w:noProof/>
          <w:sz w:val="24"/>
          <w:lang w:val="lv-LV"/>
        </w:rPr>
        <w:t>77</w:t>
      </w:r>
      <w:r w:rsidR="005C4589" w:rsidRPr="0075547A">
        <w:rPr>
          <w:noProof/>
          <w:sz w:val="24"/>
          <w:lang w:val="lv-LV"/>
        </w:rPr>
        <w:t>%.</w:t>
      </w:r>
      <w:r w:rsidR="00E66924" w:rsidRPr="0075547A">
        <w:rPr>
          <w:noProof/>
          <w:sz w:val="24"/>
          <w:lang w:val="lv-LV"/>
        </w:rPr>
        <w:t xml:space="preserve"> Funkcionālā kategorijā </w:t>
      </w:r>
      <w:r w:rsidR="00E66924" w:rsidRPr="00461FAB">
        <w:rPr>
          <w:i/>
          <w:noProof/>
          <w:sz w:val="24"/>
          <w:lang w:val="lv-LV"/>
        </w:rPr>
        <w:t>Vides aizsardzība</w:t>
      </w:r>
      <w:r w:rsidR="00E66924" w:rsidRPr="0075547A">
        <w:rPr>
          <w:noProof/>
          <w:sz w:val="24"/>
          <w:lang w:val="lv-LV"/>
        </w:rPr>
        <w:t xml:space="preserve"> izdevumu plāns </w:t>
      </w:r>
      <w:r w:rsidR="00461FAB">
        <w:rPr>
          <w:noProof/>
          <w:sz w:val="24"/>
          <w:lang w:val="lv-LV"/>
        </w:rPr>
        <w:t>99 601</w:t>
      </w:r>
      <w:r w:rsidR="00E66924" w:rsidRPr="0075547A">
        <w:rPr>
          <w:noProof/>
          <w:sz w:val="24"/>
          <w:lang w:val="lv-LV"/>
        </w:rPr>
        <w:t> </w:t>
      </w:r>
      <w:r w:rsidR="00461FAB">
        <w:rPr>
          <w:noProof/>
          <w:sz w:val="24"/>
          <w:lang w:val="lv-LV"/>
        </w:rPr>
        <w:t>EUR</w:t>
      </w:r>
      <w:r w:rsidR="00461FAB" w:rsidRPr="0075547A">
        <w:rPr>
          <w:noProof/>
          <w:sz w:val="24"/>
          <w:lang w:val="lv-LV"/>
        </w:rPr>
        <w:t> </w:t>
      </w:r>
      <w:r w:rsidR="00E66924" w:rsidRPr="0075547A">
        <w:rPr>
          <w:noProof/>
          <w:sz w:val="24"/>
          <w:lang w:val="lv-LV"/>
        </w:rPr>
        <w:t xml:space="preserve">, izpilde </w:t>
      </w:r>
      <w:r w:rsidR="00461FAB">
        <w:rPr>
          <w:noProof/>
          <w:sz w:val="24"/>
          <w:lang w:val="lv-LV"/>
        </w:rPr>
        <w:t>22 315</w:t>
      </w:r>
      <w:r w:rsidR="00E66924" w:rsidRPr="0075547A">
        <w:rPr>
          <w:noProof/>
          <w:sz w:val="24"/>
          <w:lang w:val="lv-LV"/>
        </w:rPr>
        <w:t> </w:t>
      </w:r>
      <w:r w:rsidR="00461FAB">
        <w:rPr>
          <w:noProof/>
          <w:sz w:val="24"/>
          <w:lang w:val="lv-LV"/>
        </w:rPr>
        <w:t>EUR</w:t>
      </w:r>
      <w:r w:rsidR="00461FAB" w:rsidRPr="0075547A">
        <w:rPr>
          <w:noProof/>
          <w:sz w:val="24"/>
          <w:lang w:val="lv-LV"/>
        </w:rPr>
        <w:t xml:space="preserve">  </w:t>
      </w:r>
      <w:r w:rsidR="00E66924" w:rsidRPr="0075547A">
        <w:rPr>
          <w:noProof/>
          <w:sz w:val="24"/>
          <w:lang w:val="lv-LV"/>
        </w:rPr>
        <w:t xml:space="preserve">jeb </w:t>
      </w:r>
      <w:r w:rsidR="00461FAB">
        <w:rPr>
          <w:noProof/>
          <w:sz w:val="24"/>
          <w:lang w:val="lv-LV"/>
        </w:rPr>
        <w:t>22</w:t>
      </w:r>
      <w:r w:rsidR="00E66924" w:rsidRPr="0075547A">
        <w:rPr>
          <w:noProof/>
          <w:sz w:val="24"/>
          <w:lang w:val="lv-LV"/>
        </w:rPr>
        <w:t xml:space="preserve">%. Funkcionālā kategorijā </w:t>
      </w:r>
      <w:r w:rsidR="001F67A5" w:rsidRPr="00461FAB">
        <w:rPr>
          <w:i/>
          <w:noProof/>
          <w:sz w:val="24"/>
          <w:lang w:val="lv-LV"/>
        </w:rPr>
        <w:t>Teritoriju un mājokļu apsaimniekošana</w:t>
      </w:r>
      <w:r w:rsidR="00E66924" w:rsidRPr="0075547A">
        <w:rPr>
          <w:noProof/>
          <w:sz w:val="24"/>
          <w:lang w:val="lv-LV"/>
        </w:rPr>
        <w:t xml:space="preserve"> izdevumu plāns </w:t>
      </w:r>
      <w:r w:rsidR="00461FAB">
        <w:rPr>
          <w:noProof/>
          <w:sz w:val="24"/>
          <w:lang w:val="lv-LV"/>
        </w:rPr>
        <w:t>6 504 819 EUR</w:t>
      </w:r>
      <w:r w:rsidR="00E66924" w:rsidRPr="0075547A">
        <w:rPr>
          <w:noProof/>
          <w:sz w:val="24"/>
          <w:lang w:val="lv-LV"/>
        </w:rPr>
        <w:t xml:space="preserve">, izpilde </w:t>
      </w:r>
      <w:r w:rsidR="00461FAB">
        <w:rPr>
          <w:noProof/>
          <w:sz w:val="24"/>
          <w:lang w:val="lv-LV"/>
        </w:rPr>
        <w:t>3 285 900 EUR</w:t>
      </w:r>
      <w:r w:rsidR="00461FAB" w:rsidRPr="0075547A">
        <w:rPr>
          <w:noProof/>
          <w:sz w:val="24"/>
          <w:lang w:val="lv-LV"/>
        </w:rPr>
        <w:t xml:space="preserve">  </w:t>
      </w:r>
      <w:r w:rsidR="00E66924" w:rsidRPr="0075547A">
        <w:rPr>
          <w:noProof/>
          <w:sz w:val="24"/>
          <w:lang w:val="lv-LV"/>
        </w:rPr>
        <w:t xml:space="preserve">jeb </w:t>
      </w:r>
      <w:r w:rsidR="001609C4">
        <w:rPr>
          <w:noProof/>
          <w:sz w:val="24"/>
          <w:lang w:val="lv-LV"/>
        </w:rPr>
        <w:t>51</w:t>
      </w:r>
      <w:r w:rsidR="00E66924" w:rsidRPr="0075547A">
        <w:rPr>
          <w:noProof/>
          <w:sz w:val="24"/>
          <w:lang w:val="lv-LV"/>
        </w:rPr>
        <w:t>%.</w:t>
      </w:r>
      <w:r w:rsidR="001F67A5" w:rsidRPr="0075547A">
        <w:rPr>
          <w:noProof/>
          <w:sz w:val="24"/>
          <w:lang w:val="lv-LV"/>
        </w:rPr>
        <w:t xml:space="preserve"> Funkcionālā kategorijā </w:t>
      </w:r>
      <w:r w:rsidR="001F67A5" w:rsidRPr="001609C4">
        <w:rPr>
          <w:i/>
          <w:noProof/>
          <w:sz w:val="24"/>
          <w:lang w:val="lv-LV"/>
        </w:rPr>
        <w:t>Veselības aizsardzība</w:t>
      </w:r>
      <w:r w:rsidR="001F67A5" w:rsidRPr="0075547A">
        <w:rPr>
          <w:noProof/>
          <w:sz w:val="24"/>
          <w:lang w:val="lv-LV"/>
        </w:rPr>
        <w:t xml:space="preserve"> izdevumu plāns </w:t>
      </w:r>
      <w:r w:rsidR="001609C4">
        <w:rPr>
          <w:noProof/>
          <w:sz w:val="24"/>
          <w:lang w:val="lv-LV"/>
        </w:rPr>
        <w:t>38 275 EUR</w:t>
      </w:r>
      <w:r w:rsidR="001F67A5" w:rsidRPr="0075547A">
        <w:rPr>
          <w:noProof/>
          <w:sz w:val="24"/>
          <w:lang w:val="lv-LV"/>
        </w:rPr>
        <w:t xml:space="preserve">, izpilde </w:t>
      </w:r>
      <w:r w:rsidR="001609C4">
        <w:rPr>
          <w:noProof/>
          <w:sz w:val="24"/>
          <w:lang w:val="lv-LV"/>
        </w:rPr>
        <w:t>11</w:t>
      </w:r>
      <w:r w:rsidR="001F67A5" w:rsidRPr="0075547A">
        <w:rPr>
          <w:noProof/>
          <w:sz w:val="24"/>
          <w:lang w:val="lv-LV"/>
        </w:rPr>
        <w:t> </w:t>
      </w:r>
      <w:r w:rsidR="001609C4">
        <w:rPr>
          <w:noProof/>
          <w:sz w:val="24"/>
          <w:lang w:val="lv-LV"/>
        </w:rPr>
        <w:t>575</w:t>
      </w:r>
      <w:r w:rsidR="001F67A5" w:rsidRPr="0075547A">
        <w:rPr>
          <w:noProof/>
          <w:sz w:val="24"/>
          <w:lang w:val="lv-LV"/>
        </w:rPr>
        <w:t xml:space="preserve"> LVL jeb </w:t>
      </w:r>
      <w:r w:rsidR="001609C4">
        <w:rPr>
          <w:noProof/>
          <w:sz w:val="24"/>
          <w:lang w:val="lv-LV"/>
        </w:rPr>
        <w:t>30</w:t>
      </w:r>
      <w:r w:rsidR="001F67A5" w:rsidRPr="0075547A">
        <w:rPr>
          <w:noProof/>
          <w:sz w:val="24"/>
          <w:lang w:val="lv-LV"/>
        </w:rPr>
        <w:t xml:space="preserve">%. Funkcionālā kategorijā </w:t>
      </w:r>
      <w:r w:rsidR="001F67A5" w:rsidRPr="001609C4">
        <w:rPr>
          <w:i/>
          <w:noProof/>
          <w:sz w:val="24"/>
          <w:lang w:val="lv-LV"/>
        </w:rPr>
        <w:t>Atpūta, kultūra un reliģija</w:t>
      </w:r>
      <w:r w:rsidR="001F67A5" w:rsidRPr="0075547A">
        <w:rPr>
          <w:noProof/>
          <w:sz w:val="24"/>
          <w:lang w:val="lv-LV"/>
        </w:rPr>
        <w:t xml:space="preserve"> izdevumu plāns </w:t>
      </w:r>
      <w:r w:rsidR="001609C4">
        <w:rPr>
          <w:noProof/>
          <w:sz w:val="24"/>
          <w:lang w:val="lv-LV"/>
        </w:rPr>
        <w:t>1 168 761 EUR</w:t>
      </w:r>
      <w:r w:rsidR="001F67A5" w:rsidRPr="0075547A">
        <w:rPr>
          <w:noProof/>
          <w:sz w:val="24"/>
          <w:lang w:val="lv-LV"/>
        </w:rPr>
        <w:t xml:space="preserve">, izpilde </w:t>
      </w:r>
      <w:r w:rsidR="001609C4">
        <w:rPr>
          <w:noProof/>
          <w:sz w:val="24"/>
          <w:lang w:val="lv-LV"/>
        </w:rPr>
        <w:t>813 960 EUR</w:t>
      </w:r>
      <w:r w:rsidR="001F67A5" w:rsidRPr="0075547A">
        <w:rPr>
          <w:noProof/>
          <w:sz w:val="24"/>
          <w:lang w:val="lv-LV"/>
        </w:rPr>
        <w:t xml:space="preserve"> jeb </w:t>
      </w:r>
      <w:r w:rsidR="001609C4">
        <w:rPr>
          <w:noProof/>
          <w:sz w:val="24"/>
          <w:lang w:val="lv-LV"/>
        </w:rPr>
        <w:t>70</w:t>
      </w:r>
      <w:r w:rsidR="001F67A5" w:rsidRPr="0075547A">
        <w:rPr>
          <w:noProof/>
          <w:sz w:val="24"/>
          <w:lang w:val="lv-LV"/>
        </w:rPr>
        <w:t xml:space="preserve">%. Funkcionālā kategorijā </w:t>
      </w:r>
      <w:r w:rsidR="001F67A5" w:rsidRPr="001609C4">
        <w:rPr>
          <w:i/>
          <w:noProof/>
          <w:sz w:val="24"/>
          <w:lang w:val="lv-LV"/>
        </w:rPr>
        <w:t>Izglītība</w:t>
      </w:r>
      <w:r w:rsidR="001F67A5" w:rsidRPr="0075547A">
        <w:rPr>
          <w:noProof/>
          <w:sz w:val="24"/>
          <w:lang w:val="lv-LV"/>
        </w:rPr>
        <w:t xml:space="preserve"> izdevumu plāns </w:t>
      </w:r>
      <w:r w:rsidR="001609C4">
        <w:rPr>
          <w:noProof/>
          <w:sz w:val="24"/>
          <w:lang w:val="lv-LV"/>
        </w:rPr>
        <w:t>12 300 651 EUR</w:t>
      </w:r>
      <w:r w:rsidR="001F67A5" w:rsidRPr="0075547A">
        <w:rPr>
          <w:noProof/>
          <w:sz w:val="24"/>
          <w:lang w:val="lv-LV"/>
        </w:rPr>
        <w:t xml:space="preserve">, izpilde </w:t>
      </w:r>
      <w:r w:rsidR="001609C4">
        <w:rPr>
          <w:noProof/>
          <w:sz w:val="24"/>
          <w:lang w:val="lv-LV"/>
        </w:rPr>
        <w:t>11 048 529 EUR</w:t>
      </w:r>
      <w:r w:rsidR="001F67A5" w:rsidRPr="0075547A">
        <w:rPr>
          <w:noProof/>
          <w:sz w:val="24"/>
          <w:lang w:val="lv-LV"/>
        </w:rPr>
        <w:t xml:space="preserve"> jeb </w:t>
      </w:r>
      <w:r w:rsidR="001609C4">
        <w:rPr>
          <w:noProof/>
          <w:sz w:val="24"/>
          <w:lang w:val="lv-LV"/>
        </w:rPr>
        <w:t>90</w:t>
      </w:r>
      <w:r w:rsidR="001F67A5" w:rsidRPr="0075547A">
        <w:rPr>
          <w:noProof/>
          <w:sz w:val="24"/>
          <w:lang w:val="lv-LV"/>
        </w:rPr>
        <w:t xml:space="preserve">%. Funkcionālā kategorijā </w:t>
      </w:r>
      <w:r w:rsidR="001F67A5" w:rsidRPr="001609C4">
        <w:rPr>
          <w:i/>
          <w:noProof/>
          <w:sz w:val="24"/>
          <w:lang w:val="lv-LV"/>
        </w:rPr>
        <w:t>Sociālā aizsardzība</w:t>
      </w:r>
      <w:r w:rsidR="001F67A5" w:rsidRPr="0075547A">
        <w:rPr>
          <w:noProof/>
          <w:sz w:val="24"/>
          <w:lang w:val="lv-LV"/>
        </w:rPr>
        <w:t xml:space="preserve"> izdevumu plāns </w:t>
      </w:r>
      <w:r w:rsidR="001609C4">
        <w:rPr>
          <w:noProof/>
          <w:sz w:val="24"/>
          <w:lang w:val="lv-LV"/>
        </w:rPr>
        <w:t>1 584 048</w:t>
      </w:r>
      <w:r w:rsidR="001F67A5" w:rsidRPr="0075547A">
        <w:rPr>
          <w:noProof/>
          <w:sz w:val="24"/>
          <w:lang w:val="lv-LV"/>
        </w:rPr>
        <w:t> </w:t>
      </w:r>
      <w:r w:rsidR="001609C4">
        <w:rPr>
          <w:noProof/>
          <w:sz w:val="24"/>
          <w:lang w:val="lv-LV"/>
        </w:rPr>
        <w:t>EUR</w:t>
      </w:r>
      <w:r w:rsidR="001F67A5" w:rsidRPr="0075547A">
        <w:rPr>
          <w:noProof/>
          <w:sz w:val="24"/>
          <w:lang w:val="lv-LV"/>
        </w:rPr>
        <w:t xml:space="preserve">, izpilde </w:t>
      </w:r>
      <w:r w:rsidR="001609C4">
        <w:rPr>
          <w:noProof/>
          <w:sz w:val="24"/>
          <w:lang w:val="lv-LV"/>
        </w:rPr>
        <w:t>1 223 391</w:t>
      </w:r>
      <w:r w:rsidR="001F67A5" w:rsidRPr="0075547A">
        <w:rPr>
          <w:noProof/>
          <w:sz w:val="24"/>
          <w:lang w:val="lv-LV"/>
        </w:rPr>
        <w:t> </w:t>
      </w:r>
      <w:r w:rsidR="001609C4">
        <w:rPr>
          <w:noProof/>
          <w:sz w:val="24"/>
          <w:lang w:val="lv-LV"/>
        </w:rPr>
        <w:t>EUR</w:t>
      </w:r>
      <w:r w:rsidR="001609C4" w:rsidRPr="0075547A">
        <w:rPr>
          <w:noProof/>
          <w:sz w:val="24"/>
          <w:lang w:val="lv-LV"/>
        </w:rPr>
        <w:t> </w:t>
      </w:r>
      <w:r w:rsidR="001F67A5" w:rsidRPr="0075547A">
        <w:rPr>
          <w:noProof/>
          <w:sz w:val="24"/>
          <w:lang w:val="lv-LV"/>
        </w:rPr>
        <w:t xml:space="preserve">jeb </w:t>
      </w:r>
      <w:r w:rsidR="001609C4">
        <w:rPr>
          <w:noProof/>
          <w:sz w:val="24"/>
          <w:lang w:val="lv-LV"/>
        </w:rPr>
        <w:t>77</w:t>
      </w:r>
      <w:r w:rsidR="001F67A5" w:rsidRPr="0075547A">
        <w:rPr>
          <w:noProof/>
          <w:sz w:val="24"/>
          <w:lang w:val="lv-LV"/>
        </w:rPr>
        <w:t>%.</w:t>
      </w:r>
    </w:p>
    <w:p w:rsidR="00022E94" w:rsidRPr="0075547A" w:rsidRDefault="00022E94" w:rsidP="009450F3">
      <w:pPr>
        <w:jc w:val="both"/>
        <w:rPr>
          <w:noProof/>
          <w:lang w:val="lv-LV"/>
        </w:rPr>
      </w:pPr>
    </w:p>
    <w:p w:rsidR="00022E94" w:rsidRPr="0075547A" w:rsidRDefault="00022E94" w:rsidP="009450F3">
      <w:pPr>
        <w:pStyle w:val="Heading4"/>
        <w:numPr>
          <w:ilvl w:val="2"/>
          <w:numId w:val="1"/>
        </w:numPr>
        <w:jc w:val="both"/>
        <w:rPr>
          <w:b w:val="0"/>
          <w:noProof/>
          <w:sz w:val="24"/>
          <w:szCs w:val="24"/>
        </w:rPr>
      </w:pPr>
      <w:r w:rsidRPr="0075547A">
        <w:rPr>
          <w:b w:val="0"/>
          <w:noProof/>
          <w:sz w:val="24"/>
          <w:szCs w:val="24"/>
        </w:rPr>
        <w:t>Iestādes saņemtie ziedojumi un dāvinājum</w:t>
      </w:r>
      <w:r w:rsidR="004915BD" w:rsidRPr="0075547A">
        <w:rPr>
          <w:b w:val="0"/>
          <w:noProof/>
          <w:sz w:val="24"/>
          <w:szCs w:val="24"/>
        </w:rPr>
        <w:t>i</w:t>
      </w:r>
      <w:r w:rsidRPr="0075547A">
        <w:rPr>
          <w:b w:val="0"/>
          <w:noProof/>
          <w:sz w:val="24"/>
          <w:szCs w:val="24"/>
        </w:rPr>
        <w:t>, to izlietojums</w:t>
      </w:r>
    </w:p>
    <w:p w:rsidR="00FC07BE" w:rsidRPr="008D1350" w:rsidRDefault="00FC07BE" w:rsidP="009450F3">
      <w:pPr>
        <w:jc w:val="both"/>
        <w:rPr>
          <w:noProof/>
          <w:sz w:val="24"/>
          <w:lang w:val="lv-LV"/>
        </w:rPr>
      </w:pPr>
    </w:p>
    <w:p w:rsidR="008D1350" w:rsidRPr="008D1350" w:rsidRDefault="008D1350" w:rsidP="009450F3">
      <w:pPr>
        <w:jc w:val="both"/>
        <w:rPr>
          <w:noProof/>
          <w:sz w:val="24"/>
          <w:lang w:val="lv-LV"/>
        </w:rPr>
      </w:pPr>
      <w:r w:rsidRPr="008D1350">
        <w:rPr>
          <w:noProof/>
          <w:sz w:val="24"/>
          <w:lang w:val="lv-LV"/>
        </w:rPr>
        <w:t xml:space="preserve">No 2014.gada 1.jūnija līdz  </w:t>
      </w:r>
      <w:r w:rsidRPr="008D1350">
        <w:rPr>
          <w:bCs/>
          <w:noProof/>
          <w:sz w:val="24"/>
          <w:lang w:val="lv-LV"/>
        </w:rPr>
        <w:t>24.</w:t>
      </w:r>
      <w:r w:rsidRPr="008D1350">
        <w:rPr>
          <w:noProof/>
          <w:sz w:val="24"/>
          <w:lang w:val="lv-LV"/>
        </w:rPr>
        <w:t>augustam Mārupes novadā notika stikla šķirošanas akcija „Stikla raķete”, kuras laikā mārupieši sašķirojuši 14,22 tonnas stikla. Akciju organizēja „Eco Baltia grupas” uzņēmumi SIA „Eco Baltia Vide” un AS „Latvijas Zaļais punkts” sadarbībā ar Mārupes novada Domi.</w:t>
      </w:r>
      <w:r>
        <w:rPr>
          <w:noProof/>
          <w:sz w:val="24"/>
          <w:lang w:val="lv-LV"/>
        </w:rPr>
        <w:t xml:space="preserve"> Akcijas rezultātā </w:t>
      </w:r>
      <w:r w:rsidRPr="008D1350">
        <w:rPr>
          <w:noProof/>
          <w:sz w:val="24"/>
          <w:lang w:val="lv-LV"/>
        </w:rPr>
        <w:t xml:space="preserve"> </w:t>
      </w:r>
      <w:r>
        <w:rPr>
          <w:noProof/>
          <w:sz w:val="24"/>
          <w:lang w:val="lv-LV"/>
        </w:rPr>
        <w:t>Skultes un Jaunmārupes ciema jaunieši, kuri visaktīvāk piedalījās saņēma balvu āra tenisa galdu. Viens āra tenisa galds 1000 EUR vērtībā saņemts kā dāvinājums no pasākuma organizētājiem.</w:t>
      </w:r>
    </w:p>
    <w:p w:rsidR="008D1350" w:rsidRDefault="008D1350" w:rsidP="009450F3">
      <w:pPr>
        <w:jc w:val="both"/>
        <w:rPr>
          <w:noProof/>
          <w:sz w:val="24"/>
          <w:lang w:val="lv-LV"/>
        </w:rPr>
      </w:pPr>
    </w:p>
    <w:p w:rsidR="00022E94" w:rsidRPr="00F004D0" w:rsidRDefault="00022E94" w:rsidP="009450F3">
      <w:pPr>
        <w:jc w:val="both"/>
        <w:rPr>
          <w:noProof/>
          <w:sz w:val="24"/>
          <w:highlight w:val="yellow"/>
          <w:lang w:val="lv-LV"/>
        </w:rPr>
      </w:pPr>
    </w:p>
    <w:p w:rsidR="004A0C0F" w:rsidRPr="00523AA7" w:rsidRDefault="00DE58CD" w:rsidP="009450F3">
      <w:pPr>
        <w:pStyle w:val="Heading2"/>
        <w:numPr>
          <w:ilvl w:val="1"/>
          <w:numId w:val="1"/>
        </w:numPr>
        <w:rPr>
          <w:noProof/>
        </w:rPr>
      </w:pPr>
      <w:bookmarkStart w:id="11" w:name="_Toc356567022"/>
      <w:r w:rsidRPr="00523AA7">
        <w:rPr>
          <w:noProof/>
        </w:rPr>
        <w:t>Mārupes pašvaldības budžeta</w:t>
      </w:r>
      <w:r w:rsidR="00022E94" w:rsidRPr="00523AA7">
        <w:rPr>
          <w:noProof/>
        </w:rPr>
        <w:t xml:space="preserve"> finanšu resursu avot</w:t>
      </w:r>
      <w:r w:rsidRPr="00523AA7">
        <w:rPr>
          <w:noProof/>
        </w:rPr>
        <w:t>i</w:t>
      </w:r>
      <w:r w:rsidR="00022E94" w:rsidRPr="00523AA7">
        <w:rPr>
          <w:noProof/>
        </w:rPr>
        <w:t>, ieņēmuma apmēr</w:t>
      </w:r>
      <w:r w:rsidRPr="00523AA7">
        <w:rPr>
          <w:noProof/>
        </w:rPr>
        <w:t>s</w:t>
      </w:r>
      <w:r w:rsidR="00022E94" w:rsidRPr="00523AA7">
        <w:rPr>
          <w:noProof/>
        </w:rPr>
        <w:t xml:space="preserve"> un izlietojum</w:t>
      </w:r>
      <w:r w:rsidRPr="00523AA7">
        <w:rPr>
          <w:noProof/>
        </w:rPr>
        <w:t>s</w:t>
      </w:r>
      <w:r w:rsidR="004A0C0F" w:rsidRPr="00523AA7">
        <w:rPr>
          <w:noProof/>
        </w:rPr>
        <w:t>.</w:t>
      </w:r>
      <w:bookmarkEnd w:id="11"/>
    </w:p>
    <w:p w:rsidR="00022E94" w:rsidRPr="00523AA7" w:rsidRDefault="00022E94" w:rsidP="009450F3">
      <w:pPr>
        <w:jc w:val="both"/>
        <w:rPr>
          <w:noProof/>
          <w:lang w:val="lv-LV"/>
        </w:rPr>
      </w:pPr>
    </w:p>
    <w:tbl>
      <w:tblPr>
        <w:tblW w:w="9194" w:type="dxa"/>
        <w:tblInd w:w="93" w:type="dxa"/>
        <w:tblBorders>
          <w:top w:val="single" w:sz="4" w:space="0" w:color="549E39" w:themeColor="accent1"/>
          <w:left w:val="single" w:sz="4" w:space="0" w:color="549E39" w:themeColor="accent1"/>
          <w:bottom w:val="single" w:sz="4" w:space="0" w:color="549E39" w:themeColor="accent1"/>
          <w:right w:val="single" w:sz="4" w:space="0" w:color="549E39" w:themeColor="accent1"/>
          <w:insideH w:val="single" w:sz="4" w:space="0" w:color="549E39" w:themeColor="accent1"/>
          <w:insideV w:val="single" w:sz="4" w:space="0" w:color="549E39" w:themeColor="accent1"/>
        </w:tblBorders>
        <w:tblLook w:val="0420" w:firstRow="1" w:lastRow="0" w:firstColumn="0" w:lastColumn="0" w:noHBand="0" w:noVBand="1"/>
      </w:tblPr>
      <w:tblGrid>
        <w:gridCol w:w="890"/>
        <w:gridCol w:w="850"/>
        <w:gridCol w:w="2465"/>
        <w:gridCol w:w="1108"/>
        <w:gridCol w:w="1210"/>
        <w:gridCol w:w="1289"/>
        <w:gridCol w:w="1382"/>
      </w:tblGrid>
      <w:tr w:rsidR="00375B3B" w:rsidRPr="00523AA7" w:rsidTr="001F52E0">
        <w:trPr>
          <w:trHeight w:val="360"/>
        </w:trPr>
        <w:tc>
          <w:tcPr>
            <w:tcW w:w="890" w:type="dxa"/>
            <w:vMerge w:val="restart"/>
            <w:shd w:val="clear" w:color="auto" w:fill="auto"/>
            <w:vAlign w:val="center"/>
            <w:hideMark/>
          </w:tcPr>
          <w:p w:rsidR="00375B3B" w:rsidRPr="001F52E0" w:rsidRDefault="00375B3B" w:rsidP="00523AA7">
            <w:pPr>
              <w:jc w:val="both"/>
              <w:rPr>
                <w:b/>
                <w:noProof/>
                <w:color w:val="000000"/>
                <w:lang w:val="lv-LV"/>
              </w:rPr>
            </w:pPr>
            <w:r w:rsidRPr="001F52E0">
              <w:rPr>
                <w:b/>
                <w:noProof/>
                <w:color w:val="000000"/>
                <w:lang w:val="lv-LV"/>
              </w:rPr>
              <w:t>Nr.p.k.</w:t>
            </w:r>
          </w:p>
        </w:tc>
        <w:tc>
          <w:tcPr>
            <w:tcW w:w="827" w:type="dxa"/>
            <w:vMerge w:val="restart"/>
            <w:shd w:val="clear" w:color="auto" w:fill="auto"/>
            <w:vAlign w:val="center"/>
            <w:hideMark/>
          </w:tcPr>
          <w:p w:rsidR="00375B3B" w:rsidRPr="001F52E0" w:rsidRDefault="00375B3B" w:rsidP="00523AA7">
            <w:pPr>
              <w:jc w:val="both"/>
              <w:rPr>
                <w:b/>
                <w:noProof/>
                <w:color w:val="000000"/>
                <w:lang w:val="lv-LV"/>
              </w:rPr>
            </w:pPr>
            <w:r w:rsidRPr="001F52E0">
              <w:rPr>
                <w:b/>
                <w:noProof/>
                <w:color w:val="000000"/>
                <w:lang w:val="lv-LV"/>
              </w:rPr>
              <w:t>Klasifi-kācijas kods</w:t>
            </w:r>
          </w:p>
        </w:tc>
        <w:tc>
          <w:tcPr>
            <w:tcW w:w="2534" w:type="dxa"/>
            <w:vMerge w:val="restart"/>
            <w:shd w:val="clear" w:color="auto" w:fill="auto"/>
            <w:vAlign w:val="center"/>
            <w:hideMark/>
          </w:tcPr>
          <w:p w:rsidR="00375B3B" w:rsidRPr="001F52E0" w:rsidRDefault="00375B3B" w:rsidP="00523AA7">
            <w:pPr>
              <w:jc w:val="both"/>
              <w:rPr>
                <w:b/>
                <w:noProof/>
                <w:color w:val="000000"/>
                <w:lang w:val="lv-LV"/>
              </w:rPr>
            </w:pPr>
            <w:r w:rsidRPr="001F52E0">
              <w:rPr>
                <w:b/>
                <w:noProof/>
                <w:color w:val="000000"/>
                <w:lang w:val="lv-LV"/>
              </w:rPr>
              <w:t>Finansiālie rādītāji</w:t>
            </w:r>
          </w:p>
        </w:tc>
        <w:tc>
          <w:tcPr>
            <w:tcW w:w="1116" w:type="dxa"/>
            <w:vMerge w:val="restart"/>
            <w:vAlign w:val="center"/>
          </w:tcPr>
          <w:p w:rsidR="00375B3B" w:rsidRPr="001F52E0" w:rsidRDefault="00375B3B" w:rsidP="00523AA7">
            <w:pPr>
              <w:jc w:val="both"/>
              <w:rPr>
                <w:b/>
                <w:noProof/>
                <w:color w:val="000000"/>
                <w:lang w:val="lv-LV"/>
              </w:rPr>
            </w:pPr>
            <w:r w:rsidRPr="001F52E0">
              <w:rPr>
                <w:b/>
                <w:noProof/>
                <w:color w:val="000000"/>
                <w:lang w:val="lv-LV"/>
              </w:rPr>
              <w:t>2012.gadā (faktiskā izpilde)*,</w:t>
            </w:r>
          </w:p>
          <w:p w:rsidR="00375B3B" w:rsidRPr="001F52E0" w:rsidRDefault="00375B3B" w:rsidP="00523AA7">
            <w:pPr>
              <w:jc w:val="both"/>
              <w:rPr>
                <w:b/>
                <w:noProof/>
                <w:color w:val="000000"/>
                <w:lang w:val="lv-LV"/>
              </w:rPr>
            </w:pPr>
            <w:r w:rsidRPr="001F52E0">
              <w:rPr>
                <w:b/>
                <w:noProof/>
                <w:color w:val="000000"/>
                <w:lang w:val="lv-LV"/>
              </w:rPr>
              <w:t>EUR</w:t>
            </w:r>
          </w:p>
        </w:tc>
        <w:tc>
          <w:tcPr>
            <w:tcW w:w="1210" w:type="dxa"/>
            <w:vMerge w:val="restart"/>
            <w:shd w:val="clear" w:color="auto" w:fill="auto"/>
            <w:vAlign w:val="center"/>
            <w:hideMark/>
          </w:tcPr>
          <w:p w:rsidR="00375B3B" w:rsidRPr="001F52E0" w:rsidRDefault="00375B3B" w:rsidP="00523AA7">
            <w:pPr>
              <w:jc w:val="both"/>
              <w:rPr>
                <w:b/>
                <w:noProof/>
                <w:color w:val="000000"/>
                <w:lang w:val="lv-LV"/>
              </w:rPr>
            </w:pPr>
            <w:r w:rsidRPr="001F52E0">
              <w:rPr>
                <w:b/>
                <w:noProof/>
                <w:color w:val="000000"/>
                <w:lang w:val="lv-LV"/>
              </w:rPr>
              <w:t>2013.gadā (</w:t>
            </w:r>
            <w:r w:rsidRPr="001F52E0">
              <w:rPr>
                <w:b/>
                <w:noProof/>
                <w:color w:val="000000"/>
                <w:sz w:val="18"/>
                <w:lang w:val="lv-LV"/>
              </w:rPr>
              <w:t>faktiskā izpilde</w:t>
            </w:r>
            <w:r w:rsidRPr="001F52E0">
              <w:rPr>
                <w:b/>
                <w:noProof/>
                <w:color w:val="000000"/>
                <w:lang w:val="lv-LV"/>
              </w:rPr>
              <w:t>),</w:t>
            </w:r>
          </w:p>
          <w:p w:rsidR="00375B3B" w:rsidRPr="001F52E0" w:rsidRDefault="00375B3B" w:rsidP="00523AA7">
            <w:pPr>
              <w:jc w:val="both"/>
              <w:rPr>
                <w:b/>
                <w:noProof/>
                <w:color w:val="000000"/>
                <w:lang w:val="lv-LV"/>
              </w:rPr>
            </w:pPr>
            <w:r w:rsidRPr="001F52E0">
              <w:rPr>
                <w:b/>
                <w:noProof/>
                <w:color w:val="000000"/>
                <w:lang w:val="lv-LV"/>
              </w:rPr>
              <w:t>EUR</w:t>
            </w:r>
          </w:p>
        </w:tc>
        <w:tc>
          <w:tcPr>
            <w:tcW w:w="2617" w:type="dxa"/>
            <w:gridSpan w:val="2"/>
            <w:shd w:val="clear" w:color="auto" w:fill="auto"/>
            <w:vAlign w:val="center"/>
            <w:hideMark/>
          </w:tcPr>
          <w:p w:rsidR="00375B3B" w:rsidRPr="001F52E0" w:rsidRDefault="00375B3B" w:rsidP="00523AA7">
            <w:pPr>
              <w:jc w:val="center"/>
              <w:rPr>
                <w:b/>
                <w:noProof/>
                <w:color w:val="000000"/>
                <w:lang w:val="lv-LV"/>
              </w:rPr>
            </w:pPr>
            <w:r w:rsidRPr="001F52E0">
              <w:rPr>
                <w:b/>
                <w:noProof/>
                <w:color w:val="000000"/>
                <w:lang w:val="lv-LV"/>
              </w:rPr>
              <w:t>2014.gadā</w:t>
            </w:r>
          </w:p>
        </w:tc>
      </w:tr>
      <w:tr w:rsidR="00375B3B" w:rsidRPr="00523AA7" w:rsidTr="001F52E0">
        <w:trPr>
          <w:trHeight w:val="360"/>
        </w:trPr>
        <w:tc>
          <w:tcPr>
            <w:tcW w:w="890" w:type="dxa"/>
            <w:vMerge/>
            <w:vAlign w:val="center"/>
            <w:hideMark/>
          </w:tcPr>
          <w:p w:rsidR="00375B3B" w:rsidRPr="001F52E0" w:rsidRDefault="00375B3B" w:rsidP="00523AA7">
            <w:pPr>
              <w:jc w:val="both"/>
              <w:rPr>
                <w:b/>
                <w:noProof/>
                <w:color w:val="000000"/>
                <w:lang w:val="lv-LV"/>
              </w:rPr>
            </w:pPr>
          </w:p>
        </w:tc>
        <w:tc>
          <w:tcPr>
            <w:tcW w:w="827" w:type="dxa"/>
            <w:vMerge/>
            <w:vAlign w:val="center"/>
            <w:hideMark/>
          </w:tcPr>
          <w:p w:rsidR="00375B3B" w:rsidRPr="001F52E0" w:rsidRDefault="00375B3B" w:rsidP="00523AA7">
            <w:pPr>
              <w:jc w:val="both"/>
              <w:rPr>
                <w:b/>
                <w:noProof/>
                <w:color w:val="000000"/>
                <w:lang w:val="lv-LV"/>
              </w:rPr>
            </w:pPr>
          </w:p>
        </w:tc>
        <w:tc>
          <w:tcPr>
            <w:tcW w:w="2534" w:type="dxa"/>
            <w:vMerge/>
            <w:vAlign w:val="center"/>
            <w:hideMark/>
          </w:tcPr>
          <w:p w:rsidR="00375B3B" w:rsidRPr="001F52E0" w:rsidRDefault="00375B3B" w:rsidP="00523AA7">
            <w:pPr>
              <w:jc w:val="both"/>
              <w:rPr>
                <w:b/>
                <w:noProof/>
                <w:color w:val="000000"/>
                <w:lang w:val="lv-LV"/>
              </w:rPr>
            </w:pPr>
          </w:p>
        </w:tc>
        <w:tc>
          <w:tcPr>
            <w:tcW w:w="1116" w:type="dxa"/>
            <w:vMerge/>
            <w:vAlign w:val="center"/>
          </w:tcPr>
          <w:p w:rsidR="00375B3B" w:rsidRPr="001F52E0" w:rsidRDefault="00375B3B" w:rsidP="00523AA7">
            <w:pPr>
              <w:jc w:val="both"/>
              <w:rPr>
                <w:b/>
                <w:noProof/>
                <w:color w:val="000000"/>
                <w:lang w:val="lv-LV"/>
              </w:rPr>
            </w:pPr>
          </w:p>
        </w:tc>
        <w:tc>
          <w:tcPr>
            <w:tcW w:w="1210" w:type="dxa"/>
            <w:vMerge/>
            <w:vAlign w:val="center"/>
            <w:hideMark/>
          </w:tcPr>
          <w:p w:rsidR="00375B3B" w:rsidRPr="001F52E0" w:rsidRDefault="00375B3B" w:rsidP="00523AA7">
            <w:pPr>
              <w:jc w:val="both"/>
              <w:rPr>
                <w:b/>
                <w:noProof/>
                <w:color w:val="000000"/>
                <w:lang w:val="lv-LV"/>
              </w:rPr>
            </w:pPr>
          </w:p>
        </w:tc>
        <w:tc>
          <w:tcPr>
            <w:tcW w:w="1235" w:type="dxa"/>
            <w:shd w:val="clear" w:color="auto" w:fill="auto"/>
            <w:vAlign w:val="center"/>
            <w:hideMark/>
          </w:tcPr>
          <w:p w:rsidR="00375B3B" w:rsidRPr="001F52E0" w:rsidRDefault="00375B3B" w:rsidP="00523AA7">
            <w:pPr>
              <w:jc w:val="both"/>
              <w:rPr>
                <w:b/>
                <w:noProof/>
                <w:color w:val="000000"/>
                <w:lang w:val="lv-LV"/>
              </w:rPr>
            </w:pPr>
            <w:r w:rsidRPr="001F52E0">
              <w:rPr>
                <w:b/>
                <w:noProof/>
                <w:color w:val="000000"/>
                <w:lang w:val="lv-LV"/>
              </w:rPr>
              <w:t>apstiprināts,</w:t>
            </w:r>
          </w:p>
          <w:p w:rsidR="00375B3B" w:rsidRPr="001F52E0" w:rsidRDefault="00375B3B" w:rsidP="00523AA7">
            <w:pPr>
              <w:jc w:val="both"/>
              <w:rPr>
                <w:b/>
                <w:noProof/>
                <w:color w:val="000000"/>
                <w:lang w:val="lv-LV"/>
              </w:rPr>
            </w:pPr>
            <w:r w:rsidRPr="001F52E0">
              <w:rPr>
                <w:b/>
                <w:noProof/>
                <w:color w:val="000000"/>
                <w:lang w:val="lv-LV"/>
              </w:rPr>
              <w:t>EUR</w:t>
            </w:r>
          </w:p>
        </w:tc>
        <w:tc>
          <w:tcPr>
            <w:tcW w:w="1382" w:type="dxa"/>
            <w:shd w:val="clear" w:color="auto" w:fill="auto"/>
            <w:vAlign w:val="center"/>
            <w:hideMark/>
          </w:tcPr>
          <w:p w:rsidR="00375B3B" w:rsidRPr="001F52E0" w:rsidRDefault="00375B3B" w:rsidP="00523AA7">
            <w:pPr>
              <w:jc w:val="both"/>
              <w:rPr>
                <w:b/>
                <w:noProof/>
                <w:color w:val="000000"/>
                <w:sz w:val="18"/>
                <w:lang w:val="lv-LV"/>
              </w:rPr>
            </w:pPr>
            <w:r w:rsidRPr="001F52E0">
              <w:rPr>
                <w:b/>
                <w:noProof/>
                <w:color w:val="000000"/>
                <w:sz w:val="18"/>
                <w:lang w:val="lv-LV"/>
              </w:rPr>
              <w:t>faktiskā izpilde,</w:t>
            </w:r>
          </w:p>
          <w:p w:rsidR="00375B3B" w:rsidRPr="001F52E0" w:rsidRDefault="00375B3B" w:rsidP="00523AA7">
            <w:pPr>
              <w:jc w:val="both"/>
              <w:rPr>
                <w:b/>
                <w:noProof/>
                <w:color w:val="000000"/>
                <w:lang w:val="lv-LV"/>
              </w:rPr>
            </w:pPr>
            <w:r w:rsidRPr="001F52E0">
              <w:rPr>
                <w:b/>
                <w:noProof/>
                <w:color w:val="000000"/>
                <w:lang w:val="lv-LV"/>
              </w:rPr>
              <w:t>EUR</w:t>
            </w:r>
          </w:p>
        </w:tc>
      </w:tr>
      <w:tr w:rsidR="00523AA7" w:rsidRPr="00523AA7" w:rsidTr="001F52E0">
        <w:trPr>
          <w:trHeight w:val="375"/>
        </w:trPr>
        <w:tc>
          <w:tcPr>
            <w:tcW w:w="890" w:type="dxa"/>
            <w:shd w:val="clear" w:color="000000" w:fill="C4D79B"/>
            <w:noWrap/>
            <w:vAlign w:val="bottom"/>
            <w:hideMark/>
          </w:tcPr>
          <w:p w:rsidR="00523AA7" w:rsidRPr="00523AA7" w:rsidRDefault="00523AA7" w:rsidP="00523AA7">
            <w:pPr>
              <w:jc w:val="both"/>
              <w:rPr>
                <w:b/>
                <w:bCs/>
                <w:noProof/>
                <w:color w:val="000000"/>
                <w:lang w:val="lv-LV"/>
              </w:rPr>
            </w:pPr>
            <w:r w:rsidRPr="00523AA7">
              <w:rPr>
                <w:b/>
                <w:bCs/>
                <w:noProof/>
                <w:color w:val="000000"/>
                <w:lang w:val="lv-LV"/>
              </w:rPr>
              <w:t> </w:t>
            </w:r>
          </w:p>
        </w:tc>
        <w:tc>
          <w:tcPr>
            <w:tcW w:w="827" w:type="dxa"/>
            <w:shd w:val="clear" w:color="000000" w:fill="C4D79B"/>
            <w:vAlign w:val="center"/>
            <w:hideMark/>
          </w:tcPr>
          <w:p w:rsidR="00523AA7" w:rsidRPr="00523AA7" w:rsidRDefault="00523AA7" w:rsidP="00523AA7">
            <w:pPr>
              <w:jc w:val="both"/>
              <w:rPr>
                <w:b/>
                <w:bCs/>
                <w:noProof/>
                <w:color w:val="000000"/>
                <w:lang w:val="lv-LV"/>
              </w:rPr>
            </w:pPr>
            <w:r w:rsidRPr="00523AA7">
              <w:rPr>
                <w:b/>
                <w:bCs/>
                <w:noProof/>
                <w:color w:val="000000"/>
                <w:lang w:val="lv-LV"/>
              </w:rPr>
              <w:t> </w:t>
            </w:r>
          </w:p>
        </w:tc>
        <w:tc>
          <w:tcPr>
            <w:tcW w:w="2534" w:type="dxa"/>
            <w:shd w:val="clear" w:color="000000" w:fill="C4D79B"/>
            <w:vAlign w:val="center"/>
            <w:hideMark/>
          </w:tcPr>
          <w:p w:rsidR="00523AA7" w:rsidRPr="00523AA7" w:rsidRDefault="00523AA7" w:rsidP="00523AA7">
            <w:pPr>
              <w:jc w:val="both"/>
              <w:rPr>
                <w:b/>
                <w:bCs/>
                <w:noProof/>
                <w:color w:val="000000"/>
                <w:lang w:val="lv-LV"/>
              </w:rPr>
            </w:pPr>
            <w:r w:rsidRPr="00523AA7">
              <w:rPr>
                <w:b/>
                <w:bCs/>
                <w:noProof/>
                <w:color w:val="000000"/>
                <w:lang w:val="lv-LV"/>
              </w:rPr>
              <w:t>Pamatbudžets</w:t>
            </w:r>
          </w:p>
        </w:tc>
        <w:tc>
          <w:tcPr>
            <w:tcW w:w="1116" w:type="dxa"/>
            <w:shd w:val="clear" w:color="000000" w:fill="C4D79B"/>
            <w:vAlign w:val="center"/>
          </w:tcPr>
          <w:p w:rsidR="00523AA7" w:rsidRPr="00523AA7" w:rsidRDefault="00523AA7" w:rsidP="00523AA7">
            <w:pPr>
              <w:jc w:val="both"/>
              <w:rPr>
                <w:b/>
                <w:bCs/>
                <w:noProof/>
                <w:color w:val="000000"/>
                <w:lang w:val="lv-LV"/>
              </w:rPr>
            </w:pPr>
            <w:r w:rsidRPr="00523AA7">
              <w:rPr>
                <w:b/>
                <w:bCs/>
                <w:noProof/>
                <w:color w:val="000000"/>
                <w:lang w:val="lv-LV"/>
              </w:rPr>
              <w:t> </w:t>
            </w:r>
          </w:p>
        </w:tc>
        <w:tc>
          <w:tcPr>
            <w:tcW w:w="1210" w:type="dxa"/>
            <w:shd w:val="clear" w:color="000000" w:fill="C4D79B"/>
            <w:vAlign w:val="center"/>
            <w:hideMark/>
          </w:tcPr>
          <w:p w:rsidR="00523AA7" w:rsidRPr="00523AA7" w:rsidRDefault="00523AA7" w:rsidP="00523AA7">
            <w:pPr>
              <w:jc w:val="both"/>
              <w:rPr>
                <w:b/>
                <w:bCs/>
                <w:noProof/>
                <w:color w:val="000000"/>
                <w:lang w:val="lv-LV"/>
              </w:rPr>
            </w:pPr>
            <w:r w:rsidRPr="00523AA7">
              <w:rPr>
                <w:b/>
                <w:bCs/>
                <w:noProof/>
                <w:color w:val="000000"/>
                <w:lang w:val="lv-LV"/>
              </w:rPr>
              <w:t> </w:t>
            </w:r>
          </w:p>
        </w:tc>
        <w:tc>
          <w:tcPr>
            <w:tcW w:w="1235" w:type="dxa"/>
            <w:shd w:val="clear" w:color="000000" w:fill="C4D79B"/>
            <w:vAlign w:val="center"/>
            <w:hideMark/>
          </w:tcPr>
          <w:p w:rsidR="00523AA7" w:rsidRPr="00523AA7" w:rsidRDefault="00523AA7" w:rsidP="00523AA7">
            <w:pPr>
              <w:jc w:val="both"/>
              <w:rPr>
                <w:b/>
                <w:bCs/>
                <w:noProof/>
                <w:color w:val="000000"/>
                <w:lang w:val="lv-LV"/>
              </w:rPr>
            </w:pPr>
            <w:r w:rsidRPr="00523AA7">
              <w:rPr>
                <w:b/>
                <w:bCs/>
                <w:noProof/>
                <w:color w:val="000000"/>
                <w:lang w:val="lv-LV"/>
              </w:rPr>
              <w:t> </w:t>
            </w:r>
          </w:p>
        </w:tc>
        <w:tc>
          <w:tcPr>
            <w:tcW w:w="1382" w:type="dxa"/>
            <w:shd w:val="clear" w:color="000000" w:fill="C4D79B"/>
            <w:vAlign w:val="center"/>
            <w:hideMark/>
          </w:tcPr>
          <w:p w:rsidR="00523AA7" w:rsidRPr="00523AA7" w:rsidRDefault="00523AA7" w:rsidP="00523AA7">
            <w:pPr>
              <w:jc w:val="both"/>
              <w:rPr>
                <w:b/>
                <w:bCs/>
                <w:noProof/>
                <w:color w:val="000000"/>
                <w:lang w:val="lv-LV"/>
              </w:rPr>
            </w:pPr>
            <w:r w:rsidRPr="00523AA7">
              <w:rPr>
                <w:b/>
                <w:bCs/>
                <w:noProof/>
                <w:color w:val="000000"/>
                <w:lang w:val="lv-LV"/>
              </w:rPr>
              <w:t> </w:t>
            </w:r>
          </w:p>
        </w:tc>
      </w:tr>
      <w:tr w:rsidR="00375B3B" w:rsidRPr="00523AA7" w:rsidTr="001F52E0">
        <w:trPr>
          <w:trHeight w:val="630"/>
        </w:trPr>
        <w:tc>
          <w:tcPr>
            <w:tcW w:w="890" w:type="dxa"/>
            <w:shd w:val="clear" w:color="000000" w:fill="EBF1DE"/>
            <w:vAlign w:val="center"/>
            <w:hideMark/>
          </w:tcPr>
          <w:p w:rsidR="00375B3B" w:rsidRPr="00523AA7" w:rsidRDefault="00375B3B" w:rsidP="00375B3B">
            <w:pPr>
              <w:jc w:val="both"/>
              <w:rPr>
                <w:noProof/>
                <w:color w:val="000000"/>
                <w:lang w:val="lv-LV"/>
              </w:rPr>
            </w:pPr>
            <w:r w:rsidRPr="00523AA7">
              <w:rPr>
                <w:noProof/>
                <w:color w:val="000000"/>
                <w:lang w:val="lv-LV"/>
              </w:rPr>
              <w:t>1.</w:t>
            </w:r>
          </w:p>
        </w:tc>
        <w:tc>
          <w:tcPr>
            <w:tcW w:w="827" w:type="dxa"/>
            <w:shd w:val="clear" w:color="000000" w:fill="EBF1DE"/>
            <w:vAlign w:val="center"/>
            <w:hideMark/>
          </w:tcPr>
          <w:p w:rsidR="00375B3B" w:rsidRPr="00523AA7" w:rsidRDefault="00375B3B" w:rsidP="00375B3B">
            <w:pPr>
              <w:jc w:val="both"/>
              <w:rPr>
                <w:noProof/>
                <w:color w:val="000000"/>
                <w:lang w:val="lv-LV"/>
              </w:rPr>
            </w:pPr>
            <w:r w:rsidRPr="00523AA7">
              <w:rPr>
                <w:noProof/>
                <w:color w:val="000000"/>
                <w:lang w:val="lv-LV"/>
              </w:rPr>
              <w:t> </w:t>
            </w:r>
          </w:p>
        </w:tc>
        <w:tc>
          <w:tcPr>
            <w:tcW w:w="2534" w:type="dxa"/>
            <w:shd w:val="clear" w:color="000000" w:fill="EBF1DE"/>
            <w:vAlign w:val="center"/>
            <w:hideMark/>
          </w:tcPr>
          <w:p w:rsidR="00375B3B" w:rsidRPr="00523AA7" w:rsidRDefault="00375B3B" w:rsidP="00375B3B">
            <w:pPr>
              <w:jc w:val="both"/>
              <w:rPr>
                <w:noProof/>
                <w:color w:val="000000"/>
                <w:lang w:val="lv-LV"/>
              </w:rPr>
            </w:pPr>
            <w:r w:rsidRPr="00523AA7">
              <w:rPr>
                <w:noProof/>
                <w:color w:val="000000"/>
                <w:lang w:val="lv-LV"/>
              </w:rPr>
              <w:t>Finanšu resursi izdevumu segšanai (kopā)        </w:t>
            </w:r>
          </w:p>
        </w:tc>
        <w:tc>
          <w:tcPr>
            <w:tcW w:w="1116" w:type="dxa"/>
            <w:shd w:val="clear" w:color="000000" w:fill="EBF1DE"/>
            <w:vAlign w:val="center"/>
          </w:tcPr>
          <w:p w:rsidR="00375B3B" w:rsidRPr="00523AA7" w:rsidRDefault="00375B3B" w:rsidP="00375B3B">
            <w:pPr>
              <w:jc w:val="both"/>
              <w:rPr>
                <w:noProof/>
                <w:color w:val="000000"/>
                <w:lang w:val="lv-LV"/>
              </w:rPr>
            </w:pPr>
            <w:r>
              <w:rPr>
                <w:color w:val="000000"/>
              </w:rPr>
              <w:t>17 737 755</w:t>
            </w:r>
          </w:p>
        </w:tc>
        <w:tc>
          <w:tcPr>
            <w:tcW w:w="1210" w:type="dxa"/>
            <w:shd w:val="clear" w:color="000000" w:fill="EBF1DE"/>
            <w:noWrap/>
            <w:vAlign w:val="center"/>
            <w:hideMark/>
          </w:tcPr>
          <w:p w:rsidR="00375B3B" w:rsidRPr="00523AA7" w:rsidRDefault="00375B3B" w:rsidP="00375B3B">
            <w:pPr>
              <w:jc w:val="both"/>
              <w:rPr>
                <w:noProof/>
                <w:color w:val="000000"/>
                <w:lang w:val="lv-LV"/>
              </w:rPr>
            </w:pPr>
            <w:r>
              <w:rPr>
                <w:color w:val="000000"/>
              </w:rPr>
              <w:t>20 325 632</w:t>
            </w:r>
          </w:p>
        </w:tc>
        <w:tc>
          <w:tcPr>
            <w:tcW w:w="1235" w:type="dxa"/>
            <w:shd w:val="clear" w:color="000000" w:fill="EBF1DE"/>
            <w:noWrap/>
            <w:vAlign w:val="center"/>
          </w:tcPr>
          <w:p w:rsidR="00375B3B" w:rsidRPr="00523AA7" w:rsidRDefault="00375B3B" w:rsidP="00375B3B">
            <w:pPr>
              <w:jc w:val="both"/>
              <w:rPr>
                <w:noProof/>
                <w:color w:val="000000"/>
                <w:lang w:val="lv-LV"/>
              </w:rPr>
            </w:pPr>
            <w:r>
              <w:rPr>
                <w:color w:val="000000"/>
              </w:rPr>
              <w:t>21 473 079</w:t>
            </w:r>
          </w:p>
        </w:tc>
        <w:tc>
          <w:tcPr>
            <w:tcW w:w="1382" w:type="dxa"/>
            <w:shd w:val="clear" w:color="000000" w:fill="EBF1DE"/>
            <w:noWrap/>
            <w:vAlign w:val="center"/>
          </w:tcPr>
          <w:p w:rsidR="00375B3B" w:rsidRPr="00523AA7" w:rsidRDefault="00375B3B" w:rsidP="00375B3B">
            <w:pPr>
              <w:jc w:val="both"/>
              <w:rPr>
                <w:noProof/>
                <w:color w:val="000000"/>
                <w:lang w:val="lv-LV"/>
              </w:rPr>
            </w:pPr>
            <w:r>
              <w:rPr>
                <w:color w:val="000000"/>
              </w:rPr>
              <w:t>22 371 533</w:t>
            </w:r>
          </w:p>
        </w:tc>
      </w:tr>
      <w:tr w:rsidR="00375B3B" w:rsidRPr="00523AA7" w:rsidTr="001F52E0">
        <w:trPr>
          <w:trHeight w:val="360"/>
        </w:trPr>
        <w:tc>
          <w:tcPr>
            <w:tcW w:w="890" w:type="dxa"/>
            <w:shd w:val="clear" w:color="auto" w:fill="auto"/>
            <w:vAlign w:val="center"/>
            <w:hideMark/>
          </w:tcPr>
          <w:p w:rsidR="00375B3B" w:rsidRPr="00523AA7" w:rsidRDefault="00375B3B" w:rsidP="00375B3B">
            <w:pPr>
              <w:jc w:val="both"/>
              <w:rPr>
                <w:noProof/>
                <w:color w:val="000000"/>
                <w:lang w:val="lv-LV"/>
              </w:rPr>
            </w:pPr>
            <w:r w:rsidRPr="00523AA7">
              <w:rPr>
                <w:noProof/>
                <w:color w:val="000000"/>
                <w:lang w:val="lv-LV"/>
              </w:rPr>
              <w:t>1.1.</w:t>
            </w:r>
          </w:p>
        </w:tc>
        <w:tc>
          <w:tcPr>
            <w:tcW w:w="827" w:type="dxa"/>
            <w:shd w:val="clear" w:color="auto" w:fill="auto"/>
            <w:vAlign w:val="center"/>
            <w:hideMark/>
          </w:tcPr>
          <w:p w:rsidR="00375B3B" w:rsidRPr="00523AA7" w:rsidRDefault="00375B3B" w:rsidP="00375B3B">
            <w:pPr>
              <w:jc w:val="both"/>
              <w:rPr>
                <w:noProof/>
                <w:color w:val="000000"/>
                <w:lang w:val="lv-LV"/>
              </w:rPr>
            </w:pPr>
            <w:r w:rsidRPr="00523AA7">
              <w:rPr>
                <w:noProof/>
                <w:color w:val="000000"/>
                <w:lang w:val="lv-LV"/>
              </w:rPr>
              <w:t>1.0.</w:t>
            </w:r>
          </w:p>
        </w:tc>
        <w:tc>
          <w:tcPr>
            <w:tcW w:w="2534" w:type="dxa"/>
            <w:shd w:val="clear" w:color="auto" w:fill="auto"/>
            <w:vAlign w:val="center"/>
            <w:hideMark/>
          </w:tcPr>
          <w:p w:rsidR="00375B3B" w:rsidRPr="00523AA7" w:rsidRDefault="00375B3B" w:rsidP="00375B3B">
            <w:pPr>
              <w:jc w:val="both"/>
              <w:rPr>
                <w:noProof/>
                <w:color w:val="000000"/>
                <w:lang w:val="lv-LV"/>
              </w:rPr>
            </w:pPr>
            <w:r w:rsidRPr="00523AA7">
              <w:rPr>
                <w:noProof/>
                <w:color w:val="000000"/>
                <w:lang w:val="lv-LV"/>
              </w:rPr>
              <w:t>Nodokļu ieņēmumi</w:t>
            </w:r>
          </w:p>
        </w:tc>
        <w:tc>
          <w:tcPr>
            <w:tcW w:w="1116" w:type="dxa"/>
            <w:vAlign w:val="center"/>
          </w:tcPr>
          <w:p w:rsidR="00375B3B" w:rsidRPr="00523AA7" w:rsidRDefault="00375B3B" w:rsidP="00375B3B">
            <w:pPr>
              <w:jc w:val="both"/>
              <w:rPr>
                <w:noProof/>
                <w:color w:val="000000"/>
                <w:lang w:val="lv-LV"/>
              </w:rPr>
            </w:pPr>
            <w:r>
              <w:rPr>
                <w:color w:val="000000"/>
              </w:rPr>
              <w:t>15 129 026</w:t>
            </w:r>
          </w:p>
        </w:tc>
        <w:tc>
          <w:tcPr>
            <w:tcW w:w="1210" w:type="dxa"/>
            <w:shd w:val="clear" w:color="auto" w:fill="auto"/>
            <w:noWrap/>
            <w:vAlign w:val="center"/>
            <w:hideMark/>
          </w:tcPr>
          <w:p w:rsidR="00375B3B" w:rsidRPr="00523AA7" w:rsidRDefault="00375B3B" w:rsidP="00375B3B">
            <w:pPr>
              <w:jc w:val="both"/>
              <w:rPr>
                <w:noProof/>
                <w:color w:val="000000"/>
                <w:lang w:val="lv-LV"/>
              </w:rPr>
            </w:pPr>
            <w:r>
              <w:rPr>
                <w:color w:val="000000"/>
              </w:rPr>
              <w:t>16 851 515</w:t>
            </w:r>
          </w:p>
        </w:tc>
        <w:tc>
          <w:tcPr>
            <w:tcW w:w="1235" w:type="dxa"/>
            <w:shd w:val="clear" w:color="auto" w:fill="auto"/>
            <w:noWrap/>
            <w:vAlign w:val="center"/>
          </w:tcPr>
          <w:p w:rsidR="00375B3B" w:rsidRPr="00523AA7" w:rsidRDefault="00375B3B" w:rsidP="00375B3B">
            <w:pPr>
              <w:jc w:val="both"/>
              <w:rPr>
                <w:noProof/>
                <w:color w:val="000000"/>
                <w:lang w:val="lv-LV"/>
              </w:rPr>
            </w:pPr>
            <w:r>
              <w:rPr>
                <w:color w:val="000000"/>
              </w:rPr>
              <w:t>18 223 883</w:t>
            </w:r>
          </w:p>
        </w:tc>
        <w:tc>
          <w:tcPr>
            <w:tcW w:w="1382" w:type="dxa"/>
            <w:shd w:val="clear" w:color="auto" w:fill="auto"/>
            <w:noWrap/>
            <w:vAlign w:val="center"/>
          </w:tcPr>
          <w:p w:rsidR="00375B3B" w:rsidRPr="00523AA7" w:rsidRDefault="00375B3B" w:rsidP="00375B3B">
            <w:pPr>
              <w:jc w:val="both"/>
              <w:rPr>
                <w:noProof/>
                <w:color w:val="000000"/>
                <w:lang w:val="lv-LV"/>
              </w:rPr>
            </w:pPr>
            <w:r>
              <w:rPr>
                <w:color w:val="000000"/>
              </w:rPr>
              <w:t>19 129 516</w:t>
            </w:r>
          </w:p>
        </w:tc>
      </w:tr>
      <w:tr w:rsidR="00375B3B" w:rsidRPr="00523AA7" w:rsidTr="001F52E0">
        <w:trPr>
          <w:trHeight w:val="360"/>
        </w:trPr>
        <w:tc>
          <w:tcPr>
            <w:tcW w:w="890" w:type="dxa"/>
            <w:shd w:val="clear" w:color="auto" w:fill="auto"/>
            <w:vAlign w:val="center"/>
            <w:hideMark/>
          </w:tcPr>
          <w:p w:rsidR="00375B3B" w:rsidRPr="00523AA7" w:rsidRDefault="00375B3B" w:rsidP="00375B3B">
            <w:pPr>
              <w:jc w:val="both"/>
              <w:rPr>
                <w:noProof/>
                <w:color w:val="000000"/>
                <w:lang w:val="lv-LV"/>
              </w:rPr>
            </w:pPr>
            <w:r w:rsidRPr="00523AA7">
              <w:rPr>
                <w:noProof/>
                <w:color w:val="000000"/>
                <w:lang w:val="lv-LV"/>
              </w:rPr>
              <w:t>1.2.</w:t>
            </w:r>
          </w:p>
        </w:tc>
        <w:tc>
          <w:tcPr>
            <w:tcW w:w="827" w:type="dxa"/>
            <w:shd w:val="clear" w:color="auto" w:fill="auto"/>
            <w:vAlign w:val="center"/>
            <w:hideMark/>
          </w:tcPr>
          <w:p w:rsidR="00375B3B" w:rsidRPr="00523AA7" w:rsidRDefault="00375B3B" w:rsidP="00375B3B">
            <w:pPr>
              <w:jc w:val="both"/>
              <w:rPr>
                <w:noProof/>
                <w:color w:val="000000"/>
                <w:lang w:val="lv-LV"/>
              </w:rPr>
            </w:pPr>
            <w:r w:rsidRPr="00523AA7">
              <w:rPr>
                <w:noProof/>
                <w:color w:val="000000"/>
                <w:lang w:val="lv-LV"/>
              </w:rPr>
              <w:t>2.0.</w:t>
            </w:r>
          </w:p>
        </w:tc>
        <w:tc>
          <w:tcPr>
            <w:tcW w:w="2534" w:type="dxa"/>
            <w:shd w:val="clear" w:color="auto" w:fill="auto"/>
            <w:vAlign w:val="center"/>
            <w:hideMark/>
          </w:tcPr>
          <w:p w:rsidR="00375B3B" w:rsidRPr="00523AA7" w:rsidRDefault="00375B3B" w:rsidP="00375B3B">
            <w:pPr>
              <w:jc w:val="both"/>
              <w:rPr>
                <w:noProof/>
                <w:color w:val="000000"/>
                <w:lang w:val="lv-LV"/>
              </w:rPr>
            </w:pPr>
            <w:r w:rsidRPr="00523AA7">
              <w:rPr>
                <w:noProof/>
                <w:color w:val="000000"/>
                <w:lang w:val="lv-LV"/>
              </w:rPr>
              <w:t>Nenodokļu ieņēmumi</w:t>
            </w:r>
          </w:p>
        </w:tc>
        <w:tc>
          <w:tcPr>
            <w:tcW w:w="1116" w:type="dxa"/>
            <w:vAlign w:val="center"/>
          </w:tcPr>
          <w:p w:rsidR="00375B3B" w:rsidRPr="00523AA7" w:rsidRDefault="00375B3B" w:rsidP="00375B3B">
            <w:pPr>
              <w:jc w:val="both"/>
              <w:rPr>
                <w:noProof/>
                <w:color w:val="000000"/>
                <w:lang w:val="lv-LV"/>
              </w:rPr>
            </w:pPr>
            <w:r>
              <w:rPr>
                <w:color w:val="000000"/>
              </w:rPr>
              <w:t>194 407</w:t>
            </w:r>
          </w:p>
        </w:tc>
        <w:tc>
          <w:tcPr>
            <w:tcW w:w="1210" w:type="dxa"/>
            <w:shd w:val="clear" w:color="auto" w:fill="auto"/>
            <w:noWrap/>
            <w:vAlign w:val="center"/>
            <w:hideMark/>
          </w:tcPr>
          <w:p w:rsidR="00375B3B" w:rsidRPr="00523AA7" w:rsidRDefault="00375B3B" w:rsidP="00375B3B">
            <w:pPr>
              <w:jc w:val="both"/>
              <w:rPr>
                <w:noProof/>
                <w:color w:val="000000"/>
                <w:lang w:val="lv-LV"/>
              </w:rPr>
            </w:pPr>
            <w:r>
              <w:rPr>
                <w:color w:val="000000"/>
              </w:rPr>
              <w:t>217 580</w:t>
            </w:r>
          </w:p>
        </w:tc>
        <w:tc>
          <w:tcPr>
            <w:tcW w:w="1235" w:type="dxa"/>
            <w:shd w:val="clear" w:color="auto" w:fill="auto"/>
            <w:noWrap/>
            <w:vAlign w:val="center"/>
          </w:tcPr>
          <w:p w:rsidR="00375B3B" w:rsidRPr="00523AA7" w:rsidRDefault="00375B3B" w:rsidP="00375B3B">
            <w:pPr>
              <w:jc w:val="both"/>
              <w:rPr>
                <w:noProof/>
                <w:color w:val="000000"/>
                <w:lang w:val="lv-LV"/>
              </w:rPr>
            </w:pPr>
            <w:r>
              <w:rPr>
                <w:color w:val="000000"/>
              </w:rPr>
              <w:t>243 594</w:t>
            </w:r>
          </w:p>
        </w:tc>
        <w:tc>
          <w:tcPr>
            <w:tcW w:w="1382" w:type="dxa"/>
            <w:shd w:val="clear" w:color="auto" w:fill="auto"/>
            <w:noWrap/>
            <w:vAlign w:val="center"/>
          </w:tcPr>
          <w:p w:rsidR="00375B3B" w:rsidRPr="00523AA7" w:rsidRDefault="00375B3B" w:rsidP="00375B3B">
            <w:pPr>
              <w:jc w:val="both"/>
              <w:rPr>
                <w:noProof/>
                <w:color w:val="000000"/>
                <w:lang w:val="lv-LV"/>
              </w:rPr>
            </w:pPr>
            <w:r>
              <w:rPr>
                <w:color w:val="000000"/>
              </w:rPr>
              <w:t>247 104</w:t>
            </w:r>
          </w:p>
        </w:tc>
      </w:tr>
      <w:tr w:rsidR="00375B3B" w:rsidRPr="00523AA7" w:rsidTr="001F52E0">
        <w:trPr>
          <w:trHeight w:val="630"/>
        </w:trPr>
        <w:tc>
          <w:tcPr>
            <w:tcW w:w="890" w:type="dxa"/>
            <w:shd w:val="clear" w:color="auto" w:fill="auto"/>
            <w:vAlign w:val="center"/>
            <w:hideMark/>
          </w:tcPr>
          <w:p w:rsidR="00375B3B" w:rsidRPr="00523AA7" w:rsidRDefault="00375B3B" w:rsidP="00375B3B">
            <w:pPr>
              <w:jc w:val="both"/>
              <w:rPr>
                <w:noProof/>
                <w:color w:val="000000"/>
                <w:lang w:val="lv-LV"/>
              </w:rPr>
            </w:pPr>
            <w:r w:rsidRPr="00523AA7">
              <w:rPr>
                <w:noProof/>
                <w:color w:val="000000"/>
                <w:lang w:val="lv-LV"/>
              </w:rPr>
              <w:t>1.2.</w:t>
            </w:r>
          </w:p>
        </w:tc>
        <w:tc>
          <w:tcPr>
            <w:tcW w:w="827" w:type="dxa"/>
            <w:shd w:val="clear" w:color="auto" w:fill="auto"/>
            <w:vAlign w:val="center"/>
            <w:hideMark/>
          </w:tcPr>
          <w:p w:rsidR="00375B3B" w:rsidRPr="00523AA7" w:rsidRDefault="00375B3B" w:rsidP="00375B3B">
            <w:pPr>
              <w:jc w:val="both"/>
              <w:rPr>
                <w:noProof/>
                <w:color w:val="000000"/>
                <w:lang w:val="lv-LV"/>
              </w:rPr>
            </w:pPr>
            <w:r w:rsidRPr="00523AA7">
              <w:rPr>
                <w:noProof/>
                <w:color w:val="000000"/>
                <w:lang w:val="lv-LV"/>
              </w:rPr>
              <w:t>3.0.</w:t>
            </w:r>
          </w:p>
        </w:tc>
        <w:tc>
          <w:tcPr>
            <w:tcW w:w="2534" w:type="dxa"/>
            <w:shd w:val="clear" w:color="auto" w:fill="auto"/>
            <w:vAlign w:val="center"/>
            <w:hideMark/>
          </w:tcPr>
          <w:p w:rsidR="00375B3B" w:rsidRPr="00523AA7" w:rsidRDefault="00375B3B" w:rsidP="00375B3B">
            <w:pPr>
              <w:jc w:val="both"/>
              <w:rPr>
                <w:noProof/>
                <w:color w:val="000000"/>
                <w:lang w:val="lv-LV"/>
              </w:rPr>
            </w:pPr>
            <w:r w:rsidRPr="00523AA7">
              <w:rPr>
                <w:noProof/>
                <w:color w:val="000000"/>
                <w:lang w:val="lv-LV"/>
              </w:rPr>
              <w:t xml:space="preserve">Maksas pakalpojumi un citi pašu ieņēmumi          </w:t>
            </w:r>
          </w:p>
        </w:tc>
        <w:tc>
          <w:tcPr>
            <w:tcW w:w="1116" w:type="dxa"/>
            <w:vAlign w:val="center"/>
          </w:tcPr>
          <w:p w:rsidR="00375B3B" w:rsidRPr="00523AA7" w:rsidRDefault="00375B3B" w:rsidP="00375B3B">
            <w:pPr>
              <w:jc w:val="both"/>
              <w:rPr>
                <w:noProof/>
                <w:color w:val="000000"/>
                <w:lang w:val="lv-LV"/>
              </w:rPr>
            </w:pPr>
            <w:r>
              <w:rPr>
                <w:color w:val="000000"/>
              </w:rPr>
              <w:t>77 384</w:t>
            </w:r>
          </w:p>
        </w:tc>
        <w:tc>
          <w:tcPr>
            <w:tcW w:w="1210" w:type="dxa"/>
            <w:shd w:val="clear" w:color="auto" w:fill="auto"/>
            <w:noWrap/>
            <w:vAlign w:val="center"/>
            <w:hideMark/>
          </w:tcPr>
          <w:p w:rsidR="00375B3B" w:rsidRPr="00523AA7" w:rsidRDefault="00375B3B" w:rsidP="00375B3B">
            <w:pPr>
              <w:jc w:val="both"/>
              <w:rPr>
                <w:noProof/>
                <w:color w:val="000000"/>
                <w:lang w:val="lv-LV"/>
              </w:rPr>
            </w:pPr>
            <w:r>
              <w:rPr>
                <w:color w:val="000000"/>
              </w:rPr>
              <w:t>133 127</w:t>
            </w:r>
          </w:p>
        </w:tc>
        <w:tc>
          <w:tcPr>
            <w:tcW w:w="1235" w:type="dxa"/>
            <w:shd w:val="clear" w:color="auto" w:fill="auto"/>
            <w:noWrap/>
            <w:vAlign w:val="center"/>
          </w:tcPr>
          <w:p w:rsidR="00375B3B" w:rsidRPr="00523AA7" w:rsidRDefault="00375B3B" w:rsidP="00375B3B">
            <w:pPr>
              <w:jc w:val="both"/>
              <w:rPr>
                <w:noProof/>
                <w:color w:val="000000"/>
                <w:lang w:val="lv-LV"/>
              </w:rPr>
            </w:pPr>
            <w:r>
              <w:rPr>
                <w:color w:val="000000"/>
              </w:rPr>
              <w:t>113 075</w:t>
            </w:r>
          </w:p>
        </w:tc>
        <w:tc>
          <w:tcPr>
            <w:tcW w:w="1382" w:type="dxa"/>
            <w:shd w:val="clear" w:color="auto" w:fill="auto"/>
            <w:noWrap/>
            <w:vAlign w:val="center"/>
          </w:tcPr>
          <w:p w:rsidR="00375B3B" w:rsidRPr="00523AA7" w:rsidRDefault="00375B3B" w:rsidP="00375B3B">
            <w:pPr>
              <w:jc w:val="both"/>
              <w:rPr>
                <w:noProof/>
                <w:color w:val="000000"/>
                <w:lang w:val="lv-LV"/>
              </w:rPr>
            </w:pPr>
            <w:r>
              <w:rPr>
                <w:color w:val="000000"/>
              </w:rPr>
              <w:t>113 219</w:t>
            </w:r>
          </w:p>
        </w:tc>
      </w:tr>
      <w:tr w:rsidR="00375B3B" w:rsidRPr="00523AA7" w:rsidTr="001F52E0">
        <w:trPr>
          <w:trHeight w:val="630"/>
        </w:trPr>
        <w:tc>
          <w:tcPr>
            <w:tcW w:w="890" w:type="dxa"/>
            <w:shd w:val="clear" w:color="auto" w:fill="auto"/>
            <w:vAlign w:val="center"/>
            <w:hideMark/>
          </w:tcPr>
          <w:p w:rsidR="00375B3B" w:rsidRPr="00523AA7" w:rsidRDefault="00375B3B" w:rsidP="00375B3B">
            <w:pPr>
              <w:jc w:val="both"/>
              <w:rPr>
                <w:noProof/>
                <w:color w:val="000000"/>
                <w:lang w:val="lv-LV"/>
              </w:rPr>
            </w:pPr>
            <w:r w:rsidRPr="00523AA7">
              <w:rPr>
                <w:noProof/>
                <w:color w:val="000000"/>
                <w:lang w:val="lv-LV"/>
              </w:rPr>
              <w:t>1.3.</w:t>
            </w:r>
          </w:p>
        </w:tc>
        <w:tc>
          <w:tcPr>
            <w:tcW w:w="827" w:type="dxa"/>
            <w:shd w:val="clear" w:color="auto" w:fill="auto"/>
            <w:vAlign w:val="center"/>
            <w:hideMark/>
          </w:tcPr>
          <w:p w:rsidR="00375B3B" w:rsidRPr="00523AA7" w:rsidRDefault="00375B3B" w:rsidP="00375B3B">
            <w:pPr>
              <w:jc w:val="both"/>
              <w:rPr>
                <w:noProof/>
                <w:color w:val="000000"/>
                <w:lang w:val="lv-LV"/>
              </w:rPr>
            </w:pPr>
            <w:r w:rsidRPr="00523AA7">
              <w:rPr>
                <w:noProof/>
                <w:color w:val="000000"/>
                <w:lang w:val="lv-LV"/>
              </w:rPr>
              <w:t>5.0.</w:t>
            </w:r>
          </w:p>
        </w:tc>
        <w:tc>
          <w:tcPr>
            <w:tcW w:w="2534" w:type="dxa"/>
            <w:shd w:val="clear" w:color="auto" w:fill="auto"/>
            <w:vAlign w:val="center"/>
            <w:hideMark/>
          </w:tcPr>
          <w:p w:rsidR="00375B3B" w:rsidRPr="00523AA7" w:rsidRDefault="00375B3B" w:rsidP="00375B3B">
            <w:pPr>
              <w:jc w:val="both"/>
              <w:rPr>
                <w:noProof/>
                <w:color w:val="000000"/>
                <w:lang w:val="lv-LV"/>
              </w:rPr>
            </w:pPr>
            <w:r w:rsidRPr="00523AA7">
              <w:rPr>
                <w:noProof/>
                <w:color w:val="000000"/>
                <w:lang w:val="lv-LV"/>
              </w:rPr>
              <w:t>Valsts budžeta un pašvaldības budžeta transferti</w:t>
            </w:r>
          </w:p>
        </w:tc>
        <w:tc>
          <w:tcPr>
            <w:tcW w:w="1116" w:type="dxa"/>
            <w:vAlign w:val="center"/>
          </w:tcPr>
          <w:p w:rsidR="00375B3B" w:rsidRPr="00523AA7" w:rsidRDefault="00375B3B" w:rsidP="00375B3B">
            <w:pPr>
              <w:jc w:val="both"/>
              <w:rPr>
                <w:noProof/>
                <w:color w:val="000000"/>
                <w:lang w:val="lv-LV"/>
              </w:rPr>
            </w:pPr>
            <w:r>
              <w:rPr>
                <w:color w:val="000000"/>
              </w:rPr>
              <w:t>2 336 937</w:t>
            </w:r>
          </w:p>
        </w:tc>
        <w:tc>
          <w:tcPr>
            <w:tcW w:w="1210" w:type="dxa"/>
            <w:shd w:val="clear" w:color="auto" w:fill="auto"/>
            <w:noWrap/>
            <w:vAlign w:val="center"/>
            <w:hideMark/>
          </w:tcPr>
          <w:p w:rsidR="00375B3B" w:rsidRPr="00523AA7" w:rsidRDefault="00375B3B" w:rsidP="00375B3B">
            <w:pPr>
              <w:jc w:val="both"/>
              <w:rPr>
                <w:noProof/>
                <w:color w:val="000000"/>
                <w:lang w:val="lv-LV"/>
              </w:rPr>
            </w:pPr>
            <w:r>
              <w:rPr>
                <w:color w:val="000000"/>
              </w:rPr>
              <w:t>3 123 410</w:t>
            </w:r>
          </w:p>
        </w:tc>
        <w:tc>
          <w:tcPr>
            <w:tcW w:w="1235" w:type="dxa"/>
            <w:shd w:val="clear" w:color="auto" w:fill="auto"/>
            <w:noWrap/>
            <w:vAlign w:val="center"/>
          </w:tcPr>
          <w:p w:rsidR="00375B3B" w:rsidRPr="00523AA7" w:rsidRDefault="00375B3B" w:rsidP="00375B3B">
            <w:pPr>
              <w:jc w:val="both"/>
              <w:rPr>
                <w:noProof/>
                <w:color w:val="000000"/>
                <w:lang w:val="lv-LV"/>
              </w:rPr>
            </w:pPr>
            <w:r>
              <w:rPr>
                <w:color w:val="000000"/>
              </w:rPr>
              <w:t>2 892 527</w:t>
            </w:r>
          </w:p>
        </w:tc>
        <w:tc>
          <w:tcPr>
            <w:tcW w:w="1382" w:type="dxa"/>
            <w:shd w:val="clear" w:color="auto" w:fill="auto"/>
            <w:noWrap/>
            <w:vAlign w:val="center"/>
          </w:tcPr>
          <w:p w:rsidR="00375B3B" w:rsidRPr="00523AA7" w:rsidRDefault="00375B3B" w:rsidP="00375B3B">
            <w:pPr>
              <w:jc w:val="both"/>
              <w:rPr>
                <w:noProof/>
                <w:color w:val="000000"/>
                <w:lang w:val="lv-LV"/>
              </w:rPr>
            </w:pPr>
            <w:r>
              <w:rPr>
                <w:color w:val="000000"/>
              </w:rPr>
              <w:t>2 881 694</w:t>
            </w:r>
          </w:p>
        </w:tc>
      </w:tr>
      <w:tr w:rsidR="00375B3B" w:rsidRPr="00523AA7" w:rsidTr="001F52E0">
        <w:trPr>
          <w:trHeight w:val="360"/>
        </w:trPr>
        <w:tc>
          <w:tcPr>
            <w:tcW w:w="890" w:type="dxa"/>
            <w:shd w:val="clear" w:color="000000" w:fill="EBF1DE"/>
            <w:vAlign w:val="center"/>
            <w:hideMark/>
          </w:tcPr>
          <w:p w:rsidR="00375B3B" w:rsidRPr="00523AA7" w:rsidRDefault="00375B3B" w:rsidP="00375B3B">
            <w:pPr>
              <w:jc w:val="both"/>
              <w:rPr>
                <w:noProof/>
                <w:color w:val="000000"/>
                <w:lang w:val="lv-LV"/>
              </w:rPr>
            </w:pPr>
            <w:r w:rsidRPr="00523AA7">
              <w:rPr>
                <w:noProof/>
                <w:color w:val="000000"/>
                <w:lang w:val="lv-LV"/>
              </w:rPr>
              <w:t>2.</w:t>
            </w:r>
          </w:p>
        </w:tc>
        <w:tc>
          <w:tcPr>
            <w:tcW w:w="827" w:type="dxa"/>
            <w:shd w:val="clear" w:color="000000" w:fill="EBF1DE"/>
            <w:vAlign w:val="center"/>
            <w:hideMark/>
          </w:tcPr>
          <w:p w:rsidR="00375B3B" w:rsidRPr="00523AA7" w:rsidRDefault="00375B3B" w:rsidP="00375B3B">
            <w:pPr>
              <w:jc w:val="both"/>
              <w:rPr>
                <w:noProof/>
                <w:color w:val="000000"/>
                <w:lang w:val="lv-LV"/>
              </w:rPr>
            </w:pPr>
            <w:r w:rsidRPr="00523AA7">
              <w:rPr>
                <w:noProof/>
                <w:color w:val="000000"/>
                <w:lang w:val="lv-LV"/>
              </w:rPr>
              <w:t> </w:t>
            </w:r>
          </w:p>
        </w:tc>
        <w:tc>
          <w:tcPr>
            <w:tcW w:w="2534" w:type="dxa"/>
            <w:shd w:val="clear" w:color="000000" w:fill="EBF1DE"/>
            <w:vAlign w:val="center"/>
            <w:hideMark/>
          </w:tcPr>
          <w:p w:rsidR="00375B3B" w:rsidRPr="00523AA7" w:rsidRDefault="00375B3B" w:rsidP="00375B3B">
            <w:pPr>
              <w:jc w:val="both"/>
              <w:rPr>
                <w:noProof/>
                <w:color w:val="000000"/>
                <w:lang w:val="lv-LV"/>
              </w:rPr>
            </w:pPr>
            <w:r w:rsidRPr="00523AA7">
              <w:rPr>
                <w:noProof/>
                <w:color w:val="000000"/>
                <w:lang w:val="lv-LV"/>
              </w:rPr>
              <w:t xml:space="preserve">Izdevumi (kopā)             </w:t>
            </w:r>
          </w:p>
        </w:tc>
        <w:tc>
          <w:tcPr>
            <w:tcW w:w="1116" w:type="dxa"/>
            <w:shd w:val="clear" w:color="000000" w:fill="EBF1DE"/>
            <w:vAlign w:val="center"/>
          </w:tcPr>
          <w:p w:rsidR="00375B3B" w:rsidRPr="00523AA7" w:rsidRDefault="00375B3B" w:rsidP="00375B3B">
            <w:pPr>
              <w:jc w:val="both"/>
              <w:rPr>
                <w:noProof/>
                <w:color w:val="000000"/>
                <w:lang w:val="lv-LV"/>
              </w:rPr>
            </w:pPr>
            <w:r>
              <w:rPr>
                <w:color w:val="000000"/>
              </w:rPr>
              <w:t>16 839 911</w:t>
            </w:r>
          </w:p>
        </w:tc>
        <w:tc>
          <w:tcPr>
            <w:tcW w:w="1210" w:type="dxa"/>
            <w:shd w:val="clear" w:color="000000" w:fill="EBF1DE"/>
            <w:noWrap/>
            <w:vAlign w:val="center"/>
            <w:hideMark/>
          </w:tcPr>
          <w:p w:rsidR="00375B3B" w:rsidRPr="00523AA7" w:rsidRDefault="00375B3B" w:rsidP="00375B3B">
            <w:pPr>
              <w:jc w:val="both"/>
              <w:rPr>
                <w:noProof/>
                <w:color w:val="000000"/>
                <w:lang w:val="lv-LV"/>
              </w:rPr>
            </w:pPr>
            <w:r>
              <w:rPr>
                <w:color w:val="000000"/>
              </w:rPr>
              <w:t>17 643 586</w:t>
            </w:r>
          </w:p>
        </w:tc>
        <w:tc>
          <w:tcPr>
            <w:tcW w:w="1235" w:type="dxa"/>
            <w:shd w:val="clear" w:color="000000" w:fill="EBF1DE"/>
            <w:noWrap/>
            <w:vAlign w:val="center"/>
          </w:tcPr>
          <w:p w:rsidR="00375B3B" w:rsidRPr="00523AA7" w:rsidRDefault="00375B3B" w:rsidP="00375B3B">
            <w:pPr>
              <w:jc w:val="both"/>
              <w:rPr>
                <w:noProof/>
                <w:color w:val="000000"/>
                <w:lang w:val="lv-LV"/>
              </w:rPr>
            </w:pPr>
            <w:r>
              <w:rPr>
                <w:color w:val="000000"/>
              </w:rPr>
              <w:t>26 187 420</w:t>
            </w:r>
          </w:p>
        </w:tc>
        <w:tc>
          <w:tcPr>
            <w:tcW w:w="1382" w:type="dxa"/>
            <w:shd w:val="clear" w:color="000000" w:fill="EBF1DE"/>
            <w:noWrap/>
            <w:vAlign w:val="center"/>
          </w:tcPr>
          <w:p w:rsidR="00375B3B" w:rsidRPr="00523AA7" w:rsidRDefault="00375B3B" w:rsidP="00375B3B">
            <w:pPr>
              <w:jc w:val="both"/>
              <w:rPr>
                <w:noProof/>
                <w:color w:val="000000"/>
                <w:lang w:val="lv-LV"/>
              </w:rPr>
            </w:pPr>
            <w:r>
              <w:rPr>
                <w:color w:val="000000"/>
              </w:rPr>
              <w:t>20 697 475</w:t>
            </w:r>
          </w:p>
        </w:tc>
      </w:tr>
      <w:tr w:rsidR="00375B3B" w:rsidRPr="00523AA7" w:rsidTr="001F52E0">
        <w:trPr>
          <w:trHeight w:val="360"/>
        </w:trPr>
        <w:tc>
          <w:tcPr>
            <w:tcW w:w="890" w:type="dxa"/>
            <w:shd w:val="clear" w:color="auto" w:fill="auto"/>
            <w:vAlign w:val="center"/>
            <w:hideMark/>
          </w:tcPr>
          <w:p w:rsidR="00375B3B" w:rsidRPr="00523AA7" w:rsidRDefault="00375B3B" w:rsidP="00375B3B">
            <w:pPr>
              <w:jc w:val="both"/>
              <w:rPr>
                <w:noProof/>
                <w:color w:val="000000"/>
                <w:lang w:val="lv-LV"/>
              </w:rPr>
            </w:pPr>
            <w:r w:rsidRPr="00523AA7">
              <w:rPr>
                <w:noProof/>
                <w:color w:val="000000"/>
                <w:lang w:val="lv-LV"/>
              </w:rPr>
              <w:t>2.1.</w:t>
            </w:r>
          </w:p>
        </w:tc>
        <w:tc>
          <w:tcPr>
            <w:tcW w:w="827" w:type="dxa"/>
            <w:shd w:val="clear" w:color="auto" w:fill="auto"/>
            <w:vAlign w:val="center"/>
            <w:hideMark/>
          </w:tcPr>
          <w:p w:rsidR="00375B3B" w:rsidRPr="00523AA7" w:rsidRDefault="00375B3B" w:rsidP="00375B3B">
            <w:pPr>
              <w:jc w:val="both"/>
              <w:rPr>
                <w:noProof/>
                <w:color w:val="000000"/>
                <w:lang w:val="lv-LV"/>
              </w:rPr>
            </w:pPr>
            <w:r w:rsidRPr="00523AA7">
              <w:rPr>
                <w:noProof/>
                <w:color w:val="000000"/>
                <w:lang w:val="lv-LV"/>
              </w:rPr>
              <w:t>1.0.</w:t>
            </w:r>
          </w:p>
        </w:tc>
        <w:tc>
          <w:tcPr>
            <w:tcW w:w="2534" w:type="dxa"/>
            <w:shd w:val="clear" w:color="auto" w:fill="auto"/>
            <w:vAlign w:val="center"/>
            <w:hideMark/>
          </w:tcPr>
          <w:p w:rsidR="00375B3B" w:rsidRPr="00523AA7" w:rsidRDefault="00375B3B" w:rsidP="00375B3B">
            <w:pPr>
              <w:jc w:val="both"/>
              <w:rPr>
                <w:noProof/>
                <w:color w:val="000000"/>
                <w:lang w:val="lv-LV"/>
              </w:rPr>
            </w:pPr>
            <w:r w:rsidRPr="00523AA7">
              <w:rPr>
                <w:noProof/>
                <w:color w:val="000000"/>
                <w:lang w:val="lv-LV"/>
              </w:rPr>
              <w:t xml:space="preserve">Uzturēšanas izdevumi (kopā)          </w:t>
            </w:r>
          </w:p>
        </w:tc>
        <w:tc>
          <w:tcPr>
            <w:tcW w:w="1116" w:type="dxa"/>
            <w:vAlign w:val="center"/>
          </w:tcPr>
          <w:p w:rsidR="00375B3B" w:rsidRPr="00523AA7" w:rsidRDefault="00375B3B" w:rsidP="00375B3B">
            <w:pPr>
              <w:jc w:val="both"/>
              <w:rPr>
                <w:noProof/>
                <w:color w:val="000000"/>
                <w:lang w:val="lv-LV"/>
              </w:rPr>
            </w:pPr>
            <w:r>
              <w:rPr>
                <w:color w:val="000000"/>
              </w:rPr>
              <w:t>12 650 659</w:t>
            </w:r>
          </w:p>
        </w:tc>
        <w:tc>
          <w:tcPr>
            <w:tcW w:w="1210" w:type="dxa"/>
            <w:shd w:val="clear" w:color="auto" w:fill="auto"/>
            <w:noWrap/>
            <w:vAlign w:val="center"/>
            <w:hideMark/>
          </w:tcPr>
          <w:p w:rsidR="00375B3B" w:rsidRPr="00523AA7" w:rsidRDefault="00375B3B" w:rsidP="00375B3B">
            <w:pPr>
              <w:jc w:val="both"/>
              <w:rPr>
                <w:noProof/>
                <w:color w:val="000000"/>
                <w:lang w:val="lv-LV"/>
              </w:rPr>
            </w:pPr>
            <w:r>
              <w:rPr>
                <w:color w:val="000000"/>
              </w:rPr>
              <w:t>14 687 008</w:t>
            </w:r>
          </w:p>
        </w:tc>
        <w:tc>
          <w:tcPr>
            <w:tcW w:w="1235" w:type="dxa"/>
            <w:shd w:val="clear" w:color="auto" w:fill="auto"/>
            <w:noWrap/>
            <w:vAlign w:val="center"/>
          </w:tcPr>
          <w:p w:rsidR="00375B3B" w:rsidRPr="00523AA7" w:rsidRDefault="00375B3B" w:rsidP="00375B3B">
            <w:pPr>
              <w:jc w:val="both"/>
              <w:rPr>
                <w:noProof/>
                <w:color w:val="000000"/>
                <w:lang w:val="lv-LV"/>
              </w:rPr>
            </w:pPr>
            <w:r>
              <w:rPr>
                <w:color w:val="000000"/>
              </w:rPr>
              <w:t>19 634 826</w:t>
            </w:r>
          </w:p>
        </w:tc>
        <w:tc>
          <w:tcPr>
            <w:tcW w:w="1382" w:type="dxa"/>
            <w:shd w:val="clear" w:color="auto" w:fill="auto"/>
            <w:noWrap/>
            <w:vAlign w:val="center"/>
          </w:tcPr>
          <w:p w:rsidR="00375B3B" w:rsidRPr="00523AA7" w:rsidRDefault="00375B3B" w:rsidP="00375B3B">
            <w:pPr>
              <w:jc w:val="both"/>
              <w:rPr>
                <w:noProof/>
                <w:color w:val="000000"/>
                <w:lang w:val="lv-LV"/>
              </w:rPr>
            </w:pPr>
            <w:r>
              <w:rPr>
                <w:color w:val="000000"/>
              </w:rPr>
              <w:t>15 385 704</w:t>
            </w:r>
          </w:p>
        </w:tc>
      </w:tr>
      <w:tr w:rsidR="00375B3B" w:rsidRPr="00523AA7" w:rsidTr="001F52E0">
        <w:trPr>
          <w:trHeight w:val="360"/>
        </w:trPr>
        <w:tc>
          <w:tcPr>
            <w:tcW w:w="890" w:type="dxa"/>
            <w:shd w:val="clear" w:color="auto" w:fill="auto"/>
            <w:vAlign w:val="center"/>
            <w:hideMark/>
          </w:tcPr>
          <w:p w:rsidR="00375B3B" w:rsidRPr="00523AA7" w:rsidRDefault="00375B3B" w:rsidP="00375B3B">
            <w:pPr>
              <w:jc w:val="both"/>
              <w:rPr>
                <w:noProof/>
                <w:color w:val="000000"/>
                <w:lang w:val="lv-LV"/>
              </w:rPr>
            </w:pPr>
            <w:r w:rsidRPr="00523AA7">
              <w:rPr>
                <w:noProof/>
                <w:color w:val="000000"/>
                <w:lang w:val="lv-LV"/>
              </w:rPr>
              <w:t>2.1.1.</w:t>
            </w:r>
          </w:p>
        </w:tc>
        <w:tc>
          <w:tcPr>
            <w:tcW w:w="827" w:type="dxa"/>
            <w:shd w:val="clear" w:color="auto" w:fill="auto"/>
            <w:vAlign w:val="center"/>
            <w:hideMark/>
          </w:tcPr>
          <w:p w:rsidR="00375B3B" w:rsidRPr="00523AA7" w:rsidRDefault="00375B3B" w:rsidP="00375B3B">
            <w:pPr>
              <w:jc w:val="both"/>
              <w:rPr>
                <w:noProof/>
                <w:color w:val="000000"/>
                <w:lang w:val="lv-LV"/>
              </w:rPr>
            </w:pPr>
            <w:r w:rsidRPr="00523AA7">
              <w:rPr>
                <w:noProof/>
                <w:color w:val="000000"/>
                <w:lang w:val="lv-LV"/>
              </w:rPr>
              <w:t>1.1.</w:t>
            </w:r>
          </w:p>
        </w:tc>
        <w:tc>
          <w:tcPr>
            <w:tcW w:w="2534" w:type="dxa"/>
            <w:shd w:val="clear" w:color="auto" w:fill="auto"/>
            <w:vAlign w:val="center"/>
            <w:hideMark/>
          </w:tcPr>
          <w:p w:rsidR="00375B3B" w:rsidRPr="00523AA7" w:rsidRDefault="00375B3B" w:rsidP="00375B3B">
            <w:pPr>
              <w:jc w:val="both"/>
              <w:rPr>
                <w:noProof/>
                <w:color w:val="000000"/>
                <w:lang w:val="lv-LV"/>
              </w:rPr>
            </w:pPr>
            <w:r w:rsidRPr="00523AA7">
              <w:rPr>
                <w:noProof/>
                <w:color w:val="000000"/>
                <w:lang w:val="lv-LV"/>
              </w:rPr>
              <w:t>Kārtējie izdevumi (1000+2000)</w:t>
            </w:r>
          </w:p>
        </w:tc>
        <w:tc>
          <w:tcPr>
            <w:tcW w:w="1116" w:type="dxa"/>
            <w:vAlign w:val="center"/>
          </w:tcPr>
          <w:p w:rsidR="00375B3B" w:rsidRPr="00523AA7" w:rsidRDefault="00375B3B" w:rsidP="00375B3B">
            <w:pPr>
              <w:jc w:val="both"/>
              <w:rPr>
                <w:noProof/>
                <w:color w:val="000000"/>
                <w:lang w:val="lv-LV"/>
              </w:rPr>
            </w:pPr>
            <w:r>
              <w:rPr>
                <w:color w:val="000000"/>
              </w:rPr>
              <w:t>8 875 722</w:t>
            </w:r>
          </w:p>
        </w:tc>
        <w:tc>
          <w:tcPr>
            <w:tcW w:w="1210" w:type="dxa"/>
            <w:shd w:val="clear" w:color="auto" w:fill="auto"/>
            <w:noWrap/>
            <w:vAlign w:val="center"/>
            <w:hideMark/>
          </w:tcPr>
          <w:p w:rsidR="00375B3B" w:rsidRPr="00523AA7" w:rsidRDefault="00375B3B" w:rsidP="00375B3B">
            <w:pPr>
              <w:jc w:val="both"/>
              <w:rPr>
                <w:noProof/>
                <w:color w:val="000000"/>
                <w:lang w:val="lv-LV"/>
              </w:rPr>
            </w:pPr>
            <w:r>
              <w:rPr>
                <w:color w:val="000000"/>
              </w:rPr>
              <w:t>10 760 835</w:t>
            </w:r>
          </w:p>
        </w:tc>
        <w:tc>
          <w:tcPr>
            <w:tcW w:w="1235" w:type="dxa"/>
            <w:shd w:val="clear" w:color="auto" w:fill="auto"/>
            <w:noWrap/>
            <w:vAlign w:val="center"/>
          </w:tcPr>
          <w:p w:rsidR="00375B3B" w:rsidRPr="00523AA7" w:rsidRDefault="00375B3B" w:rsidP="00375B3B">
            <w:pPr>
              <w:jc w:val="both"/>
              <w:rPr>
                <w:noProof/>
                <w:color w:val="000000"/>
                <w:lang w:val="lv-LV"/>
              </w:rPr>
            </w:pPr>
            <w:r>
              <w:rPr>
                <w:color w:val="000000"/>
              </w:rPr>
              <w:t>14 698 610</w:t>
            </w:r>
          </w:p>
        </w:tc>
        <w:tc>
          <w:tcPr>
            <w:tcW w:w="1382" w:type="dxa"/>
            <w:shd w:val="clear" w:color="auto" w:fill="auto"/>
            <w:noWrap/>
            <w:vAlign w:val="center"/>
          </w:tcPr>
          <w:p w:rsidR="00375B3B" w:rsidRPr="00523AA7" w:rsidRDefault="00375B3B" w:rsidP="00375B3B">
            <w:pPr>
              <w:jc w:val="both"/>
              <w:rPr>
                <w:noProof/>
                <w:color w:val="000000"/>
                <w:lang w:val="lv-LV"/>
              </w:rPr>
            </w:pPr>
            <w:r>
              <w:rPr>
                <w:color w:val="000000"/>
              </w:rPr>
              <w:t>10 684 651</w:t>
            </w:r>
          </w:p>
        </w:tc>
      </w:tr>
      <w:tr w:rsidR="00375B3B" w:rsidRPr="00523AA7" w:rsidTr="001F52E0">
        <w:trPr>
          <w:trHeight w:val="360"/>
        </w:trPr>
        <w:tc>
          <w:tcPr>
            <w:tcW w:w="890" w:type="dxa"/>
            <w:shd w:val="clear" w:color="auto" w:fill="auto"/>
            <w:vAlign w:val="center"/>
            <w:hideMark/>
          </w:tcPr>
          <w:p w:rsidR="00375B3B" w:rsidRPr="00523AA7" w:rsidRDefault="00375B3B" w:rsidP="00375B3B">
            <w:pPr>
              <w:jc w:val="both"/>
              <w:rPr>
                <w:noProof/>
                <w:color w:val="000000"/>
                <w:lang w:val="lv-LV"/>
              </w:rPr>
            </w:pPr>
            <w:r w:rsidRPr="00523AA7">
              <w:rPr>
                <w:noProof/>
                <w:color w:val="000000"/>
                <w:lang w:val="lv-LV"/>
              </w:rPr>
              <w:t>2.1.2.</w:t>
            </w:r>
          </w:p>
        </w:tc>
        <w:tc>
          <w:tcPr>
            <w:tcW w:w="827" w:type="dxa"/>
            <w:shd w:val="clear" w:color="auto" w:fill="auto"/>
            <w:vAlign w:val="center"/>
            <w:hideMark/>
          </w:tcPr>
          <w:p w:rsidR="00375B3B" w:rsidRPr="00523AA7" w:rsidRDefault="00375B3B" w:rsidP="00375B3B">
            <w:pPr>
              <w:jc w:val="both"/>
              <w:rPr>
                <w:noProof/>
                <w:color w:val="000000"/>
                <w:lang w:val="lv-LV"/>
              </w:rPr>
            </w:pPr>
            <w:r w:rsidRPr="00523AA7">
              <w:rPr>
                <w:noProof/>
                <w:color w:val="000000"/>
                <w:lang w:val="lv-LV"/>
              </w:rPr>
              <w:t> 1.2.</w:t>
            </w:r>
          </w:p>
        </w:tc>
        <w:tc>
          <w:tcPr>
            <w:tcW w:w="2534" w:type="dxa"/>
            <w:shd w:val="clear" w:color="auto" w:fill="auto"/>
            <w:vAlign w:val="center"/>
            <w:hideMark/>
          </w:tcPr>
          <w:p w:rsidR="00375B3B" w:rsidRPr="00523AA7" w:rsidRDefault="00375B3B" w:rsidP="00375B3B">
            <w:pPr>
              <w:jc w:val="both"/>
              <w:rPr>
                <w:noProof/>
                <w:color w:val="000000"/>
                <w:lang w:val="lv-LV"/>
              </w:rPr>
            </w:pPr>
            <w:r w:rsidRPr="00523AA7">
              <w:rPr>
                <w:noProof/>
                <w:color w:val="000000"/>
                <w:lang w:val="lv-LV"/>
              </w:rPr>
              <w:t>Procentu izdevumi  (4000)    </w:t>
            </w:r>
          </w:p>
        </w:tc>
        <w:tc>
          <w:tcPr>
            <w:tcW w:w="1116" w:type="dxa"/>
            <w:vAlign w:val="center"/>
          </w:tcPr>
          <w:p w:rsidR="00375B3B" w:rsidRPr="00523AA7" w:rsidRDefault="00375B3B" w:rsidP="00375B3B">
            <w:pPr>
              <w:jc w:val="both"/>
              <w:rPr>
                <w:noProof/>
                <w:color w:val="000000"/>
                <w:lang w:val="lv-LV"/>
              </w:rPr>
            </w:pPr>
            <w:r>
              <w:rPr>
                <w:color w:val="000000"/>
              </w:rPr>
              <w:t>268 140</w:t>
            </w:r>
          </w:p>
        </w:tc>
        <w:tc>
          <w:tcPr>
            <w:tcW w:w="1210" w:type="dxa"/>
            <w:shd w:val="clear" w:color="auto" w:fill="auto"/>
            <w:noWrap/>
            <w:vAlign w:val="center"/>
            <w:hideMark/>
          </w:tcPr>
          <w:p w:rsidR="00375B3B" w:rsidRPr="00523AA7" w:rsidRDefault="00375B3B" w:rsidP="00375B3B">
            <w:pPr>
              <w:jc w:val="both"/>
              <w:rPr>
                <w:noProof/>
                <w:color w:val="000000"/>
                <w:lang w:val="lv-LV"/>
              </w:rPr>
            </w:pPr>
            <w:r>
              <w:rPr>
                <w:color w:val="000000"/>
              </w:rPr>
              <w:t>231 262</w:t>
            </w:r>
          </w:p>
        </w:tc>
        <w:tc>
          <w:tcPr>
            <w:tcW w:w="1235" w:type="dxa"/>
            <w:shd w:val="clear" w:color="auto" w:fill="auto"/>
            <w:noWrap/>
            <w:vAlign w:val="center"/>
          </w:tcPr>
          <w:p w:rsidR="00375B3B" w:rsidRPr="00523AA7" w:rsidRDefault="00375B3B" w:rsidP="00375B3B">
            <w:pPr>
              <w:jc w:val="both"/>
              <w:rPr>
                <w:noProof/>
                <w:color w:val="000000"/>
                <w:lang w:val="lv-LV"/>
              </w:rPr>
            </w:pPr>
            <w:r>
              <w:rPr>
                <w:color w:val="000000"/>
              </w:rPr>
              <w:t>270 346</w:t>
            </w:r>
          </w:p>
        </w:tc>
        <w:tc>
          <w:tcPr>
            <w:tcW w:w="1382" w:type="dxa"/>
            <w:shd w:val="clear" w:color="auto" w:fill="auto"/>
            <w:noWrap/>
            <w:vAlign w:val="center"/>
          </w:tcPr>
          <w:p w:rsidR="00375B3B" w:rsidRPr="00523AA7" w:rsidRDefault="00375B3B" w:rsidP="00375B3B">
            <w:pPr>
              <w:jc w:val="both"/>
              <w:rPr>
                <w:noProof/>
                <w:color w:val="000000"/>
                <w:lang w:val="lv-LV"/>
              </w:rPr>
            </w:pPr>
            <w:r>
              <w:rPr>
                <w:color w:val="000000"/>
              </w:rPr>
              <w:t>180 778</w:t>
            </w:r>
          </w:p>
        </w:tc>
      </w:tr>
      <w:tr w:rsidR="00375B3B" w:rsidRPr="00523AA7" w:rsidTr="001F52E0">
        <w:trPr>
          <w:trHeight w:val="630"/>
        </w:trPr>
        <w:tc>
          <w:tcPr>
            <w:tcW w:w="890" w:type="dxa"/>
            <w:shd w:val="clear" w:color="auto" w:fill="auto"/>
            <w:vAlign w:val="center"/>
            <w:hideMark/>
          </w:tcPr>
          <w:p w:rsidR="00375B3B" w:rsidRPr="00523AA7" w:rsidRDefault="00375B3B" w:rsidP="00375B3B">
            <w:pPr>
              <w:jc w:val="both"/>
              <w:rPr>
                <w:noProof/>
                <w:color w:val="000000"/>
                <w:lang w:val="lv-LV"/>
              </w:rPr>
            </w:pPr>
            <w:r w:rsidRPr="00523AA7">
              <w:rPr>
                <w:noProof/>
                <w:color w:val="000000"/>
                <w:lang w:val="lv-LV"/>
              </w:rPr>
              <w:t>2.1.3.</w:t>
            </w:r>
          </w:p>
        </w:tc>
        <w:tc>
          <w:tcPr>
            <w:tcW w:w="827" w:type="dxa"/>
            <w:shd w:val="clear" w:color="auto" w:fill="auto"/>
            <w:vAlign w:val="center"/>
            <w:hideMark/>
          </w:tcPr>
          <w:p w:rsidR="00375B3B" w:rsidRPr="00523AA7" w:rsidRDefault="00375B3B" w:rsidP="00375B3B">
            <w:pPr>
              <w:jc w:val="both"/>
              <w:rPr>
                <w:noProof/>
                <w:color w:val="000000"/>
                <w:lang w:val="lv-LV"/>
              </w:rPr>
            </w:pPr>
            <w:r w:rsidRPr="00523AA7">
              <w:rPr>
                <w:noProof/>
                <w:color w:val="000000"/>
                <w:lang w:val="lv-LV"/>
              </w:rPr>
              <w:t>1.3.</w:t>
            </w:r>
          </w:p>
        </w:tc>
        <w:tc>
          <w:tcPr>
            <w:tcW w:w="2534" w:type="dxa"/>
            <w:shd w:val="clear" w:color="auto" w:fill="auto"/>
            <w:vAlign w:val="center"/>
            <w:hideMark/>
          </w:tcPr>
          <w:p w:rsidR="00375B3B" w:rsidRPr="00523AA7" w:rsidRDefault="00375B3B" w:rsidP="00375B3B">
            <w:pPr>
              <w:jc w:val="both"/>
              <w:rPr>
                <w:noProof/>
                <w:color w:val="000000"/>
                <w:lang w:val="lv-LV"/>
              </w:rPr>
            </w:pPr>
            <w:r w:rsidRPr="00523AA7">
              <w:rPr>
                <w:noProof/>
                <w:color w:val="000000"/>
                <w:lang w:val="lv-LV"/>
              </w:rPr>
              <w:t>Dotācijas un sociālie pabalsti  (3000+6000)    </w:t>
            </w:r>
          </w:p>
        </w:tc>
        <w:tc>
          <w:tcPr>
            <w:tcW w:w="1116" w:type="dxa"/>
            <w:vAlign w:val="center"/>
          </w:tcPr>
          <w:p w:rsidR="00375B3B" w:rsidRPr="00523AA7" w:rsidRDefault="00375B3B" w:rsidP="00375B3B">
            <w:pPr>
              <w:jc w:val="both"/>
              <w:rPr>
                <w:noProof/>
                <w:color w:val="000000"/>
                <w:lang w:val="lv-LV"/>
              </w:rPr>
            </w:pPr>
            <w:r>
              <w:rPr>
                <w:color w:val="000000"/>
              </w:rPr>
              <w:t>388 667</w:t>
            </w:r>
          </w:p>
        </w:tc>
        <w:tc>
          <w:tcPr>
            <w:tcW w:w="1210" w:type="dxa"/>
            <w:shd w:val="clear" w:color="auto" w:fill="auto"/>
            <w:noWrap/>
            <w:vAlign w:val="center"/>
            <w:hideMark/>
          </w:tcPr>
          <w:p w:rsidR="00375B3B" w:rsidRPr="00523AA7" w:rsidRDefault="00375B3B" w:rsidP="00375B3B">
            <w:pPr>
              <w:jc w:val="both"/>
              <w:rPr>
                <w:noProof/>
                <w:color w:val="000000"/>
                <w:lang w:val="lv-LV"/>
              </w:rPr>
            </w:pPr>
            <w:r>
              <w:rPr>
                <w:color w:val="000000"/>
              </w:rPr>
              <w:t>662 347</w:t>
            </w:r>
          </w:p>
        </w:tc>
        <w:tc>
          <w:tcPr>
            <w:tcW w:w="1235" w:type="dxa"/>
            <w:shd w:val="clear" w:color="auto" w:fill="auto"/>
            <w:noWrap/>
            <w:vAlign w:val="center"/>
          </w:tcPr>
          <w:p w:rsidR="00375B3B" w:rsidRPr="00523AA7" w:rsidRDefault="00375B3B" w:rsidP="00375B3B">
            <w:pPr>
              <w:jc w:val="both"/>
              <w:rPr>
                <w:noProof/>
                <w:color w:val="000000"/>
                <w:lang w:val="lv-LV"/>
              </w:rPr>
            </w:pPr>
            <w:r>
              <w:rPr>
                <w:color w:val="000000"/>
              </w:rPr>
              <w:t>1 420 432</w:t>
            </w:r>
          </w:p>
        </w:tc>
        <w:tc>
          <w:tcPr>
            <w:tcW w:w="1382" w:type="dxa"/>
            <w:shd w:val="clear" w:color="auto" w:fill="auto"/>
            <w:noWrap/>
            <w:vAlign w:val="center"/>
          </w:tcPr>
          <w:p w:rsidR="00375B3B" w:rsidRPr="00523AA7" w:rsidRDefault="00375B3B" w:rsidP="00375B3B">
            <w:pPr>
              <w:jc w:val="both"/>
              <w:rPr>
                <w:noProof/>
                <w:color w:val="000000"/>
                <w:lang w:val="lv-LV"/>
              </w:rPr>
            </w:pPr>
            <w:r>
              <w:rPr>
                <w:color w:val="000000"/>
              </w:rPr>
              <w:t>1 139 749</w:t>
            </w:r>
          </w:p>
        </w:tc>
      </w:tr>
      <w:tr w:rsidR="00375B3B" w:rsidRPr="00523AA7" w:rsidTr="001F52E0">
        <w:trPr>
          <w:trHeight w:val="630"/>
        </w:trPr>
        <w:tc>
          <w:tcPr>
            <w:tcW w:w="890" w:type="dxa"/>
            <w:shd w:val="clear" w:color="auto" w:fill="auto"/>
            <w:vAlign w:val="center"/>
            <w:hideMark/>
          </w:tcPr>
          <w:p w:rsidR="00375B3B" w:rsidRPr="00523AA7" w:rsidRDefault="00375B3B" w:rsidP="00375B3B">
            <w:pPr>
              <w:jc w:val="both"/>
              <w:rPr>
                <w:noProof/>
                <w:color w:val="000000"/>
                <w:lang w:val="lv-LV"/>
              </w:rPr>
            </w:pPr>
            <w:r w:rsidRPr="00523AA7">
              <w:rPr>
                <w:noProof/>
                <w:color w:val="000000"/>
                <w:lang w:val="lv-LV"/>
              </w:rPr>
              <w:lastRenderedPageBreak/>
              <w:t>2.1.4.</w:t>
            </w:r>
          </w:p>
        </w:tc>
        <w:tc>
          <w:tcPr>
            <w:tcW w:w="827" w:type="dxa"/>
            <w:shd w:val="clear" w:color="auto" w:fill="auto"/>
            <w:vAlign w:val="center"/>
            <w:hideMark/>
          </w:tcPr>
          <w:p w:rsidR="00375B3B" w:rsidRPr="00523AA7" w:rsidRDefault="00375B3B" w:rsidP="00375B3B">
            <w:pPr>
              <w:jc w:val="both"/>
              <w:rPr>
                <w:noProof/>
                <w:color w:val="000000"/>
                <w:lang w:val="lv-LV"/>
              </w:rPr>
            </w:pPr>
            <w:r w:rsidRPr="00523AA7">
              <w:rPr>
                <w:noProof/>
                <w:color w:val="000000"/>
                <w:lang w:val="lv-LV"/>
              </w:rPr>
              <w:t>1.5.</w:t>
            </w:r>
          </w:p>
        </w:tc>
        <w:tc>
          <w:tcPr>
            <w:tcW w:w="2534" w:type="dxa"/>
            <w:shd w:val="clear" w:color="auto" w:fill="auto"/>
            <w:vAlign w:val="center"/>
            <w:hideMark/>
          </w:tcPr>
          <w:p w:rsidR="00375B3B" w:rsidRPr="00523AA7" w:rsidRDefault="00375B3B" w:rsidP="00375B3B">
            <w:pPr>
              <w:jc w:val="both"/>
              <w:rPr>
                <w:noProof/>
                <w:color w:val="000000"/>
                <w:lang w:val="lv-LV"/>
              </w:rPr>
            </w:pPr>
            <w:r w:rsidRPr="00523AA7">
              <w:rPr>
                <w:noProof/>
                <w:color w:val="000000"/>
                <w:lang w:val="lv-LV"/>
              </w:rPr>
              <w:t>Uzturēšanas izdevumu transferti (7000)</w:t>
            </w:r>
          </w:p>
        </w:tc>
        <w:tc>
          <w:tcPr>
            <w:tcW w:w="1116" w:type="dxa"/>
            <w:vAlign w:val="center"/>
          </w:tcPr>
          <w:p w:rsidR="00375B3B" w:rsidRPr="00523AA7" w:rsidRDefault="00375B3B" w:rsidP="00375B3B">
            <w:pPr>
              <w:jc w:val="both"/>
              <w:rPr>
                <w:noProof/>
                <w:color w:val="000000"/>
                <w:lang w:val="lv-LV"/>
              </w:rPr>
            </w:pPr>
            <w:r>
              <w:rPr>
                <w:color w:val="000000"/>
              </w:rPr>
              <w:t>3 118 130</w:t>
            </w:r>
          </w:p>
        </w:tc>
        <w:tc>
          <w:tcPr>
            <w:tcW w:w="1210" w:type="dxa"/>
            <w:shd w:val="clear" w:color="auto" w:fill="auto"/>
            <w:noWrap/>
            <w:vAlign w:val="center"/>
            <w:hideMark/>
          </w:tcPr>
          <w:p w:rsidR="00375B3B" w:rsidRPr="00523AA7" w:rsidRDefault="00375B3B" w:rsidP="00375B3B">
            <w:pPr>
              <w:jc w:val="both"/>
              <w:rPr>
                <w:noProof/>
                <w:color w:val="000000"/>
                <w:lang w:val="lv-LV"/>
              </w:rPr>
            </w:pPr>
            <w:r>
              <w:rPr>
                <w:color w:val="000000"/>
              </w:rPr>
              <w:t>3 032 564</w:t>
            </w:r>
          </w:p>
        </w:tc>
        <w:tc>
          <w:tcPr>
            <w:tcW w:w="1235" w:type="dxa"/>
            <w:shd w:val="clear" w:color="auto" w:fill="auto"/>
            <w:noWrap/>
            <w:vAlign w:val="center"/>
          </w:tcPr>
          <w:p w:rsidR="00375B3B" w:rsidRPr="00523AA7" w:rsidRDefault="00375B3B" w:rsidP="00375B3B">
            <w:pPr>
              <w:jc w:val="both"/>
              <w:rPr>
                <w:noProof/>
                <w:color w:val="000000"/>
                <w:lang w:val="lv-LV"/>
              </w:rPr>
            </w:pPr>
            <w:r>
              <w:rPr>
                <w:color w:val="000000"/>
              </w:rPr>
              <w:t>3 245 438</w:t>
            </w:r>
          </w:p>
        </w:tc>
        <w:tc>
          <w:tcPr>
            <w:tcW w:w="1382" w:type="dxa"/>
            <w:shd w:val="clear" w:color="auto" w:fill="auto"/>
            <w:noWrap/>
            <w:vAlign w:val="center"/>
          </w:tcPr>
          <w:p w:rsidR="00375B3B" w:rsidRPr="00523AA7" w:rsidRDefault="00375B3B" w:rsidP="00375B3B">
            <w:pPr>
              <w:jc w:val="both"/>
              <w:rPr>
                <w:noProof/>
                <w:color w:val="000000"/>
                <w:lang w:val="lv-LV"/>
              </w:rPr>
            </w:pPr>
            <w:r>
              <w:rPr>
                <w:color w:val="000000"/>
              </w:rPr>
              <w:t>3 380 526</w:t>
            </w:r>
          </w:p>
        </w:tc>
      </w:tr>
      <w:tr w:rsidR="00375B3B" w:rsidRPr="00523AA7" w:rsidTr="001F52E0">
        <w:trPr>
          <w:trHeight w:val="360"/>
        </w:trPr>
        <w:tc>
          <w:tcPr>
            <w:tcW w:w="890" w:type="dxa"/>
            <w:shd w:val="clear" w:color="auto" w:fill="auto"/>
            <w:vAlign w:val="center"/>
            <w:hideMark/>
          </w:tcPr>
          <w:p w:rsidR="00375B3B" w:rsidRPr="00523AA7" w:rsidRDefault="00375B3B" w:rsidP="00375B3B">
            <w:pPr>
              <w:jc w:val="both"/>
              <w:rPr>
                <w:noProof/>
                <w:color w:val="000000"/>
                <w:lang w:val="lv-LV"/>
              </w:rPr>
            </w:pPr>
            <w:r w:rsidRPr="00523AA7">
              <w:rPr>
                <w:noProof/>
                <w:color w:val="000000"/>
                <w:lang w:val="lv-LV"/>
              </w:rPr>
              <w:t>2.1.5.</w:t>
            </w:r>
          </w:p>
        </w:tc>
        <w:tc>
          <w:tcPr>
            <w:tcW w:w="827" w:type="dxa"/>
            <w:shd w:val="clear" w:color="auto" w:fill="auto"/>
            <w:vAlign w:val="center"/>
            <w:hideMark/>
          </w:tcPr>
          <w:p w:rsidR="00375B3B" w:rsidRPr="00523AA7" w:rsidRDefault="00375B3B" w:rsidP="00375B3B">
            <w:pPr>
              <w:jc w:val="both"/>
              <w:rPr>
                <w:noProof/>
                <w:color w:val="000000"/>
                <w:lang w:val="lv-LV"/>
              </w:rPr>
            </w:pPr>
            <w:r w:rsidRPr="00523AA7">
              <w:rPr>
                <w:noProof/>
                <w:color w:val="000000"/>
                <w:lang w:val="lv-LV"/>
              </w:rPr>
              <w:t>2.0.</w:t>
            </w:r>
          </w:p>
        </w:tc>
        <w:tc>
          <w:tcPr>
            <w:tcW w:w="2534" w:type="dxa"/>
            <w:shd w:val="clear" w:color="auto" w:fill="auto"/>
            <w:vAlign w:val="center"/>
            <w:hideMark/>
          </w:tcPr>
          <w:p w:rsidR="00375B3B" w:rsidRPr="00523AA7" w:rsidRDefault="00375B3B" w:rsidP="00375B3B">
            <w:pPr>
              <w:jc w:val="both"/>
              <w:rPr>
                <w:noProof/>
                <w:color w:val="000000"/>
                <w:lang w:val="lv-LV"/>
              </w:rPr>
            </w:pPr>
            <w:r w:rsidRPr="00523AA7">
              <w:rPr>
                <w:noProof/>
                <w:color w:val="000000"/>
                <w:lang w:val="lv-LV"/>
              </w:rPr>
              <w:t>Kapitālie izdevumi</w:t>
            </w:r>
          </w:p>
        </w:tc>
        <w:tc>
          <w:tcPr>
            <w:tcW w:w="1116" w:type="dxa"/>
            <w:vAlign w:val="center"/>
          </w:tcPr>
          <w:p w:rsidR="00375B3B" w:rsidRPr="00523AA7" w:rsidRDefault="00375B3B" w:rsidP="00375B3B">
            <w:pPr>
              <w:jc w:val="both"/>
              <w:rPr>
                <w:noProof/>
                <w:color w:val="000000"/>
                <w:lang w:val="lv-LV"/>
              </w:rPr>
            </w:pPr>
            <w:r>
              <w:rPr>
                <w:color w:val="000000"/>
              </w:rPr>
              <w:t>4 189 252</w:t>
            </w:r>
          </w:p>
        </w:tc>
        <w:tc>
          <w:tcPr>
            <w:tcW w:w="1210" w:type="dxa"/>
            <w:shd w:val="clear" w:color="auto" w:fill="auto"/>
            <w:noWrap/>
            <w:vAlign w:val="center"/>
            <w:hideMark/>
          </w:tcPr>
          <w:p w:rsidR="00375B3B" w:rsidRPr="00523AA7" w:rsidRDefault="00375B3B" w:rsidP="00375B3B">
            <w:pPr>
              <w:jc w:val="both"/>
              <w:rPr>
                <w:noProof/>
                <w:color w:val="000000"/>
                <w:lang w:val="lv-LV"/>
              </w:rPr>
            </w:pPr>
            <w:r>
              <w:rPr>
                <w:color w:val="000000"/>
              </w:rPr>
              <w:t>2 956 578</w:t>
            </w:r>
          </w:p>
        </w:tc>
        <w:tc>
          <w:tcPr>
            <w:tcW w:w="1235" w:type="dxa"/>
            <w:shd w:val="clear" w:color="auto" w:fill="auto"/>
            <w:noWrap/>
            <w:vAlign w:val="center"/>
          </w:tcPr>
          <w:p w:rsidR="00375B3B" w:rsidRPr="00523AA7" w:rsidRDefault="00375B3B" w:rsidP="00375B3B">
            <w:pPr>
              <w:jc w:val="both"/>
              <w:rPr>
                <w:noProof/>
                <w:color w:val="000000"/>
                <w:lang w:val="lv-LV"/>
              </w:rPr>
            </w:pPr>
            <w:r>
              <w:rPr>
                <w:color w:val="000000"/>
              </w:rPr>
              <w:t>6 552 594</w:t>
            </w:r>
          </w:p>
        </w:tc>
        <w:tc>
          <w:tcPr>
            <w:tcW w:w="1382" w:type="dxa"/>
            <w:shd w:val="clear" w:color="auto" w:fill="auto"/>
            <w:noWrap/>
            <w:vAlign w:val="center"/>
          </w:tcPr>
          <w:p w:rsidR="00375B3B" w:rsidRPr="00523AA7" w:rsidRDefault="00375B3B" w:rsidP="00375B3B">
            <w:pPr>
              <w:jc w:val="both"/>
              <w:rPr>
                <w:noProof/>
                <w:color w:val="000000"/>
                <w:lang w:val="lv-LV"/>
              </w:rPr>
            </w:pPr>
            <w:r>
              <w:rPr>
                <w:color w:val="000000"/>
              </w:rPr>
              <w:t>5 311 771</w:t>
            </w:r>
          </w:p>
        </w:tc>
      </w:tr>
      <w:tr w:rsidR="00375B3B" w:rsidRPr="00523AA7" w:rsidTr="001F52E0">
        <w:trPr>
          <w:trHeight w:val="360"/>
        </w:trPr>
        <w:tc>
          <w:tcPr>
            <w:tcW w:w="890" w:type="dxa"/>
            <w:shd w:val="clear" w:color="auto" w:fill="auto"/>
            <w:vAlign w:val="center"/>
            <w:hideMark/>
          </w:tcPr>
          <w:p w:rsidR="00375B3B" w:rsidRPr="00523AA7" w:rsidRDefault="00375B3B" w:rsidP="00375B3B">
            <w:pPr>
              <w:jc w:val="both"/>
              <w:rPr>
                <w:noProof/>
                <w:color w:val="000000"/>
                <w:lang w:val="lv-LV"/>
              </w:rPr>
            </w:pPr>
            <w:r w:rsidRPr="00523AA7">
              <w:rPr>
                <w:noProof/>
                <w:color w:val="000000"/>
                <w:lang w:val="lv-LV"/>
              </w:rPr>
              <w:t>2.2.</w:t>
            </w:r>
          </w:p>
        </w:tc>
        <w:tc>
          <w:tcPr>
            <w:tcW w:w="827" w:type="dxa"/>
            <w:shd w:val="clear" w:color="auto" w:fill="auto"/>
            <w:vAlign w:val="center"/>
            <w:hideMark/>
          </w:tcPr>
          <w:p w:rsidR="00375B3B" w:rsidRPr="00523AA7" w:rsidRDefault="00375B3B" w:rsidP="00375B3B">
            <w:pPr>
              <w:jc w:val="both"/>
              <w:rPr>
                <w:noProof/>
                <w:color w:val="000000"/>
                <w:lang w:val="lv-LV"/>
              </w:rPr>
            </w:pPr>
            <w:r w:rsidRPr="00523AA7">
              <w:rPr>
                <w:noProof/>
                <w:color w:val="000000"/>
                <w:lang w:val="lv-LV"/>
              </w:rPr>
              <w:t>2.1.</w:t>
            </w:r>
          </w:p>
        </w:tc>
        <w:tc>
          <w:tcPr>
            <w:tcW w:w="2534" w:type="dxa"/>
            <w:shd w:val="clear" w:color="auto" w:fill="auto"/>
            <w:vAlign w:val="center"/>
            <w:hideMark/>
          </w:tcPr>
          <w:p w:rsidR="00375B3B" w:rsidRPr="00523AA7" w:rsidRDefault="00375B3B" w:rsidP="00375B3B">
            <w:pPr>
              <w:jc w:val="both"/>
              <w:rPr>
                <w:noProof/>
                <w:color w:val="000000"/>
                <w:lang w:val="lv-LV"/>
              </w:rPr>
            </w:pPr>
            <w:r w:rsidRPr="00523AA7">
              <w:rPr>
                <w:noProof/>
                <w:color w:val="000000"/>
                <w:lang w:val="lv-LV"/>
              </w:rPr>
              <w:t>Pamatkapitāla veidošana (5000)</w:t>
            </w:r>
          </w:p>
        </w:tc>
        <w:tc>
          <w:tcPr>
            <w:tcW w:w="1116" w:type="dxa"/>
            <w:vAlign w:val="center"/>
          </w:tcPr>
          <w:p w:rsidR="00375B3B" w:rsidRPr="00523AA7" w:rsidRDefault="00375B3B" w:rsidP="00375B3B">
            <w:pPr>
              <w:jc w:val="both"/>
              <w:rPr>
                <w:noProof/>
                <w:color w:val="000000"/>
                <w:lang w:val="lv-LV"/>
              </w:rPr>
            </w:pPr>
            <w:r>
              <w:rPr>
                <w:color w:val="000000"/>
              </w:rPr>
              <w:t>4 189 252</w:t>
            </w:r>
          </w:p>
        </w:tc>
        <w:tc>
          <w:tcPr>
            <w:tcW w:w="1210" w:type="dxa"/>
            <w:shd w:val="clear" w:color="auto" w:fill="auto"/>
            <w:noWrap/>
            <w:vAlign w:val="center"/>
            <w:hideMark/>
          </w:tcPr>
          <w:p w:rsidR="00375B3B" w:rsidRPr="00523AA7" w:rsidRDefault="00375B3B" w:rsidP="00375B3B">
            <w:pPr>
              <w:jc w:val="both"/>
              <w:rPr>
                <w:noProof/>
                <w:color w:val="000000"/>
                <w:lang w:val="lv-LV"/>
              </w:rPr>
            </w:pPr>
            <w:r>
              <w:rPr>
                <w:color w:val="000000"/>
              </w:rPr>
              <w:t>2 956 578</w:t>
            </w:r>
          </w:p>
        </w:tc>
        <w:tc>
          <w:tcPr>
            <w:tcW w:w="1235" w:type="dxa"/>
            <w:shd w:val="clear" w:color="auto" w:fill="auto"/>
            <w:noWrap/>
            <w:vAlign w:val="center"/>
          </w:tcPr>
          <w:p w:rsidR="00375B3B" w:rsidRPr="00523AA7" w:rsidRDefault="00375B3B" w:rsidP="00375B3B">
            <w:pPr>
              <w:jc w:val="both"/>
              <w:rPr>
                <w:noProof/>
                <w:color w:val="000000"/>
                <w:lang w:val="lv-LV"/>
              </w:rPr>
            </w:pPr>
            <w:r>
              <w:rPr>
                <w:color w:val="000000"/>
              </w:rPr>
              <w:t>6 552 594</w:t>
            </w:r>
          </w:p>
        </w:tc>
        <w:tc>
          <w:tcPr>
            <w:tcW w:w="1382" w:type="dxa"/>
            <w:shd w:val="clear" w:color="auto" w:fill="auto"/>
            <w:noWrap/>
            <w:vAlign w:val="center"/>
          </w:tcPr>
          <w:p w:rsidR="00375B3B" w:rsidRPr="00523AA7" w:rsidRDefault="00375B3B" w:rsidP="00375B3B">
            <w:pPr>
              <w:jc w:val="both"/>
              <w:rPr>
                <w:noProof/>
                <w:color w:val="000000"/>
                <w:lang w:val="lv-LV"/>
              </w:rPr>
            </w:pPr>
            <w:r>
              <w:rPr>
                <w:color w:val="000000"/>
              </w:rPr>
              <w:t>5 311 771</w:t>
            </w:r>
          </w:p>
        </w:tc>
      </w:tr>
      <w:tr w:rsidR="00375B3B" w:rsidRPr="00523AA7" w:rsidTr="001F52E0">
        <w:trPr>
          <w:trHeight w:val="360"/>
        </w:trPr>
        <w:tc>
          <w:tcPr>
            <w:tcW w:w="890" w:type="dxa"/>
            <w:shd w:val="clear" w:color="000000" w:fill="EBF1DE"/>
            <w:noWrap/>
            <w:vAlign w:val="bottom"/>
            <w:hideMark/>
          </w:tcPr>
          <w:p w:rsidR="00375B3B" w:rsidRPr="00523AA7" w:rsidRDefault="00375B3B" w:rsidP="00375B3B">
            <w:pPr>
              <w:jc w:val="both"/>
              <w:rPr>
                <w:noProof/>
                <w:color w:val="000000"/>
                <w:lang w:val="lv-LV"/>
              </w:rPr>
            </w:pPr>
            <w:r w:rsidRPr="00523AA7">
              <w:rPr>
                <w:noProof/>
                <w:color w:val="000000"/>
                <w:lang w:val="lv-LV"/>
              </w:rPr>
              <w:t> </w:t>
            </w:r>
          </w:p>
        </w:tc>
        <w:tc>
          <w:tcPr>
            <w:tcW w:w="827" w:type="dxa"/>
            <w:shd w:val="clear" w:color="000000" w:fill="EBF1DE"/>
            <w:noWrap/>
            <w:vAlign w:val="bottom"/>
            <w:hideMark/>
          </w:tcPr>
          <w:p w:rsidR="00375B3B" w:rsidRPr="00523AA7" w:rsidRDefault="00375B3B" w:rsidP="00375B3B">
            <w:pPr>
              <w:jc w:val="both"/>
              <w:rPr>
                <w:noProof/>
                <w:color w:val="000000"/>
                <w:lang w:val="lv-LV"/>
              </w:rPr>
            </w:pPr>
            <w:r w:rsidRPr="00523AA7">
              <w:rPr>
                <w:noProof/>
                <w:color w:val="000000"/>
                <w:lang w:val="lv-LV"/>
              </w:rPr>
              <w:t> </w:t>
            </w:r>
          </w:p>
        </w:tc>
        <w:tc>
          <w:tcPr>
            <w:tcW w:w="2534" w:type="dxa"/>
            <w:shd w:val="clear" w:color="000000" w:fill="EBF1DE"/>
            <w:vAlign w:val="center"/>
            <w:hideMark/>
          </w:tcPr>
          <w:p w:rsidR="00375B3B" w:rsidRPr="00523AA7" w:rsidRDefault="00375B3B" w:rsidP="00375B3B">
            <w:pPr>
              <w:jc w:val="both"/>
              <w:rPr>
                <w:noProof/>
                <w:color w:val="000000"/>
                <w:lang w:val="lv-LV"/>
              </w:rPr>
            </w:pPr>
            <w:r w:rsidRPr="00523AA7">
              <w:rPr>
                <w:noProof/>
                <w:color w:val="000000"/>
                <w:lang w:val="lv-LV"/>
              </w:rPr>
              <w:t>Finansēšana</w:t>
            </w:r>
          </w:p>
        </w:tc>
        <w:tc>
          <w:tcPr>
            <w:tcW w:w="1116" w:type="dxa"/>
            <w:shd w:val="clear" w:color="000000" w:fill="EBF1DE"/>
            <w:vAlign w:val="center"/>
          </w:tcPr>
          <w:p w:rsidR="00375B3B" w:rsidRPr="00523AA7" w:rsidRDefault="00375B3B" w:rsidP="00375B3B">
            <w:pPr>
              <w:jc w:val="both"/>
              <w:rPr>
                <w:noProof/>
                <w:color w:val="000000"/>
                <w:lang w:val="lv-LV"/>
              </w:rPr>
            </w:pPr>
            <w:r>
              <w:rPr>
                <w:color w:val="000000"/>
              </w:rPr>
              <w:t>-897 841</w:t>
            </w:r>
          </w:p>
        </w:tc>
        <w:tc>
          <w:tcPr>
            <w:tcW w:w="1210" w:type="dxa"/>
            <w:shd w:val="clear" w:color="000000" w:fill="EBF1DE"/>
            <w:noWrap/>
            <w:vAlign w:val="center"/>
            <w:hideMark/>
          </w:tcPr>
          <w:p w:rsidR="00375B3B" w:rsidRPr="00523AA7" w:rsidRDefault="00375B3B" w:rsidP="00375B3B">
            <w:pPr>
              <w:jc w:val="both"/>
              <w:rPr>
                <w:noProof/>
                <w:color w:val="000000"/>
                <w:lang w:val="lv-LV"/>
              </w:rPr>
            </w:pPr>
            <w:r>
              <w:rPr>
                <w:color w:val="000000"/>
              </w:rPr>
              <w:t>-2 682 045</w:t>
            </w:r>
          </w:p>
        </w:tc>
        <w:tc>
          <w:tcPr>
            <w:tcW w:w="1235" w:type="dxa"/>
            <w:shd w:val="clear" w:color="000000" w:fill="EBF1DE"/>
            <w:noWrap/>
            <w:vAlign w:val="center"/>
          </w:tcPr>
          <w:p w:rsidR="00375B3B" w:rsidRPr="00523AA7" w:rsidRDefault="00375B3B" w:rsidP="00375B3B">
            <w:pPr>
              <w:jc w:val="both"/>
              <w:rPr>
                <w:noProof/>
                <w:color w:val="000000"/>
                <w:lang w:val="lv-LV"/>
              </w:rPr>
            </w:pPr>
            <w:r>
              <w:rPr>
                <w:color w:val="000000"/>
              </w:rPr>
              <w:t>3 021 307</w:t>
            </w:r>
          </w:p>
        </w:tc>
        <w:tc>
          <w:tcPr>
            <w:tcW w:w="1382" w:type="dxa"/>
            <w:shd w:val="clear" w:color="000000" w:fill="EBF1DE"/>
            <w:noWrap/>
            <w:vAlign w:val="center"/>
          </w:tcPr>
          <w:p w:rsidR="00375B3B" w:rsidRPr="00523AA7" w:rsidRDefault="00375B3B" w:rsidP="00375B3B">
            <w:pPr>
              <w:jc w:val="both"/>
              <w:rPr>
                <w:noProof/>
                <w:color w:val="000000"/>
                <w:lang w:val="lv-LV"/>
              </w:rPr>
            </w:pPr>
            <w:r>
              <w:rPr>
                <w:color w:val="000000"/>
              </w:rPr>
              <w:t>-3 367 093</w:t>
            </w:r>
          </w:p>
        </w:tc>
      </w:tr>
      <w:tr w:rsidR="00375B3B" w:rsidRPr="00523AA7" w:rsidTr="001F52E0">
        <w:trPr>
          <w:trHeight w:val="630"/>
        </w:trPr>
        <w:tc>
          <w:tcPr>
            <w:tcW w:w="890" w:type="dxa"/>
            <w:shd w:val="clear" w:color="auto" w:fill="auto"/>
            <w:noWrap/>
            <w:vAlign w:val="bottom"/>
            <w:hideMark/>
          </w:tcPr>
          <w:p w:rsidR="00375B3B" w:rsidRPr="00523AA7" w:rsidRDefault="00375B3B" w:rsidP="00375B3B">
            <w:pPr>
              <w:jc w:val="both"/>
              <w:rPr>
                <w:noProof/>
                <w:color w:val="000000"/>
                <w:lang w:val="lv-LV"/>
              </w:rPr>
            </w:pPr>
            <w:r w:rsidRPr="00523AA7">
              <w:rPr>
                <w:noProof/>
                <w:color w:val="000000"/>
                <w:lang w:val="lv-LV"/>
              </w:rPr>
              <w:t> </w:t>
            </w:r>
          </w:p>
        </w:tc>
        <w:tc>
          <w:tcPr>
            <w:tcW w:w="827" w:type="dxa"/>
            <w:shd w:val="clear" w:color="auto" w:fill="auto"/>
            <w:noWrap/>
            <w:vAlign w:val="bottom"/>
            <w:hideMark/>
          </w:tcPr>
          <w:p w:rsidR="00375B3B" w:rsidRPr="00523AA7" w:rsidRDefault="00375B3B" w:rsidP="00375B3B">
            <w:pPr>
              <w:jc w:val="both"/>
              <w:rPr>
                <w:noProof/>
                <w:color w:val="000000"/>
                <w:lang w:val="lv-LV"/>
              </w:rPr>
            </w:pPr>
            <w:r w:rsidRPr="00523AA7">
              <w:rPr>
                <w:noProof/>
                <w:color w:val="000000"/>
                <w:lang w:val="lv-LV"/>
              </w:rPr>
              <w:t> </w:t>
            </w:r>
          </w:p>
        </w:tc>
        <w:tc>
          <w:tcPr>
            <w:tcW w:w="2534" w:type="dxa"/>
            <w:shd w:val="clear" w:color="auto" w:fill="auto"/>
            <w:vAlign w:val="center"/>
            <w:hideMark/>
          </w:tcPr>
          <w:p w:rsidR="00375B3B" w:rsidRPr="00523AA7" w:rsidRDefault="00375B3B" w:rsidP="00375B3B">
            <w:pPr>
              <w:jc w:val="both"/>
              <w:rPr>
                <w:noProof/>
                <w:color w:val="000000"/>
                <w:lang w:val="lv-LV"/>
              </w:rPr>
            </w:pPr>
            <w:r w:rsidRPr="00523AA7">
              <w:rPr>
                <w:noProof/>
                <w:color w:val="000000"/>
                <w:lang w:val="lv-LV"/>
              </w:rPr>
              <w:t>Naudas līdzekļi un noguldījumi (atlikums izmaiņas)</w:t>
            </w:r>
          </w:p>
        </w:tc>
        <w:tc>
          <w:tcPr>
            <w:tcW w:w="1116" w:type="dxa"/>
            <w:vAlign w:val="center"/>
          </w:tcPr>
          <w:p w:rsidR="00375B3B" w:rsidRPr="00523AA7" w:rsidRDefault="00375B3B" w:rsidP="00375B3B">
            <w:pPr>
              <w:jc w:val="both"/>
              <w:rPr>
                <w:noProof/>
                <w:color w:val="000000"/>
                <w:lang w:val="lv-LV"/>
              </w:rPr>
            </w:pPr>
            <w:r>
              <w:rPr>
                <w:color w:val="000000"/>
              </w:rPr>
              <w:t>647 091</w:t>
            </w:r>
          </w:p>
        </w:tc>
        <w:tc>
          <w:tcPr>
            <w:tcW w:w="1210" w:type="dxa"/>
            <w:shd w:val="clear" w:color="auto" w:fill="auto"/>
            <w:noWrap/>
            <w:vAlign w:val="center"/>
            <w:hideMark/>
          </w:tcPr>
          <w:p w:rsidR="00375B3B" w:rsidRPr="00523AA7" w:rsidRDefault="00375B3B" w:rsidP="00375B3B">
            <w:pPr>
              <w:jc w:val="both"/>
              <w:rPr>
                <w:noProof/>
                <w:color w:val="000000"/>
                <w:lang w:val="lv-LV"/>
              </w:rPr>
            </w:pPr>
            <w:r>
              <w:rPr>
                <w:color w:val="000000"/>
              </w:rPr>
              <w:t>-1 878 350</w:t>
            </w:r>
          </w:p>
        </w:tc>
        <w:tc>
          <w:tcPr>
            <w:tcW w:w="1235" w:type="dxa"/>
            <w:shd w:val="clear" w:color="auto" w:fill="auto"/>
            <w:noWrap/>
            <w:vAlign w:val="center"/>
          </w:tcPr>
          <w:p w:rsidR="00375B3B" w:rsidRPr="00523AA7" w:rsidRDefault="00375B3B" w:rsidP="00375B3B">
            <w:pPr>
              <w:jc w:val="both"/>
              <w:rPr>
                <w:noProof/>
                <w:color w:val="000000"/>
                <w:lang w:val="lv-LV"/>
              </w:rPr>
            </w:pPr>
            <w:r>
              <w:rPr>
                <w:color w:val="000000"/>
              </w:rPr>
              <w:t>3 992 693</w:t>
            </w:r>
          </w:p>
        </w:tc>
        <w:tc>
          <w:tcPr>
            <w:tcW w:w="1382" w:type="dxa"/>
            <w:shd w:val="clear" w:color="auto" w:fill="auto"/>
            <w:noWrap/>
            <w:vAlign w:val="center"/>
          </w:tcPr>
          <w:p w:rsidR="00375B3B" w:rsidRPr="00523AA7" w:rsidRDefault="00375B3B" w:rsidP="00375B3B">
            <w:pPr>
              <w:jc w:val="both"/>
              <w:rPr>
                <w:noProof/>
                <w:color w:val="000000"/>
                <w:lang w:val="lv-LV"/>
              </w:rPr>
            </w:pPr>
            <w:r>
              <w:rPr>
                <w:color w:val="000000"/>
              </w:rPr>
              <w:t>-2 395 707</w:t>
            </w:r>
          </w:p>
        </w:tc>
      </w:tr>
      <w:tr w:rsidR="00375B3B" w:rsidRPr="00523AA7" w:rsidTr="001F52E0">
        <w:trPr>
          <w:trHeight w:val="360"/>
        </w:trPr>
        <w:tc>
          <w:tcPr>
            <w:tcW w:w="890" w:type="dxa"/>
            <w:shd w:val="clear" w:color="auto" w:fill="auto"/>
            <w:noWrap/>
            <w:vAlign w:val="bottom"/>
            <w:hideMark/>
          </w:tcPr>
          <w:p w:rsidR="00375B3B" w:rsidRPr="00523AA7" w:rsidRDefault="00375B3B" w:rsidP="00375B3B">
            <w:pPr>
              <w:jc w:val="both"/>
              <w:rPr>
                <w:noProof/>
                <w:color w:val="000000"/>
                <w:lang w:val="lv-LV"/>
              </w:rPr>
            </w:pPr>
            <w:r w:rsidRPr="00523AA7">
              <w:rPr>
                <w:noProof/>
                <w:color w:val="000000"/>
                <w:lang w:val="lv-LV"/>
              </w:rPr>
              <w:t> </w:t>
            </w:r>
          </w:p>
        </w:tc>
        <w:tc>
          <w:tcPr>
            <w:tcW w:w="827" w:type="dxa"/>
            <w:shd w:val="clear" w:color="auto" w:fill="auto"/>
            <w:noWrap/>
            <w:vAlign w:val="bottom"/>
            <w:hideMark/>
          </w:tcPr>
          <w:p w:rsidR="00375B3B" w:rsidRPr="00523AA7" w:rsidRDefault="00375B3B" w:rsidP="00375B3B">
            <w:pPr>
              <w:jc w:val="both"/>
              <w:rPr>
                <w:noProof/>
                <w:color w:val="000000"/>
                <w:lang w:val="lv-LV"/>
              </w:rPr>
            </w:pPr>
            <w:r w:rsidRPr="00523AA7">
              <w:rPr>
                <w:noProof/>
                <w:color w:val="000000"/>
                <w:lang w:val="lv-LV"/>
              </w:rPr>
              <w:t> </w:t>
            </w:r>
          </w:p>
        </w:tc>
        <w:tc>
          <w:tcPr>
            <w:tcW w:w="2534" w:type="dxa"/>
            <w:shd w:val="clear" w:color="auto" w:fill="auto"/>
            <w:vAlign w:val="center"/>
            <w:hideMark/>
          </w:tcPr>
          <w:p w:rsidR="00375B3B" w:rsidRPr="00523AA7" w:rsidRDefault="00375B3B" w:rsidP="00375B3B">
            <w:pPr>
              <w:jc w:val="both"/>
              <w:rPr>
                <w:noProof/>
                <w:color w:val="000000"/>
                <w:lang w:val="lv-LV"/>
              </w:rPr>
            </w:pPr>
            <w:r w:rsidRPr="00523AA7">
              <w:rPr>
                <w:noProof/>
                <w:color w:val="000000"/>
                <w:lang w:val="lv-LV"/>
              </w:rPr>
              <w:t>Aizņēmumi</w:t>
            </w:r>
          </w:p>
        </w:tc>
        <w:tc>
          <w:tcPr>
            <w:tcW w:w="1116" w:type="dxa"/>
            <w:vAlign w:val="center"/>
          </w:tcPr>
          <w:p w:rsidR="00375B3B" w:rsidRPr="00523AA7" w:rsidRDefault="00375B3B" w:rsidP="00375B3B">
            <w:pPr>
              <w:jc w:val="both"/>
              <w:rPr>
                <w:noProof/>
                <w:color w:val="000000"/>
                <w:lang w:val="lv-LV"/>
              </w:rPr>
            </w:pPr>
            <w:r>
              <w:rPr>
                <w:color w:val="000000"/>
              </w:rPr>
              <w:t>-684 490</w:t>
            </w:r>
          </w:p>
        </w:tc>
        <w:tc>
          <w:tcPr>
            <w:tcW w:w="1210" w:type="dxa"/>
            <w:shd w:val="clear" w:color="auto" w:fill="auto"/>
            <w:noWrap/>
            <w:vAlign w:val="center"/>
            <w:hideMark/>
          </w:tcPr>
          <w:p w:rsidR="00375B3B" w:rsidRPr="00523AA7" w:rsidRDefault="00375B3B" w:rsidP="00375B3B">
            <w:pPr>
              <w:jc w:val="both"/>
              <w:rPr>
                <w:noProof/>
                <w:color w:val="000000"/>
                <w:lang w:val="lv-LV"/>
              </w:rPr>
            </w:pPr>
            <w:r>
              <w:rPr>
                <w:color w:val="000000"/>
              </w:rPr>
              <w:t>-531 926</w:t>
            </w:r>
          </w:p>
        </w:tc>
        <w:tc>
          <w:tcPr>
            <w:tcW w:w="1235" w:type="dxa"/>
            <w:shd w:val="clear" w:color="auto" w:fill="auto"/>
            <w:noWrap/>
            <w:vAlign w:val="center"/>
          </w:tcPr>
          <w:p w:rsidR="00375B3B" w:rsidRPr="00523AA7" w:rsidRDefault="00375B3B" w:rsidP="00375B3B">
            <w:pPr>
              <w:jc w:val="both"/>
              <w:rPr>
                <w:noProof/>
                <w:color w:val="000000"/>
                <w:lang w:val="lv-LV"/>
              </w:rPr>
            </w:pPr>
            <w:r>
              <w:rPr>
                <w:color w:val="000000"/>
              </w:rPr>
              <w:t>-546 676</w:t>
            </w:r>
          </w:p>
        </w:tc>
        <w:tc>
          <w:tcPr>
            <w:tcW w:w="1382" w:type="dxa"/>
            <w:shd w:val="clear" w:color="auto" w:fill="auto"/>
            <w:noWrap/>
            <w:vAlign w:val="center"/>
          </w:tcPr>
          <w:p w:rsidR="00375B3B" w:rsidRPr="00523AA7" w:rsidRDefault="00375B3B" w:rsidP="00375B3B">
            <w:pPr>
              <w:jc w:val="both"/>
              <w:rPr>
                <w:noProof/>
                <w:color w:val="000000"/>
                <w:lang w:val="lv-LV"/>
              </w:rPr>
            </w:pPr>
            <w:r>
              <w:rPr>
                <w:color w:val="000000"/>
              </w:rPr>
              <w:t>-546 676</w:t>
            </w:r>
          </w:p>
        </w:tc>
      </w:tr>
      <w:tr w:rsidR="00375B3B" w:rsidRPr="00523AA7" w:rsidTr="001F52E0">
        <w:trPr>
          <w:trHeight w:val="630"/>
        </w:trPr>
        <w:tc>
          <w:tcPr>
            <w:tcW w:w="890" w:type="dxa"/>
            <w:shd w:val="clear" w:color="auto" w:fill="auto"/>
            <w:noWrap/>
            <w:vAlign w:val="bottom"/>
            <w:hideMark/>
          </w:tcPr>
          <w:p w:rsidR="00375B3B" w:rsidRPr="00523AA7" w:rsidRDefault="00375B3B" w:rsidP="00375B3B">
            <w:pPr>
              <w:jc w:val="both"/>
              <w:rPr>
                <w:noProof/>
                <w:color w:val="000000"/>
                <w:lang w:val="lv-LV"/>
              </w:rPr>
            </w:pPr>
            <w:r w:rsidRPr="00523AA7">
              <w:rPr>
                <w:noProof/>
                <w:color w:val="000000"/>
                <w:lang w:val="lv-LV"/>
              </w:rPr>
              <w:t> </w:t>
            </w:r>
          </w:p>
        </w:tc>
        <w:tc>
          <w:tcPr>
            <w:tcW w:w="827" w:type="dxa"/>
            <w:shd w:val="clear" w:color="auto" w:fill="auto"/>
            <w:noWrap/>
            <w:vAlign w:val="bottom"/>
            <w:hideMark/>
          </w:tcPr>
          <w:p w:rsidR="00375B3B" w:rsidRPr="00523AA7" w:rsidRDefault="00375B3B" w:rsidP="00375B3B">
            <w:pPr>
              <w:jc w:val="both"/>
              <w:rPr>
                <w:noProof/>
                <w:color w:val="000000"/>
                <w:lang w:val="lv-LV"/>
              </w:rPr>
            </w:pPr>
            <w:r w:rsidRPr="00523AA7">
              <w:rPr>
                <w:noProof/>
                <w:color w:val="000000"/>
                <w:lang w:val="lv-LV"/>
              </w:rPr>
              <w:t> </w:t>
            </w:r>
          </w:p>
        </w:tc>
        <w:tc>
          <w:tcPr>
            <w:tcW w:w="2534" w:type="dxa"/>
            <w:shd w:val="clear" w:color="auto" w:fill="auto"/>
            <w:vAlign w:val="center"/>
            <w:hideMark/>
          </w:tcPr>
          <w:p w:rsidR="00375B3B" w:rsidRPr="00523AA7" w:rsidRDefault="00375B3B" w:rsidP="00375B3B">
            <w:pPr>
              <w:jc w:val="both"/>
              <w:rPr>
                <w:noProof/>
                <w:color w:val="000000"/>
                <w:lang w:val="lv-LV"/>
              </w:rPr>
            </w:pPr>
            <w:r w:rsidRPr="00523AA7">
              <w:rPr>
                <w:noProof/>
                <w:color w:val="000000"/>
                <w:lang w:val="lv-LV"/>
              </w:rPr>
              <w:t>Akcijas un cita līdzdalība komersantu pašu kapitālā</w:t>
            </w:r>
          </w:p>
        </w:tc>
        <w:tc>
          <w:tcPr>
            <w:tcW w:w="1116" w:type="dxa"/>
            <w:vAlign w:val="center"/>
          </w:tcPr>
          <w:p w:rsidR="00375B3B" w:rsidRPr="00523AA7" w:rsidRDefault="00375B3B" w:rsidP="00375B3B">
            <w:pPr>
              <w:jc w:val="both"/>
              <w:rPr>
                <w:noProof/>
                <w:color w:val="000000"/>
                <w:lang w:val="lv-LV"/>
              </w:rPr>
            </w:pPr>
            <w:r>
              <w:rPr>
                <w:color w:val="000000"/>
              </w:rPr>
              <w:t>-860 442</w:t>
            </w:r>
          </w:p>
        </w:tc>
        <w:tc>
          <w:tcPr>
            <w:tcW w:w="1210" w:type="dxa"/>
            <w:shd w:val="clear" w:color="auto" w:fill="auto"/>
            <w:noWrap/>
            <w:vAlign w:val="center"/>
            <w:hideMark/>
          </w:tcPr>
          <w:p w:rsidR="00375B3B" w:rsidRPr="00523AA7" w:rsidRDefault="00375B3B" w:rsidP="00375B3B">
            <w:pPr>
              <w:jc w:val="both"/>
              <w:rPr>
                <w:noProof/>
                <w:color w:val="000000"/>
                <w:lang w:val="lv-LV"/>
              </w:rPr>
            </w:pPr>
            <w:r>
              <w:rPr>
                <w:color w:val="000000"/>
              </w:rPr>
              <w:t>-271 769</w:t>
            </w:r>
          </w:p>
        </w:tc>
        <w:tc>
          <w:tcPr>
            <w:tcW w:w="1235" w:type="dxa"/>
            <w:shd w:val="clear" w:color="auto" w:fill="auto"/>
            <w:noWrap/>
            <w:vAlign w:val="center"/>
          </w:tcPr>
          <w:p w:rsidR="00375B3B" w:rsidRPr="00523AA7" w:rsidRDefault="00375B3B" w:rsidP="00375B3B">
            <w:pPr>
              <w:jc w:val="both"/>
              <w:rPr>
                <w:noProof/>
                <w:color w:val="000000"/>
                <w:lang w:val="lv-LV"/>
              </w:rPr>
            </w:pPr>
            <w:r>
              <w:rPr>
                <w:color w:val="000000"/>
              </w:rPr>
              <w:t>-424 710</w:t>
            </w:r>
          </w:p>
        </w:tc>
        <w:tc>
          <w:tcPr>
            <w:tcW w:w="1382" w:type="dxa"/>
            <w:shd w:val="clear" w:color="auto" w:fill="auto"/>
            <w:noWrap/>
            <w:vAlign w:val="center"/>
          </w:tcPr>
          <w:p w:rsidR="00375B3B" w:rsidRPr="00523AA7" w:rsidRDefault="00375B3B" w:rsidP="00375B3B">
            <w:pPr>
              <w:jc w:val="both"/>
              <w:rPr>
                <w:noProof/>
                <w:color w:val="000000"/>
                <w:lang w:val="lv-LV"/>
              </w:rPr>
            </w:pPr>
            <w:r>
              <w:rPr>
                <w:color w:val="000000"/>
              </w:rPr>
              <w:t>-424 710</w:t>
            </w:r>
          </w:p>
        </w:tc>
      </w:tr>
      <w:tr w:rsidR="00375B3B" w:rsidRPr="00523AA7" w:rsidTr="001F52E0">
        <w:trPr>
          <w:trHeight w:val="375"/>
        </w:trPr>
        <w:tc>
          <w:tcPr>
            <w:tcW w:w="890" w:type="dxa"/>
            <w:shd w:val="clear" w:color="000000" w:fill="C4D79B"/>
            <w:noWrap/>
            <w:vAlign w:val="bottom"/>
            <w:hideMark/>
          </w:tcPr>
          <w:p w:rsidR="00375B3B" w:rsidRPr="00523AA7" w:rsidRDefault="00375B3B" w:rsidP="00375B3B">
            <w:pPr>
              <w:jc w:val="both"/>
              <w:rPr>
                <w:b/>
                <w:bCs/>
                <w:noProof/>
                <w:color w:val="000000"/>
                <w:lang w:val="lv-LV"/>
              </w:rPr>
            </w:pPr>
            <w:r w:rsidRPr="00523AA7">
              <w:rPr>
                <w:b/>
                <w:bCs/>
                <w:noProof/>
                <w:color w:val="000000"/>
                <w:lang w:val="lv-LV"/>
              </w:rPr>
              <w:t> </w:t>
            </w:r>
          </w:p>
        </w:tc>
        <w:tc>
          <w:tcPr>
            <w:tcW w:w="827" w:type="dxa"/>
            <w:shd w:val="clear" w:color="000000" w:fill="C4D79B"/>
            <w:vAlign w:val="center"/>
            <w:hideMark/>
          </w:tcPr>
          <w:p w:rsidR="00375B3B" w:rsidRPr="00523AA7" w:rsidRDefault="00375B3B" w:rsidP="00375B3B">
            <w:pPr>
              <w:jc w:val="both"/>
              <w:rPr>
                <w:b/>
                <w:bCs/>
                <w:noProof/>
                <w:color w:val="000000"/>
                <w:lang w:val="lv-LV"/>
              </w:rPr>
            </w:pPr>
            <w:r w:rsidRPr="00523AA7">
              <w:rPr>
                <w:b/>
                <w:bCs/>
                <w:noProof/>
                <w:color w:val="000000"/>
                <w:lang w:val="lv-LV"/>
              </w:rPr>
              <w:t> </w:t>
            </w:r>
          </w:p>
        </w:tc>
        <w:tc>
          <w:tcPr>
            <w:tcW w:w="2534" w:type="dxa"/>
            <w:shd w:val="clear" w:color="000000" w:fill="C4D79B"/>
            <w:vAlign w:val="center"/>
            <w:hideMark/>
          </w:tcPr>
          <w:p w:rsidR="00375B3B" w:rsidRPr="00523AA7" w:rsidRDefault="00375B3B" w:rsidP="00375B3B">
            <w:pPr>
              <w:jc w:val="both"/>
              <w:rPr>
                <w:b/>
                <w:bCs/>
                <w:noProof/>
                <w:color w:val="000000"/>
                <w:lang w:val="lv-LV"/>
              </w:rPr>
            </w:pPr>
            <w:r w:rsidRPr="00523AA7">
              <w:rPr>
                <w:b/>
                <w:bCs/>
                <w:noProof/>
                <w:color w:val="000000"/>
                <w:lang w:val="lv-LV"/>
              </w:rPr>
              <w:t>Speciālais budžets</w:t>
            </w:r>
          </w:p>
        </w:tc>
        <w:tc>
          <w:tcPr>
            <w:tcW w:w="1116" w:type="dxa"/>
            <w:shd w:val="clear" w:color="000000" w:fill="C4D79B"/>
            <w:vAlign w:val="center"/>
          </w:tcPr>
          <w:p w:rsidR="00375B3B" w:rsidRPr="00523AA7" w:rsidRDefault="00375B3B" w:rsidP="00375B3B">
            <w:pPr>
              <w:jc w:val="both"/>
              <w:rPr>
                <w:b/>
                <w:bCs/>
                <w:noProof/>
                <w:color w:val="000000"/>
                <w:lang w:val="lv-LV"/>
              </w:rPr>
            </w:pPr>
            <w:r>
              <w:rPr>
                <w:b/>
                <w:bCs/>
                <w:color w:val="000000"/>
              </w:rPr>
              <w:t> </w:t>
            </w:r>
          </w:p>
        </w:tc>
        <w:tc>
          <w:tcPr>
            <w:tcW w:w="1210" w:type="dxa"/>
            <w:shd w:val="clear" w:color="000000" w:fill="C4D79B"/>
            <w:vAlign w:val="center"/>
            <w:hideMark/>
          </w:tcPr>
          <w:p w:rsidR="00375B3B" w:rsidRPr="00523AA7" w:rsidRDefault="00375B3B" w:rsidP="00375B3B">
            <w:pPr>
              <w:jc w:val="both"/>
              <w:rPr>
                <w:b/>
                <w:bCs/>
                <w:noProof/>
                <w:color w:val="000000"/>
                <w:lang w:val="lv-LV"/>
              </w:rPr>
            </w:pPr>
            <w:r>
              <w:rPr>
                <w:b/>
                <w:bCs/>
                <w:color w:val="000000"/>
              </w:rPr>
              <w:t> </w:t>
            </w:r>
          </w:p>
        </w:tc>
        <w:tc>
          <w:tcPr>
            <w:tcW w:w="1235" w:type="dxa"/>
            <w:shd w:val="clear" w:color="000000" w:fill="C4D79B"/>
            <w:vAlign w:val="center"/>
          </w:tcPr>
          <w:p w:rsidR="00375B3B" w:rsidRPr="00523AA7" w:rsidRDefault="00375B3B" w:rsidP="00375B3B">
            <w:pPr>
              <w:jc w:val="both"/>
              <w:rPr>
                <w:b/>
                <w:bCs/>
                <w:noProof/>
                <w:color w:val="000000"/>
                <w:lang w:val="lv-LV"/>
              </w:rPr>
            </w:pPr>
            <w:r>
              <w:rPr>
                <w:b/>
                <w:bCs/>
                <w:color w:val="000000"/>
              </w:rPr>
              <w:t> </w:t>
            </w:r>
          </w:p>
        </w:tc>
        <w:tc>
          <w:tcPr>
            <w:tcW w:w="1382" w:type="dxa"/>
            <w:shd w:val="clear" w:color="000000" w:fill="C4D79B"/>
            <w:vAlign w:val="center"/>
          </w:tcPr>
          <w:p w:rsidR="00375B3B" w:rsidRPr="00523AA7" w:rsidRDefault="00375B3B" w:rsidP="00375B3B">
            <w:pPr>
              <w:jc w:val="both"/>
              <w:rPr>
                <w:b/>
                <w:bCs/>
                <w:noProof/>
                <w:color w:val="000000"/>
                <w:lang w:val="lv-LV"/>
              </w:rPr>
            </w:pPr>
            <w:r>
              <w:rPr>
                <w:b/>
                <w:bCs/>
                <w:color w:val="000000"/>
              </w:rPr>
              <w:t> </w:t>
            </w:r>
          </w:p>
        </w:tc>
      </w:tr>
      <w:tr w:rsidR="00375B3B" w:rsidRPr="00523AA7" w:rsidTr="001F52E0">
        <w:trPr>
          <w:trHeight w:val="630"/>
        </w:trPr>
        <w:tc>
          <w:tcPr>
            <w:tcW w:w="890" w:type="dxa"/>
            <w:shd w:val="clear" w:color="000000" w:fill="EBF1DE"/>
            <w:vAlign w:val="center"/>
            <w:hideMark/>
          </w:tcPr>
          <w:p w:rsidR="00375B3B" w:rsidRPr="00523AA7" w:rsidRDefault="00375B3B" w:rsidP="00375B3B">
            <w:pPr>
              <w:jc w:val="both"/>
              <w:rPr>
                <w:noProof/>
                <w:color w:val="000000"/>
                <w:lang w:val="lv-LV"/>
              </w:rPr>
            </w:pPr>
            <w:r w:rsidRPr="00523AA7">
              <w:rPr>
                <w:noProof/>
                <w:color w:val="000000"/>
                <w:lang w:val="lv-LV"/>
              </w:rPr>
              <w:t>1.</w:t>
            </w:r>
          </w:p>
        </w:tc>
        <w:tc>
          <w:tcPr>
            <w:tcW w:w="827" w:type="dxa"/>
            <w:shd w:val="clear" w:color="000000" w:fill="EBF1DE"/>
            <w:vAlign w:val="center"/>
            <w:hideMark/>
          </w:tcPr>
          <w:p w:rsidR="00375B3B" w:rsidRPr="00523AA7" w:rsidRDefault="00375B3B" w:rsidP="00375B3B">
            <w:pPr>
              <w:jc w:val="both"/>
              <w:rPr>
                <w:noProof/>
                <w:color w:val="000000"/>
                <w:lang w:val="lv-LV"/>
              </w:rPr>
            </w:pPr>
            <w:r w:rsidRPr="00523AA7">
              <w:rPr>
                <w:noProof/>
                <w:color w:val="000000"/>
                <w:lang w:val="lv-LV"/>
              </w:rPr>
              <w:t> </w:t>
            </w:r>
          </w:p>
        </w:tc>
        <w:tc>
          <w:tcPr>
            <w:tcW w:w="2534" w:type="dxa"/>
            <w:shd w:val="clear" w:color="000000" w:fill="EBF1DE"/>
            <w:vAlign w:val="center"/>
            <w:hideMark/>
          </w:tcPr>
          <w:p w:rsidR="00375B3B" w:rsidRPr="00523AA7" w:rsidRDefault="00375B3B" w:rsidP="00375B3B">
            <w:pPr>
              <w:jc w:val="both"/>
              <w:rPr>
                <w:noProof/>
                <w:color w:val="000000"/>
                <w:lang w:val="lv-LV"/>
              </w:rPr>
            </w:pPr>
            <w:r w:rsidRPr="00523AA7">
              <w:rPr>
                <w:noProof/>
                <w:color w:val="000000"/>
                <w:lang w:val="lv-LV"/>
              </w:rPr>
              <w:t>Finanšu resursi izdevumu segšanai (kopā)        </w:t>
            </w:r>
          </w:p>
        </w:tc>
        <w:tc>
          <w:tcPr>
            <w:tcW w:w="1116" w:type="dxa"/>
            <w:shd w:val="clear" w:color="000000" w:fill="EBF1DE"/>
            <w:vAlign w:val="center"/>
          </w:tcPr>
          <w:p w:rsidR="00375B3B" w:rsidRPr="00523AA7" w:rsidRDefault="00375B3B" w:rsidP="00375B3B">
            <w:pPr>
              <w:jc w:val="both"/>
              <w:rPr>
                <w:noProof/>
                <w:color w:val="000000"/>
                <w:lang w:val="lv-LV"/>
              </w:rPr>
            </w:pPr>
            <w:r>
              <w:rPr>
                <w:color w:val="000000"/>
              </w:rPr>
              <w:t>154 974</w:t>
            </w:r>
          </w:p>
        </w:tc>
        <w:tc>
          <w:tcPr>
            <w:tcW w:w="1210" w:type="dxa"/>
            <w:shd w:val="clear" w:color="000000" w:fill="EBF1DE"/>
            <w:noWrap/>
            <w:vAlign w:val="center"/>
            <w:hideMark/>
          </w:tcPr>
          <w:p w:rsidR="00375B3B" w:rsidRPr="00523AA7" w:rsidRDefault="00375B3B" w:rsidP="00375B3B">
            <w:pPr>
              <w:jc w:val="both"/>
              <w:rPr>
                <w:noProof/>
                <w:color w:val="000000"/>
                <w:lang w:val="lv-LV"/>
              </w:rPr>
            </w:pPr>
            <w:r>
              <w:rPr>
                <w:color w:val="000000"/>
              </w:rPr>
              <w:t>195 015</w:t>
            </w:r>
          </w:p>
        </w:tc>
        <w:tc>
          <w:tcPr>
            <w:tcW w:w="1235" w:type="dxa"/>
            <w:shd w:val="clear" w:color="000000" w:fill="EBF1DE"/>
            <w:noWrap/>
            <w:vAlign w:val="center"/>
          </w:tcPr>
          <w:p w:rsidR="00375B3B" w:rsidRPr="00523AA7" w:rsidRDefault="00375B3B" w:rsidP="00375B3B">
            <w:pPr>
              <w:jc w:val="both"/>
              <w:rPr>
                <w:noProof/>
                <w:color w:val="000000"/>
                <w:lang w:val="lv-LV"/>
              </w:rPr>
            </w:pPr>
            <w:r>
              <w:rPr>
                <w:color w:val="000000"/>
              </w:rPr>
              <w:t>206 522</w:t>
            </w:r>
          </w:p>
        </w:tc>
        <w:tc>
          <w:tcPr>
            <w:tcW w:w="1382" w:type="dxa"/>
            <w:shd w:val="clear" w:color="000000" w:fill="EBF1DE"/>
            <w:noWrap/>
            <w:vAlign w:val="center"/>
          </w:tcPr>
          <w:p w:rsidR="00375B3B" w:rsidRPr="00523AA7" w:rsidRDefault="00375B3B" w:rsidP="00375B3B">
            <w:pPr>
              <w:jc w:val="both"/>
              <w:rPr>
                <w:noProof/>
                <w:color w:val="000000"/>
                <w:lang w:val="lv-LV"/>
              </w:rPr>
            </w:pPr>
            <w:r>
              <w:rPr>
                <w:color w:val="000000"/>
              </w:rPr>
              <w:t>249 984</w:t>
            </w:r>
          </w:p>
        </w:tc>
      </w:tr>
      <w:tr w:rsidR="00375B3B" w:rsidRPr="00523AA7" w:rsidTr="001F52E0">
        <w:trPr>
          <w:trHeight w:val="360"/>
        </w:trPr>
        <w:tc>
          <w:tcPr>
            <w:tcW w:w="890" w:type="dxa"/>
            <w:shd w:val="clear" w:color="auto" w:fill="auto"/>
            <w:vAlign w:val="center"/>
            <w:hideMark/>
          </w:tcPr>
          <w:p w:rsidR="00375B3B" w:rsidRPr="00523AA7" w:rsidRDefault="00375B3B" w:rsidP="00375B3B">
            <w:pPr>
              <w:jc w:val="both"/>
              <w:rPr>
                <w:noProof/>
                <w:color w:val="000000"/>
                <w:lang w:val="lv-LV"/>
              </w:rPr>
            </w:pPr>
            <w:r w:rsidRPr="00523AA7">
              <w:rPr>
                <w:noProof/>
                <w:color w:val="000000"/>
                <w:lang w:val="lv-LV"/>
              </w:rPr>
              <w:t>1.1.</w:t>
            </w:r>
          </w:p>
        </w:tc>
        <w:tc>
          <w:tcPr>
            <w:tcW w:w="827" w:type="dxa"/>
            <w:shd w:val="clear" w:color="auto" w:fill="auto"/>
            <w:vAlign w:val="center"/>
            <w:hideMark/>
          </w:tcPr>
          <w:p w:rsidR="00375B3B" w:rsidRPr="00523AA7" w:rsidRDefault="00375B3B" w:rsidP="00375B3B">
            <w:pPr>
              <w:jc w:val="both"/>
              <w:rPr>
                <w:noProof/>
                <w:color w:val="000000"/>
                <w:lang w:val="lv-LV"/>
              </w:rPr>
            </w:pPr>
            <w:r w:rsidRPr="00523AA7">
              <w:rPr>
                <w:noProof/>
                <w:color w:val="000000"/>
                <w:lang w:val="lv-LV"/>
              </w:rPr>
              <w:t>1.0.</w:t>
            </w:r>
          </w:p>
        </w:tc>
        <w:tc>
          <w:tcPr>
            <w:tcW w:w="2534" w:type="dxa"/>
            <w:shd w:val="clear" w:color="auto" w:fill="auto"/>
            <w:vAlign w:val="center"/>
            <w:hideMark/>
          </w:tcPr>
          <w:p w:rsidR="00375B3B" w:rsidRPr="00523AA7" w:rsidRDefault="00375B3B" w:rsidP="00375B3B">
            <w:pPr>
              <w:jc w:val="both"/>
              <w:rPr>
                <w:noProof/>
                <w:color w:val="000000"/>
                <w:lang w:val="lv-LV"/>
              </w:rPr>
            </w:pPr>
            <w:r w:rsidRPr="00523AA7">
              <w:rPr>
                <w:noProof/>
                <w:color w:val="000000"/>
                <w:lang w:val="lv-LV"/>
              </w:rPr>
              <w:t>Nodokļu ieņēmumi</w:t>
            </w:r>
          </w:p>
        </w:tc>
        <w:tc>
          <w:tcPr>
            <w:tcW w:w="1116" w:type="dxa"/>
            <w:vAlign w:val="center"/>
          </w:tcPr>
          <w:p w:rsidR="00375B3B" w:rsidRPr="00523AA7" w:rsidRDefault="00375B3B" w:rsidP="00375B3B">
            <w:pPr>
              <w:jc w:val="both"/>
              <w:rPr>
                <w:noProof/>
                <w:color w:val="000000"/>
                <w:lang w:val="lv-LV"/>
              </w:rPr>
            </w:pPr>
            <w:r>
              <w:rPr>
                <w:color w:val="000000"/>
              </w:rPr>
              <w:t>35 034</w:t>
            </w:r>
          </w:p>
        </w:tc>
        <w:tc>
          <w:tcPr>
            <w:tcW w:w="1210" w:type="dxa"/>
            <w:shd w:val="clear" w:color="auto" w:fill="auto"/>
            <w:noWrap/>
            <w:vAlign w:val="center"/>
            <w:hideMark/>
          </w:tcPr>
          <w:p w:rsidR="00375B3B" w:rsidRPr="00523AA7" w:rsidRDefault="00375B3B" w:rsidP="00375B3B">
            <w:pPr>
              <w:jc w:val="both"/>
              <w:rPr>
                <w:noProof/>
                <w:color w:val="000000"/>
                <w:lang w:val="lv-LV"/>
              </w:rPr>
            </w:pPr>
            <w:r>
              <w:rPr>
                <w:color w:val="000000"/>
              </w:rPr>
              <w:t>57 330</w:t>
            </w:r>
          </w:p>
        </w:tc>
        <w:tc>
          <w:tcPr>
            <w:tcW w:w="1235" w:type="dxa"/>
            <w:shd w:val="clear" w:color="auto" w:fill="auto"/>
            <w:noWrap/>
            <w:vAlign w:val="center"/>
          </w:tcPr>
          <w:p w:rsidR="00375B3B" w:rsidRPr="00523AA7" w:rsidRDefault="00375B3B" w:rsidP="00375B3B">
            <w:pPr>
              <w:jc w:val="both"/>
              <w:rPr>
                <w:noProof/>
                <w:color w:val="000000"/>
                <w:lang w:val="lv-LV"/>
              </w:rPr>
            </w:pPr>
            <w:r>
              <w:rPr>
                <w:color w:val="000000"/>
              </w:rPr>
              <w:t>28 457</w:t>
            </w:r>
          </w:p>
        </w:tc>
        <w:tc>
          <w:tcPr>
            <w:tcW w:w="1382" w:type="dxa"/>
            <w:shd w:val="clear" w:color="auto" w:fill="auto"/>
            <w:noWrap/>
            <w:vAlign w:val="center"/>
          </w:tcPr>
          <w:p w:rsidR="00375B3B" w:rsidRPr="00523AA7" w:rsidRDefault="00375B3B" w:rsidP="00375B3B">
            <w:pPr>
              <w:jc w:val="both"/>
              <w:rPr>
                <w:noProof/>
                <w:color w:val="000000"/>
                <w:lang w:val="lv-LV"/>
              </w:rPr>
            </w:pPr>
            <w:r>
              <w:rPr>
                <w:color w:val="000000"/>
              </w:rPr>
              <w:t>71 886</w:t>
            </w:r>
          </w:p>
        </w:tc>
      </w:tr>
      <w:tr w:rsidR="00375B3B" w:rsidRPr="00523AA7" w:rsidTr="001F52E0">
        <w:trPr>
          <w:trHeight w:val="360"/>
        </w:trPr>
        <w:tc>
          <w:tcPr>
            <w:tcW w:w="890" w:type="dxa"/>
            <w:shd w:val="clear" w:color="auto" w:fill="auto"/>
            <w:vAlign w:val="center"/>
            <w:hideMark/>
          </w:tcPr>
          <w:p w:rsidR="00375B3B" w:rsidRPr="00523AA7" w:rsidRDefault="00375B3B" w:rsidP="00375B3B">
            <w:pPr>
              <w:jc w:val="both"/>
              <w:rPr>
                <w:noProof/>
                <w:color w:val="000000"/>
                <w:lang w:val="lv-LV"/>
              </w:rPr>
            </w:pPr>
            <w:r w:rsidRPr="00523AA7">
              <w:rPr>
                <w:noProof/>
                <w:color w:val="000000"/>
                <w:lang w:val="lv-LV"/>
              </w:rPr>
              <w:t>1.2.</w:t>
            </w:r>
          </w:p>
        </w:tc>
        <w:tc>
          <w:tcPr>
            <w:tcW w:w="827" w:type="dxa"/>
            <w:shd w:val="clear" w:color="auto" w:fill="auto"/>
            <w:vAlign w:val="center"/>
            <w:hideMark/>
          </w:tcPr>
          <w:p w:rsidR="00375B3B" w:rsidRPr="00523AA7" w:rsidRDefault="00375B3B" w:rsidP="00375B3B">
            <w:pPr>
              <w:jc w:val="both"/>
              <w:rPr>
                <w:noProof/>
                <w:color w:val="000000"/>
                <w:lang w:val="lv-LV"/>
              </w:rPr>
            </w:pPr>
            <w:r w:rsidRPr="00523AA7">
              <w:rPr>
                <w:noProof/>
                <w:color w:val="000000"/>
                <w:lang w:val="lv-LV"/>
              </w:rPr>
              <w:t>2.0.</w:t>
            </w:r>
          </w:p>
        </w:tc>
        <w:tc>
          <w:tcPr>
            <w:tcW w:w="2534" w:type="dxa"/>
            <w:shd w:val="clear" w:color="auto" w:fill="auto"/>
            <w:vAlign w:val="center"/>
            <w:hideMark/>
          </w:tcPr>
          <w:p w:rsidR="00375B3B" w:rsidRPr="00523AA7" w:rsidRDefault="00375B3B" w:rsidP="00375B3B">
            <w:pPr>
              <w:jc w:val="both"/>
              <w:rPr>
                <w:noProof/>
                <w:color w:val="000000"/>
                <w:lang w:val="lv-LV"/>
              </w:rPr>
            </w:pPr>
            <w:r w:rsidRPr="00523AA7">
              <w:rPr>
                <w:noProof/>
                <w:color w:val="000000"/>
                <w:lang w:val="lv-LV"/>
              </w:rPr>
              <w:t>Nenodokļu ieņēmumi</w:t>
            </w:r>
          </w:p>
        </w:tc>
        <w:tc>
          <w:tcPr>
            <w:tcW w:w="1116" w:type="dxa"/>
            <w:vAlign w:val="center"/>
          </w:tcPr>
          <w:p w:rsidR="00375B3B" w:rsidRPr="00523AA7" w:rsidRDefault="00375B3B" w:rsidP="00375B3B">
            <w:pPr>
              <w:jc w:val="both"/>
              <w:rPr>
                <w:noProof/>
                <w:color w:val="000000"/>
                <w:lang w:val="lv-LV"/>
              </w:rPr>
            </w:pPr>
            <w:r>
              <w:rPr>
                <w:color w:val="000000"/>
              </w:rPr>
              <w:t>26</w:t>
            </w:r>
          </w:p>
        </w:tc>
        <w:tc>
          <w:tcPr>
            <w:tcW w:w="1210" w:type="dxa"/>
            <w:shd w:val="clear" w:color="auto" w:fill="auto"/>
            <w:noWrap/>
            <w:vAlign w:val="center"/>
            <w:hideMark/>
          </w:tcPr>
          <w:p w:rsidR="00375B3B" w:rsidRPr="00523AA7" w:rsidRDefault="00375B3B" w:rsidP="00375B3B">
            <w:pPr>
              <w:jc w:val="both"/>
              <w:rPr>
                <w:noProof/>
                <w:color w:val="000000"/>
                <w:lang w:val="lv-LV"/>
              </w:rPr>
            </w:pPr>
            <w:r>
              <w:rPr>
                <w:color w:val="000000"/>
              </w:rPr>
              <w:t>11</w:t>
            </w:r>
          </w:p>
        </w:tc>
        <w:tc>
          <w:tcPr>
            <w:tcW w:w="1235" w:type="dxa"/>
            <w:shd w:val="clear" w:color="auto" w:fill="auto"/>
            <w:noWrap/>
            <w:vAlign w:val="center"/>
          </w:tcPr>
          <w:p w:rsidR="00375B3B" w:rsidRPr="00523AA7" w:rsidRDefault="00375B3B" w:rsidP="00375B3B">
            <w:pPr>
              <w:jc w:val="both"/>
              <w:rPr>
                <w:noProof/>
                <w:color w:val="000000"/>
                <w:lang w:val="lv-LV"/>
              </w:rPr>
            </w:pPr>
            <w:r>
              <w:rPr>
                <w:color w:val="000000"/>
              </w:rPr>
              <w:t> </w:t>
            </w:r>
          </w:p>
        </w:tc>
        <w:tc>
          <w:tcPr>
            <w:tcW w:w="1382" w:type="dxa"/>
            <w:shd w:val="clear" w:color="auto" w:fill="auto"/>
            <w:noWrap/>
            <w:vAlign w:val="center"/>
          </w:tcPr>
          <w:p w:rsidR="00375B3B" w:rsidRPr="00523AA7" w:rsidRDefault="00375B3B" w:rsidP="00375B3B">
            <w:pPr>
              <w:jc w:val="both"/>
              <w:rPr>
                <w:noProof/>
                <w:color w:val="000000"/>
                <w:lang w:val="lv-LV"/>
              </w:rPr>
            </w:pPr>
            <w:r>
              <w:rPr>
                <w:color w:val="000000"/>
              </w:rPr>
              <w:t>30</w:t>
            </w:r>
          </w:p>
        </w:tc>
      </w:tr>
      <w:tr w:rsidR="00375B3B" w:rsidRPr="00523AA7" w:rsidTr="001F52E0">
        <w:trPr>
          <w:trHeight w:val="630"/>
        </w:trPr>
        <w:tc>
          <w:tcPr>
            <w:tcW w:w="890" w:type="dxa"/>
            <w:shd w:val="clear" w:color="auto" w:fill="auto"/>
            <w:vAlign w:val="center"/>
            <w:hideMark/>
          </w:tcPr>
          <w:p w:rsidR="00375B3B" w:rsidRPr="00523AA7" w:rsidRDefault="00375B3B" w:rsidP="00375B3B">
            <w:pPr>
              <w:jc w:val="both"/>
              <w:rPr>
                <w:noProof/>
                <w:color w:val="000000"/>
                <w:lang w:val="lv-LV"/>
              </w:rPr>
            </w:pPr>
            <w:r w:rsidRPr="00523AA7">
              <w:rPr>
                <w:noProof/>
                <w:color w:val="000000"/>
                <w:lang w:val="lv-LV"/>
              </w:rPr>
              <w:t>1.2.</w:t>
            </w:r>
          </w:p>
        </w:tc>
        <w:tc>
          <w:tcPr>
            <w:tcW w:w="827" w:type="dxa"/>
            <w:shd w:val="clear" w:color="auto" w:fill="auto"/>
            <w:vAlign w:val="center"/>
            <w:hideMark/>
          </w:tcPr>
          <w:p w:rsidR="00375B3B" w:rsidRPr="00523AA7" w:rsidRDefault="00375B3B" w:rsidP="00375B3B">
            <w:pPr>
              <w:jc w:val="both"/>
              <w:rPr>
                <w:noProof/>
                <w:color w:val="000000"/>
                <w:lang w:val="lv-LV"/>
              </w:rPr>
            </w:pPr>
            <w:r w:rsidRPr="00523AA7">
              <w:rPr>
                <w:noProof/>
                <w:color w:val="000000"/>
                <w:lang w:val="lv-LV"/>
              </w:rPr>
              <w:t>3.0.</w:t>
            </w:r>
          </w:p>
        </w:tc>
        <w:tc>
          <w:tcPr>
            <w:tcW w:w="2534" w:type="dxa"/>
            <w:shd w:val="clear" w:color="auto" w:fill="auto"/>
            <w:vAlign w:val="center"/>
            <w:hideMark/>
          </w:tcPr>
          <w:p w:rsidR="00375B3B" w:rsidRPr="00523AA7" w:rsidRDefault="00375B3B" w:rsidP="00375B3B">
            <w:pPr>
              <w:jc w:val="both"/>
              <w:rPr>
                <w:noProof/>
                <w:color w:val="000000"/>
                <w:lang w:val="lv-LV"/>
              </w:rPr>
            </w:pPr>
            <w:r w:rsidRPr="00523AA7">
              <w:rPr>
                <w:noProof/>
                <w:color w:val="000000"/>
                <w:lang w:val="lv-LV"/>
              </w:rPr>
              <w:t xml:space="preserve">Maksas pakalpojumi un citi pašu ieņēmumi          </w:t>
            </w:r>
          </w:p>
        </w:tc>
        <w:tc>
          <w:tcPr>
            <w:tcW w:w="1116" w:type="dxa"/>
            <w:vAlign w:val="center"/>
          </w:tcPr>
          <w:p w:rsidR="00375B3B" w:rsidRPr="00523AA7" w:rsidRDefault="00375B3B" w:rsidP="00375B3B">
            <w:pPr>
              <w:jc w:val="both"/>
              <w:rPr>
                <w:noProof/>
                <w:color w:val="000000"/>
                <w:lang w:val="lv-LV"/>
              </w:rPr>
            </w:pPr>
            <w:r>
              <w:rPr>
                <w:color w:val="000000"/>
              </w:rPr>
              <w:t>0</w:t>
            </w:r>
          </w:p>
        </w:tc>
        <w:tc>
          <w:tcPr>
            <w:tcW w:w="1210" w:type="dxa"/>
            <w:shd w:val="clear" w:color="auto" w:fill="auto"/>
            <w:noWrap/>
            <w:vAlign w:val="center"/>
            <w:hideMark/>
          </w:tcPr>
          <w:p w:rsidR="00375B3B" w:rsidRPr="00523AA7" w:rsidRDefault="00375B3B" w:rsidP="00375B3B">
            <w:pPr>
              <w:jc w:val="both"/>
              <w:rPr>
                <w:noProof/>
                <w:color w:val="000000"/>
                <w:lang w:val="lv-LV"/>
              </w:rPr>
            </w:pPr>
            <w:r>
              <w:rPr>
                <w:color w:val="000000"/>
              </w:rPr>
              <w:t>0</w:t>
            </w:r>
          </w:p>
        </w:tc>
        <w:tc>
          <w:tcPr>
            <w:tcW w:w="1235" w:type="dxa"/>
            <w:shd w:val="clear" w:color="auto" w:fill="auto"/>
            <w:noWrap/>
            <w:vAlign w:val="center"/>
          </w:tcPr>
          <w:p w:rsidR="00375B3B" w:rsidRPr="00523AA7" w:rsidRDefault="00375B3B" w:rsidP="00375B3B">
            <w:pPr>
              <w:jc w:val="both"/>
              <w:rPr>
                <w:noProof/>
                <w:color w:val="000000"/>
                <w:lang w:val="lv-LV"/>
              </w:rPr>
            </w:pPr>
            <w:r>
              <w:rPr>
                <w:color w:val="000000"/>
              </w:rPr>
              <w:t>0</w:t>
            </w:r>
          </w:p>
        </w:tc>
        <w:tc>
          <w:tcPr>
            <w:tcW w:w="1382" w:type="dxa"/>
            <w:shd w:val="clear" w:color="auto" w:fill="auto"/>
            <w:noWrap/>
            <w:vAlign w:val="center"/>
          </w:tcPr>
          <w:p w:rsidR="00375B3B" w:rsidRPr="00523AA7" w:rsidRDefault="00375B3B" w:rsidP="00375B3B">
            <w:pPr>
              <w:jc w:val="both"/>
              <w:rPr>
                <w:noProof/>
                <w:color w:val="000000"/>
                <w:lang w:val="lv-LV"/>
              </w:rPr>
            </w:pPr>
            <w:r>
              <w:rPr>
                <w:color w:val="000000"/>
              </w:rPr>
              <w:t>0</w:t>
            </w:r>
          </w:p>
        </w:tc>
      </w:tr>
      <w:tr w:rsidR="00375B3B" w:rsidRPr="00523AA7" w:rsidTr="001F52E0">
        <w:trPr>
          <w:trHeight w:val="630"/>
        </w:trPr>
        <w:tc>
          <w:tcPr>
            <w:tcW w:w="890" w:type="dxa"/>
            <w:shd w:val="clear" w:color="auto" w:fill="auto"/>
            <w:vAlign w:val="center"/>
            <w:hideMark/>
          </w:tcPr>
          <w:p w:rsidR="00375B3B" w:rsidRPr="00523AA7" w:rsidRDefault="00375B3B" w:rsidP="00375B3B">
            <w:pPr>
              <w:jc w:val="both"/>
              <w:rPr>
                <w:noProof/>
                <w:color w:val="000000"/>
                <w:lang w:val="lv-LV"/>
              </w:rPr>
            </w:pPr>
            <w:r w:rsidRPr="00523AA7">
              <w:rPr>
                <w:noProof/>
                <w:color w:val="000000"/>
                <w:lang w:val="lv-LV"/>
              </w:rPr>
              <w:t>1.3.</w:t>
            </w:r>
          </w:p>
        </w:tc>
        <w:tc>
          <w:tcPr>
            <w:tcW w:w="827" w:type="dxa"/>
            <w:shd w:val="clear" w:color="auto" w:fill="auto"/>
            <w:vAlign w:val="center"/>
            <w:hideMark/>
          </w:tcPr>
          <w:p w:rsidR="00375B3B" w:rsidRPr="00523AA7" w:rsidRDefault="00375B3B" w:rsidP="00375B3B">
            <w:pPr>
              <w:jc w:val="both"/>
              <w:rPr>
                <w:noProof/>
                <w:color w:val="000000"/>
                <w:lang w:val="lv-LV"/>
              </w:rPr>
            </w:pPr>
            <w:r w:rsidRPr="00523AA7">
              <w:rPr>
                <w:noProof/>
                <w:color w:val="000000"/>
                <w:lang w:val="lv-LV"/>
              </w:rPr>
              <w:t>5.0.</w:t>
            </w:r>
          </w:p>
        </w:tc>
        <w:tc>
          <w:tcPr>
            <w:tcW w:w="2534" w:type="dxa"/>
            <w:shd w:val="clear" w:color="auto" w:fill="auto"/>
            <w:vAlign w:val="center"/>
            <w:hideMark/>
          </w:tcPr>
          <w:p w:rsidR="00375B3B" w:rsidRPr="00523AA7" w:rsidRDefault="00375B3B" w:rsidP="00375B3B">
            <w:pPr>
              <w:jc w:val="both"/>
              <w:rPr>
                <w:noProof/>
                <w:color w:val="000000"/>
                <w:lang w:val="lv-LV"/>
              </w:rPr>
            </w:pPr>
            <w:r w:rsidRPr="00523AA7">
              <w:rPr>
                <w:noProof/>
                <w:color w:val="000000"/>
                <w:lang w:val="lv-LV"/>
              </w:rPr>
              <w:t>Valsts budžeta un pašvaldības budžeta transferti</w:t>
            </w:r>
          </w:p>
        </w:tc>
        <w:tc>
          <w:tcPr>
            <w:tcW w:w="1116" w:type="dxa"/>
            <w:vAlign w:val="center"/>
          </w:tcPr>
          <w:p w:rsidR="00375B3B" w:rsidRPr="00523AA7" w:rsidRDefault="00375B3B" w:rsidP="00375B3B">
            <w:pPr>
              <w:jc w:val="both"/>
              <w:rPr>
                <w:noProof/>
                <w:color w:val="000000"/>
                <w:lang w:val="lv-LV"/>
              </w:rPr>
            </w:pPr>
            <w:r>
              <w:rPr>
                <w:color w:val="000000"/>
              </w:rPr>
              <w:t>119 914</w:t>
            </w:r>
          </w:p>
        </w:tc>
        <w:tc>
          <w:tcPr>
            <w:tcW w:w="1210" w:type="dxa"/>
            <w:shd w:val="clear" w:color="auto" w:fill="auto"/>
            <w:noWrap/>
            <w:vAlign w:val="center"/>
            <w:hideMark/>
          </w:tcPr>
          <w:p w:rsidR="00375B3B" w:rsidRPr="00523AA7" w:rsidRDefault="00375B3B" w:rsidP="00375B3B">
            <w:pPr>
              <w:jc w:val="both"/>
              <w:rPr>
                <w:noProof/>
                <w:color w:val="000000"/>
                <w:lang w:val="lv-LV"/>
              </w:rPr>
            </w:pPr>
            <w:r>
              <w:rPr>
                <w:color w:val="000000"/>
              </w:rPr>
              <w:t>137 673</w:t>
            </w:r>
          </w:p>
        </w:tc>
        <w:tc>
          <w:tcPr>
            <w:tcW w:w="1235" w:type="dxa"/>
            <w:shd w:val="clear" w:color="auto" w:fill="auto"/>
            <w:noWrap/>
            <w:vAlign w:val="center"/>
          </w:tcPr>
          <w:p w:rsidR="00375B3B" w:rsidRPr="00523AA7" w:rsidRDefault="00375B3B" w:rsidP="00375B3B">
            <w:pPr>
              <w:jc w:val="both"/>
              <w:rPr>
                <w:noProof/>
                <w:color w:val="000000"/>
                <w:lang w:val="lv-LV"/>
              </w:rPr>
            </w:pPr>
            <w:r>
              <w:rPr>
                <w:color w:val="000000"/>
              </w:rPr>
              <w:t>178 065</w:t>
            </w:r>
          </w:p>
        </w:tc>
        <w:tc>
          <w:tcPr>
            <w:tcW w:w="1382" w:type="dxa"/>
            <w:shd w:val="clear" w:color="auto" w:fill="auto"/>
            <w:noWrap/>
            <w:vAlign w:val="center"/>
          </w:tcPr>
          <w:p w:rsidR="00375B3B" w:rsidRPr="00523AA7" w:rsidRDefault="00375B3B" w:rsidP="00375B3B">
            <w:pPr>
              <w:jc w:val="both"/>
              <w:rPr>
                <w:noProof/>
                <w:color w:val="000000"/>
                <w:lang w:val="lv-LV"/>
              </w:rPr>
            </w:pPr>
            <w:r>
              <w:rPr>
                <w:color w:val="000000"/>
              </w:rPr>
              <w:t>178 068</w:t>
            </w:r>
          </w:p>
        </w:tc>
      </w:tr>
      <w:tr w:rsidR="00375B3B" w:rsidRPr="00523AA7" w:rsidTr="001F52E0">
        <w:trPr>
          <w:trHeight w:val="360"/>
        </w:trPr>
        <w:tc>
          <w:tcPr>
            <w:tcW w:w="890" w:type="dxa"/>
            <w:shd w:val="clear" w:color="000000" w:fill="EBF1DE"/>
            <w:vAlign w:val="center"/>
            <w:hideMark/>
          </w:tcPr>
          <w:p w:rsidR="00375B3B" w:rsidRPr="00523AA7" w:rsidRDefault="00375B3B" w:rsidP="00375B3B">
            <w:pPr>
              <w:jc w:val="both"/>
              <w:rPr>
                <w:noProof/>
                <w:color w:val="000000"/>
                <w:lang w:val="lv-LV"/>
              </w:rPr>
            </w:pPr>
            <w:r w:rsidRPr="00523AA7">
              <w:rPr>
                <w:noProof/>
                <w:color w:val="000000"/>
                <w:lang w:val="lv-LV"/>
              </w:rPr>
              <w:t>2.</w:t>
            </w:r>
          </w:p>
        </w:tc>
        <w:tc>
          <w:tcPr>
            <w:tcW w:w="827" w:type="dxa"/>
            <w:shd w:val="clear" w:color="000000" w:fill="EBF1DE"/>
            <w:vAlign w:val="center"/>
            <w:hideMark/>
          </w:tcPr>
          <w:p w:rsidR="00375B3B" w:rsidRPr="00523AA7" w:rsidRDefault="00375B3B" w:rsidP="00375B3B">
            <w:pPr>
              <w:jc w:val="both"/>
              <w:rPr>
                <w:noProof/>
                <w:color w:val="000000"/>
                <w:lang w:val="lv-LV"/>
              </w:rPr>
            </w:pPr>
            <w:r w:rsidRPr="00523AA7">
              <w:rPr>
                <w:noProof/>
                <w:color w:val="000000"/>
                <w:lang w:val="lv-LV"/>
              </w:rPr>
              <w:t> </w:t>
            </w:r>
          </w:p>
        </w:tc>
        <w:tc>
          <w:tcPr>
            <w:tcW w:w="2534" w:type="dxa"/>
            <w:shd w:val="clear" w:color="000000" w:fill="EBF1DE"/>
            <w:vAlign w:val="center"/>
            <w:hideMark/>
          </w:tcPr>
          <w:p w:rsidR="00375B3B" w:rsidRPr="00523AA7" w:rsidRDefault="00375B3B" w:rsidP="00375B3B">
            <w:pPr>
              <w:jc w:val="both"/>
              <w:rPr>
                <w:noProof/>
                <w:color w:val="000000"/>
                <w:lang w:val="lv-LV"/>
              </w:rPr>
            </w:pPr>
            <w:r w:rsidRPr="00523AA7">
              <w:rPr>
                <w:noProof/>
                <w:color w:val="000000"/>
                <w:lang w:val="lv-LV"/>
              </w:rPr>
              <w:t xml:space="preserve">Izdevumi (kopā)             </w:t>
            </w:r>
          </w:p>
        </w:tc>
        <w:tc>
          <w:tcPr>
            <w:tcW w:w="1116" w:type="dxa"/>
            <w:shd w:val="clear" w:color="000000" w:fill="EBF1DE"/>
            <w:vAlign w:val="center"/>
          </w:tcPr>
          <w:p w:rsidR="00375B3B" w:rsidRPr="00523AA7" w:rsidRDefault="00375B3B" w:rsidP="00375B3B">
            <w:pPr>
              <w:jc w:val="both"/>
              <w:rPr>
                <w:noProof/>
                <w:color w:val="000000"/>
                <w:lang w:val="lv-LV"/>
              </w:rPr>
            </w:pPr>
            <w:r>
              <w:rPr>
                <w:color w:val="000000"/>
              </w:rPr>
              <w:t>142 949</w:t>
            </w:r>
          </w:p>
        </w:tc>
        <w:tc>
          <w:tcPr>
            <w:tcW w:w="1210" w:type="dxa"/>
            <w:shd w:val="clear" w:color="000000" w:fill="EBF1DE"/>
            <w:noWrap/>
            <w:vAlign w:val="center"/>
            <w:hideMark/>
          </w:tcPr>
          <w:p w:rsidR="00375B3B" w:rsidRPr="00523AA7" w:rsidRDefault="00375B3B" w:rsidP="00375B3B">
            <w:pPr>
              <w:jc w:val="both"/>
              <w:rPr>
                <w:noProof/>
                <w:color w:val="000000"/>
                <w:lang w:val="lv-LV"/>
              </w:rPr>
            </w:pPr>
            <w:r>
              <w:rPr>
                <w:color w:val="000000"/>
              </w:rPr>
              <w:t>155 484</w:t>
            </w:r>
          </w:p>
        </w:tc>
        <w:tc>
          <w:tcPr>
            <w:tcW w:w="1235" w:type="dxa"/>
            <w:shd w:val="clear" w:color="000000" w:fill="EBF1DE"/>
            <w:noWrap/>
            <w:vAlign w:val="center"/>
          </w:tcPr>
          <w:p w:rsidR="00375B3B" w:rsidRPr="00523AA7" w:rsidRDefault="00375B3B" w:rsidP="00375B3B">
            <w:pPr>
              <w:jc w:val="both"/>
              <w:rPr>
                <w:noProof/>
                <w:color w:val="000000"/>
                <w:lang w:val="lv-LV"/>
              </w:rPr>
            </w:pPr>
            <w:r>
              <w:rPr>
                <w:color w:val="000000"/>
              </w:rPr>
              <w:t>258 712</w:t>
            </w:r>
          </w:p>
        </w:tc>
        <w:tc>
          <w:tcPr>
            <w:tcW w:w="1382" w:type="dxa"/>
            <w:shd w:val="clear" w:color="000000" w:fill="EBF1DE"/>
            <w:noWrap/>
            <w:vAlign w:val="center"/>
          </w:tcPr>
          <w:p w:rsidR="00375B3B" w:rsidRPr="00523AA7" w:rsidRDefault="00375B3B" w:rsidP="00375B3B">
            <w:pPr>
              <w:jc w:val="both"/>
              <w:rPr>
                <w:noProof/>
                <w:color w:val="000000"/>
                <w:lang w:val="lv-LV"/>
              </w:rPr>
            </w:pPr>
            <w:r>
              <w:rPr>
                <w:color w:val="000000"/>
              </w:rPr>
              <w:t>181 511</w:t>
            </w:r>
          </w:p>
        </w:tc>
      </w:tr>
      <w:tr w:rsidR="00375B3B" w:rsidRPr="00523AA7" w:rsidTr="001F52E0">
        <w:trPr>
          <w:trHeight w:val="360"/>
        </w:trPr>
        <w:tc>
          <w:tcPr>
            <w:tcW w:w="890" w:type="dxa"/>
            <w:shd w:val="clear" w:color="auto" w:fill="auto"/>
            <w:vAlign w:val="center"/>
            <w:hideMark/>
          </w:tcPr>
          <w:p w:rsidR="00375B3B" w:rsidRPr="00523AA7" w:rsidRDefault="00375B3B" w:rsidP="00375B3B">
            <w:pPr>
              <w:jc w:val="both"/>
              <w:rPr>
                <w:noProof/>
                <w:color w:val="000000"/>
                <w:lang w:val="lv-LV"/>
              </w:rPr>
            </w:pPr>
            <w:r w:rsidRPr="00523AA7">
              <w:rPr>
                <w:noProof/>
                <w:color w:val="000000"/>
                <w:lang w:val="lv-LV"/>
              </w:rPr>
              <w:t>2.1.</w:t>
            </w:r>
          </w:p>
        </w:tc>
        <w:tc>
          <w:tcPr>
            <w:tcW w:w="827" w:type="dxa"/>
            <w:shd w:val="clear" w:color="auto" w:fill="auto"/>
            <w:vAlign w:val="center"/>
            <w:hideMark/>
          </w:tcPr>
          <w:p w:rsidR="00375B3B" w:rsidRPr="00523AA7" w:rsidRDefault="00375B3B" w:rsidP="00375B3B">
            <w:pPr>
              <w:jc w:val="both"/>
              <w:rPr>
                <w:noProof/>
                <w:color w:val="000000"/>
                <w:lang w:val="lv-LV"/>
              </w:rPr>
            </w:pPr>
            <w:r w:rsidRPr="00523AA7">
              <w:rPr>
                <w:noProof/>
                <w:color w:val="000000"/>
                <w:lang w:val="lv-LV"/>
              </w:rPr>
              <w:t>1.0.</w:t>
            </w:r>
          </w:p>
        </w:tc>
        <w:tc>
          <w:tcPr>
            <w:tcW w:w="2534" w:type="dxa"/>
            <w:shd w:val="clear" w:color="auto" w:fill="auto"/>
            <w:vAlign w:val="center"/>
            <w:hideMark/>
          </w:tcPr>
          <w:p w:rsidR="00375B3B" w:rsidRPr="00523AA7" w:rsidRDefault="00375B3B" w:rsidP="00375B3B">
            <w:pPr>
              <w:jc w:val="both"/>
              <w:rPr>
                <w:noProof/>
                <w:color w:val="000000"/>
                <w:lang w:val="lv-LV"/>
              </w:rPr>
            </w:pPr>
            <w:r w:rsidRPr="00523AA7">
              <w:rPr>
                <w:noProof/>
                <w:color w:val="000000"/>
                <w:lang w:val="lv-LV"/>
              </w:rPr>
              <w:t xml:space="preserve">Uzturēšanas izdevumi (kopā)          </w:t>
            </w:r>
          </w:p>
        </w:tc>
        <w:tc>
          <w:tcPr>
            <w:tcW w:w="1116" w:type="dxa"/>
            <w:vAlign w:val="center"/>
          </w:tcPr>
          <w:p w:rsidR="00375B3B" w:rsidRPr="00523AA7" w:rsidRDefault="00375B3B" w:rsidP="00375B3B">
            <w:pPr>
              <w:jc w:val="both"/>
              <w:rPr>
                <w:noProof/>
                <w:color w:val="000000"/>
                <w:lang w:val="lv-LV"/>
              </w:rPr>
            </w:pPr>
            <w:r>
              <w:rPr>
                <w:color w:val="000000"/>
              </w:rPr>
              <w:t>142 949</w:t>
            </w:r>
          </w:p>
        </w:tc>
        <w:tc>
          <w:tcPr>
            <w:tcW w:w="1210" w:type="dxa"/>
            <w:shd w:val="clear" w:color="auto" w:fill="auto"/>
            <w:noWrap/>
            <w:vAlign w:val="center"/>
            <w:hideMark/>
          </w:tcPr>
          <w:p w:rsidR="00375B3B" w:rsidRPr="00523AA7" w:rsidRDefault="00375B3B" w:rsidP="00375B3B">
            <w:pPr>
              <w:jc w:val="both"/>
              <w:rPr>
                <w:noProof/>
                <w:color w:val="000000"/>
                <w:lang w:val="lv-LV"/>
              </w:rPr>
            </w:pPr>
            <w:r>
              <w:rPr>
                <w:color w:val="000000"/>
              </w:rPr>
              <w:t>155 484</w:t>
            </w:r>
          </w:p>
        </w:tc>
        <w:tc>
          <w:tcPr>
            <w:tcW w:w="1235" w:type="dxa"/>
            <w:shd w:val="clear" w:color="auto" w:fill="auto"/>
            <w:noWrap/>
            <w:vAlign w:val="center"/>
          </w:tcPr>
          <w:p w:rsidR="00375B3B" w:rsidRPr="00523AA7" w:rsidRDefault="00375B3B" w:rsidP="00375B3B">
            <w:pPr>
              <w:jc w:val="both"/>
              <w:rPr>
                <w:noProof/>
                <w:color w:val="000000"/>
                <w:lang w:val="lv-LV"/>
              </w:rPr>
            </w:pPr>
            <w:r>
              <w:rPr>
                <w:color w:val="000000"/>
              </w:rPr>
              <w:t>256 818</w:t>
            </w:r>
          </w:p>
        </w:tc>
        <w:tc>
          <w:tcPr>
            <w:tcW w:w="1382" w:type="dxa"/>
            <w:shd w:val="clear" w:color="auto" w:fill="auto"/>
            <w:noWrap/>
            <w:vAlign w:val="center"/>
          </w:tcPr>
          <w:p w:rsidR="00375B3B" w:rsidRPr="00523AA7" w:rsidRDefault="00375B3B" w:rsidP="00375B3B">
            <w:pPr>
              <w:jc w:val="both"/>
              <w:rPr>
                <w:noProof/>
                <w:color w:val="000000"/>
                <w:lang w:val="lv-LV"/>
              </w:rPr>
            </w:pPr>
            <w:r>
              <w:rPr>
                <w:color w:val="000000"/>
              </w:rPr>
              <w:t>181 511</w:t>
            </w:r>
          </w:p>
        </w:tc>
      </w:tr>
      <w:tr w:rsidR="00375B3B" w:rsidRPr="00523AA7" w:rsidTr="001F52E0">
        <w:trPr>
          <w:trHeight w:val="360"/>
        </w:trPr>
        <w:tc>
          <w:tcPr>
            <w:tcW w:w="890" w:type="dxa"/>
            <w:shd w:val="clear" w:color="auto" w:fill="auto"/>
            <w:vAlign w:val="center"/>
            <w:hideMark/>
          </w:tcPr>
          <w:p w:rsidR="00375B3B" w:rsidRPr="00523AA7" w:rsidRDefault="00375B3B" w:rsidP="00375B3B">
            <w:pPr>
              <w:jc w:val="both"/>
              <w:rPr>
                <w:noProof/>
                <w:color w:val="000000"/>
                <w:lang w:val="lv-LV"/>
              </w:rPr>
            </w:pPr>
            <w:r w:rsidRPr="00523AA7">
              <w:rPr>
                <w:noProof/>
                <w:color w:val="000000"/>
                <w:lang w:val="lv-LV"/>
              </w:rPr>
              <w:t>2.1.1.</w:t>
            </w:r>
          </w:p>
        </w:tc>
        <w:tc>
          <w:tcPr>
            <w:tcW w:w="827" w:type="dxa"/>
            <w:shd w:val="clear" w:color="auto" w:fill="auto"/>
            <w:vAlign w:val="center"/>
            <w:hideMark/>
          </w:tcPr>
          <w:p w:rsidR="00375B3B" w:rsidRPr="00523AA7" w:rsidRDefault="00375B3B" w:rsidP="00375B3B">
            <w:pPr>
              <w:jc w:val="both"/>
              <w:rPr>
                <w:noProof/>
                <w:color w:val="000000"/>
                <w:lang w:val="lv-LV"/>
              </w:rPr>
            </w:pPr>
            <w:r w:rsidRPr="00523AA7">
              <w:rPr>
                <w:noProof/>
                <w:color w:val="000000"/>
                <w:lang w:val="lv-LV"/>
              </w:rPr>
              <w:t>1.1.</w:t>
            </w:r>
          </w:p>
        </w:tc>
        <w:tc>
          <w:tcPr>
            <w:tcW w:w="2534" w:type="dxa"/>
            <w:shd w:val="clear" w:color="auto" w:fill="auto"/>
            <w:vAlign w:val="center"/>
            <w:hideMark/>
          </w:tcPr>
          <w:p w:rsidR="00375B3B" w:rsidRPr="00523AA7" w:rsidRDefault="00375B3B" w:rsidP="00375B3B">
            <w:pPr>
              <w:jc w:val="both"/>
              <w:rPr>
                <w:noProof/>
                <w:color w:val="000000"/>
                <w:lang w:val="lv-LV"/>
              </w:rPr>
            </w:pPr>
            <w:r w:rsidRPr="00523AA7">
              <w:rPr>
                <w:noProof/>
                <w:color w:val="000000"/>
                <w:lang w:val="lv-LV"/>
              </w:rPr>
              <w:t>Kārtējie izdevumi (2000)</w:t>
            </w:r>
          </w:p>
        </w:tc>
        <w:tc>
          <w:tcPr>
            <w:tcW w:w="1116" w:type="dxa"/>
            <w:vAlign w:val="center"/>
          </w:tcPr>
          <w:p w:rsidR="00375B3B" w:rsidRPr="00523AA7" w:rsidRDefault="00375B3B" w:rsidP="00375B3B">
            <w:pPr>
              <w:jc w:val="both"/>
              <w:rPr>
                <w:noProof/>
                <w:color w:val="000000"/>
                <w:lang w:val="lv-LV"/>
              </w:rPr>
            </w:pPr>
            <w:r>
              <w:rPr>
                <w:color w:val="000000"/>
              </w:rPr>
              <w:t>142 949</w:t>
            </w:r>
          </w:p>
        </w:tc>
        <w:tc>
          <w:tcPr>
            <w:tcW w:w="1210" w:type="dxa"/>
            <w:shd w:val="clear" w:color="auto" w:fill="auto"/>
            <w:noWrap/>
            <w:vAlign w:val="center"/>
            <w:hideMark/>
          </w:tcPr>
          <w:p w:rsidR="00375B3B" w:rsidRPr="00523AA7" w:rsidRDefault="00375B3B" w:rsidP="00375B3B">
            <w:pPr>
              <w:jc w:val="both"/>
              <w:rPr>
                <w:noProof/>
                <w:color w:val="000000"/>
                <w:lang w:val="lv-LV"/>
              </w:rPr>
            </w:pPr>
            <w:r>
              <w:rPr>
                <w:color w:val="000000"/>
              </w:rPr>
              <w:t>155 484</w:t>
            </w:r>
          </w:p>
        </w:tc>
        <w:tc>
          <w:tcPr>
            <w:tcW w:w="1235" w:type="dxa"/>
            <w:shd w:val="clear" w:color="auto" w:fill="auto"/>
            <w:noWrap/>
            <w:vAlign w:val="center"/>
          </w:tcPr>
          <w:p w:rsidR="00375B3B" w:rsidRPr="00523AA7" w:rsidRDefault="00375B3B" w:rsidP="00375B3B">
            <w:pPr>
              <w:jc w:val="both"/>
              <w:rPr>
                <w:noProof/>
                <w:color w:val="000000"/>
                <w:lang w:val="lv-LV"/>
              </w:rPr>
            </w:pPr>
            <w:r>
              <w:rPr>
                <w:color w:val="000000"/>
              </w:rPr>
              <w:t>256 818</w:t>
            </w:r>
          </w:p>
        </w:tc>
        <w:tc>
          <w:tcPr>
            <w:tcW w:w="1382" w:type="dxa"/>
            <w:shd w:val="clear" w:color="auto" w:fill="auto"/>
            <w:noWrap/>
            <w:vAlign w:val="center"/>
          </w:tcPr>
          <w:p w:rsidR="00375B3B" w:rsidRPr="00523AA7" w:rsidRDefault="00375B3B" w:rsidP="00375B3B">
            <w:pPr>
              <w:jc w:val="both"/>
              <w:rPr>
                <w:noProof/>
                <w:color w:val="000000"/>
                <w:lang w:val="lv-LV"/>
              </w:rPr>
            </w:pPr>
            <w:r>
              <w:rPr>
                <w:color w:val="000000"/>
              </w:rPr>
              <w:t>181 511</w:t>
            </w:r>
          </w:p>
        </w:tc>
      </w:tr>
      <w:tr w:rsidR="00375B3B" w:rsidRPr="00523AA7" w:rsidTr="001F52E0">
        <w:trPr>
          <w:trHeight w:val="360"/>
        </w:trPr>
        <w:tc>
          <w:tcPr>
            <w:tcW w:w="890" w:type="dxa"/>
            <w:shd w:val="clear" w:color="auto" w:fill="auto"/>
            <w:vAlign w:val="center"/>
            <w:hideMark/>
          </w:tcPr>
          <w:p w:rsidR="00375B3B" w:rsidRPr="00523AA7" w:rsidRDefault="00375B3B" w:rsidP="00375B3B">
            <w:pPr>
              <w:jc w:val="both"/>
              <w:rPr>
                <w:noProof/>
                <w:color w:val="000000"/>
                <w:lang w:val="lv-LV"/>
              </w:rPr>
            </w:pPr>
            <w:r w:rsidRPr="00523AA7">
              <w:rPr>
                <w:noProof/>
                <w:color w:val="000000"/>
                <w:lang w:val="lv-LV"/>
              </w:rPr>
              <w:t>2.1.2.</w:t>
            </w:r>
          </w:p>
        </w:tc>
        <w:tc>
          <w:tcPr>
            <w:tcW w:w="827" w:type="dxa"/>
            <w:shd w:val="clear" w:color="auto" w:fill="auto"/>
            <w:vAlign w:val="center"/>
            <w:hideMark/>
          </w:tcPr>
          <w:p w:rsidR="00375B3B" w:rsidRPr="00523AA7" w:rsidRDefault="00375B3B" w:rsidP="00375B3B">
            <w:pPr>
              <w:jc w:val="both"/>
              <w:rPr>
                <w:noProof/>
                <w:color w:val="000000"/>
                <w:lang w:val="lv-LV"/>
              </w:rPr>
            </w:pPr>
            <w:r w:rsidRPr="00523AA7">
              <w:rPr>
                <w:noProof/>
                <w:color w:val="000000"/>
                <w:lang w:val="lv-LV"/>
              </w:rPr>
              <w:t> 1.2.</w:t>
            </w:r>
          </w:p>
        </w:tc>
        <w:tc>
          <w:tcPr>
            <w:tcW w:w="2534" w:type="dxa"/>
            <w:shd w:val="clear" w:color="auto" w:fill="auto"/>
            <w:vAlign w:val="center"/>
            <w:hideMark/>
          </w:tcPr>
          <w:p w:rsidR="00375B3B" w:rsidRPr="00523AA7" w:rsidRDefault="00375B3B" w:rsidP="00375B3B">
            <w:pPr>
              <w:jc w:val="both"/>
              <w:rPr>
                <w:noProof/>
                <w:color w:val="000000"/>
                <w:lang w:val="lv-LV"/>
              </w:rPr>
            </w:pPr>
            <w:r w:rsidRPr="00523AA7">
              <w:rPr>
                <w:noProof/>
                <w:color w:val="000000"/>
                <w:lang w:val="lv-LV"/>
              </w:rPr>
              <w:t>Procentu izdevumi  (4000)    </w:t>
            </w:r>
          </w:p>
        </w:tc>
        <w:tc>
          <w:tcPr>
            <w:tcW w:w="1116" w:type="dxa"/>
            <w:vAlign w:val="center"/>
          </w:tcPr>
          <w:p w:rsidR="00375B3B" w:rsidRPr="00523AA7" w:rsidRDefault="00375B3B" w:rsidP="00375B3B">
            <w:pPr>
              <w:jc w:val="both"/>
              <w:rPr>
                <w:noProof/>
                <w:color w:val="000000"/>
                <w:lang w:val="lv-LV"/>
              </w:rPr>
            </w:pPr>
            <w:r>
              <w:rPr>
                <w:color w:val="000000"/>
              </w:rPr>
              <w:t>0</w:t>
            </w:r>
          </w:p>
        </w:tc>
        <w:tc>
          <w:tcPr>
            <w:tcW w:w="1210" w:type="dxa"/>
            <w:shd w:val="clear" w:color="auto" w:fill="auto"/>
            <w:noWrap/>
            <w:vAlign w:val="center"/>
            <w:hideMark/>
          </w:tcPr>
          <w:p w:rsidR="00375B3B" w:rsidRPr="00523AA7" w:rsidRDefault="00375B3B" w:rsidP="00375B3B">
            <w:pPr>
              <w:jc w:val="both"/>
              <w:rPr>
                <w:noProof/>
                <w:color w:val="000000"/>
                <w:lang w:val="lv-LV"/>
              </w:rPr>
            </w:pPr>
            <w:r>
              <w:rPr>
                <w:color w:val="000000"/>
              </w:rPr>
              <w:t>0</w:t>
            </w:r>
          </w:p>
        </w:tc>
        <w:tc>
          <w:tcPr>
            <w:tcW w:w="1235" w:type="dxa"/>
            <w:shd w:val="clear" w:color="auto" w:fill="auto"/>
            <w:noWrap/>
            <w:vAlign w:val="center"/>
          </w:tcPr>
          <w:p w:rsidR="00375B3B" w:rsidRPr="00523AA7" w:rsidRDefault="00375B3B" w:rsidP="00375B3B">
            <w:pPr>
              <w:jc w:val="both"/>
              <w:rPr>
                <w:noProof/>
                <w:color w:val="000000"/>
                <w:lang w:val="lv-LV"/>
              </w:rPr>
            </w:pPr>
            <w:r>
              <w:rPr>
                <w:color w:val="000000"/>
              </w:rPr>
              <w:t>0</w:t>
            </w:r>
          </w:p>
        </w:tc>
        <w:tc>
          <w:tcPr>
            <w:tcW w:w="1382" w:type="dxa"/>
            <w:shd w:val="clear" w:color="auto" w:fill="auto"/>
            <w:noWrap/>
            <w:vAlign w:val="center"/>
          </w:tcPr>
          <w:p w:rsidR="00375B3B" w:rsidRPr="00523AA7" w:rsidRDefault="00375B3B" w:rsidP="00375B3B">
            <w:pPr>
              <w:jc w:val="both"/>
              <w:rPr>
                <w:noProof/>
                <w:color w:val="000000"/>
                <w:lang w:val="lv-LV"/>
              </w:rPr>
            </w:pPr>
            <w:r>
              <w:rPr>
                <w:color w:val="000000"/>
              </w:rPr>
              <w:t>0</w:t>
            </w:r>
          </w:p>
        </w:tc>
      </w:tr>
      <w:tr w:rsidR="00375B3B" w:rsidRPr="00523AA7" w:rsidTr="001F52E0">
        <w:trPr>
          <w:trHeight w:val="630"/>
        </w:trPr>
        <w:tc>
          <w:tcPr>
            <w:tcW w:w="890" w:type="dxa"/>
            <w:shd w:val="clear" w:color="auto" w:fill="auto"/>
            <w:vAlign w:val="center"/>
            <w:hideMark/>
          </w:tcPr>
          <w:p w:rsidR="00375B3B" w:rsidRPr="00523AA7" w:rsidRDefault="00375B3B" w:rsidP="00375B3B">
            <w:pPr>
              <w:jc w:val="both"/>
              <w:rPr>
                <w:noProof/>
                <w:color w:val="000000"/>
                <w:lang w:val="lv-LV"/>
              </w:rPr>
            </w:pPr>
            <w:r w:rsidRPr="00523AA7">
              <w:rPr>
                <w:noProof/>
                <w:color w:val="000000"/>
                <w:lang w:val="lv-LV"/>
              </w:rPr>
              <w:t>2.1.3.</w:t>
            </w:r>
          </w:p>
        </w:tc>
        <w:tc>
          <w:tcPr>
            <w:tcW w:w="827" w:type="dxa"/>
            <w:shd w:val="clear" w:color="auto" w:fill="auto"/>
            <w:vAlign w:val="center"/>
            <w:hideMark/>
          </w:tcPr>
          <w:p w:rsidR="00375B3B" w:rsidRPr="00523AA7" w:rsidRDefault="00375B3B" w:rsidP="00375B3B">
            <w:pPr>
              <w:jc w:val="both"/>
              <w:rPr>
                <w:noProof/>
                <w:color w:val="000000"/>
                <w:lang w:val="lv-LV"/>
              </w:rPr>
            </w:pPr>
            <w:r w:rsidRPr="00523AA7">
              <w:rPr>
                <w:noProof/>
                <w:color w:val="000000"/>
                <w:lang w:val="lv-LV"/>
              </w:rPr>
              <w:t>1.3.</w:t>
            </w:r>
          </w:p>
        </w:tc>
        <w:tc>
          <w:tcPr>
            <w:tcW w:w="2534" w:type="dxa"/>
            <w:shd w:val="clear" w:color="auto" w:fill="auto"/>
            <w:vAlign w:val="center"/>
            <w:hideMark/>
          </w:tcPr>
          <w:p w:rsidR="00375B3B" w:rsidRPr="00523AA7" w:rsidRDefault="00375B3B" w:rsidP="00375B3B">
            <w:pPr>
              <w:jc w:val="both"/>
              <w:rPr>
                <w:noProof/>
                <w:color w:val="000000"/>
                <w:lang w:val="lv-LV"/>
              </w:rPr>
            </w:pPr>
            <w:r w:rsidRPr="00523AA7">
              <w:rPr>
                <w:noProof/>
                <w:color w:val="000000"/>
                <w:lang w:val="lv-LV"/>
              </w:rPr>
              <w:t>Dotācijas un sociālie pabalsti  (3000+6000)    </w:t>
            </w:r>
          </w:p>
        </w:tc>
        <w:tc>
          <w:tcPr>
            <w:tcW w:w="1116" w:type="dxa"/>
            <w:vAlign w:val="center"/>
          </w:tcPr>
          <w:p w:rsidR="00375B3B" w:rsidRPr="00523AA7" w:rsidRDefault="00375B3B" w:rsidP="00375B3B">
            <w:pPr>
              <w:jc w:val="both"/>
              <w:rPr>
                <w:noProof/>
                <w:color w:val="000000"/>
                <w:lang w:val="lv-LV"/>
              </w:rPr>
            </w:pPr>
            <w:r>
              <w:rPr>
                <w:color w:val="000000"/>
              </w:rPr>
              <w:t>0</w:t>
            </w:r>
          </w:p>
        </w:tc>
        <w:tc>
          <w:tcPr>
            <w:tcW w:w="1210" w:type="dxa"/>
            <w:shd w:val="clear" w:color="auto" w:fill="auto"/>
            <w:noWrap/>
            <w:vAlign w:val="center"/>
            <w:hideMark/>
          </w:tcPr>
          <w:p w:rsidR="00375B3B" w:rsidRPr="00523AA7" w:rsidRDefault="00375B3B" w:rsidP="00375B3B">
            <w:pPr>
              <w:jc w:val="both"/>
              <w:rPr>
                <w:noProof/>
                <w:color w:val="000000"/>
                <w:lang w:val="lv-LV"/>
              </w:rPr>
            </w:pPr>
            <w:r>
              <w:rPr>
                <w:color w:val="000000"/>
              </w:rPr>
              <w:t>0</w:t>
            </w:r>
          </w:p>
        </w:tc>
        <w:tc>
          <w:tcPr>
            <w:tcW w:w="1235" w:type="dxa"/>
            <w:shd w:val="clear" w:color="auto" w:fill="auto"/>
            <w:noWrap/>
            <w:vAlign w:val="center"/>
          </w:tcPr>
          <w:p w:rsidR="00375B3B" w:rsidRPr="00523AA7" w:rsidRDefault="00375B3B" w:rsidP="00375B3B">
            <w:pPr>
              <w:jc w:val="both"/>
              <w:rPr>
                <w:noProof/>
                <w:color w:val="000000"/>
                <w:lang w:val="lv-LV"/>
              </w:rPr>
            </w:pPr>
            <w:r>
              <w:rPr>
                <w:color w:val="000000"/>
              </w:rPr>
              <w:t>0</w:t>
            </w:r>
          </w:p>
        </w:tc>
        <w:tc>
          <w:tcPr>
            <w:tcW w:w="1382" w:type="dxa"/>
            <w:shd w:val="clear" w:color="auto" w:fill="auto"/>
            <w:noWrap/>
            <w:vAlign w:val="center"/>
          </w:tcPr>
          <w:p w:rsidR="00375B3B" w:rsidRPr="00523AA7" w:rsidRDefault="00375B3B" w:rsidP="00375B3B">
            <w:pPr>
              <w:jc w:val="both"/>
              <w:rPr>
                <w:noProof/>
                <w:color w:val="000000"/>
                <w:lang w:val="lv-LV"/>
              </w:rPr>
            </w:pPr>
            <w:r>
              <w:rPr>
                <w:color w:val="000000"/>
              </w:rPr>
              <w:t>0</w:t>
            </w:r>
          </w:p>
        </w:tc>
      </w:tr>
      <w:tr w:rsidR="00375B3B" w:rsidRPr="00523AA7" w:rsidTr="001F52E0">
        <w:trPr>
          <w:trHeight w:val="630"/>
        </w:trPr>
        <w:tc>
          <w:tcPr>
            <w:tcW w:w="890" w:type="dxa"/>
            <w:shd w:val="clear" w:color="auto" w:fill="auto"/>
            <w:vAlign w:val="center"/>
            <w:hideMark/>
          </w:tcPr>
          <w:p w:rsidR="00375B3B" w:rsidRPr="00523AA7" w:rsidRDefault="00375B3B" w:rsidP="00375B3B">
            <w:pPr>
              <w:jc w:val="both"/>
              <w:rPr>
                <w:noProof/>
                <w:color w:val="000000"/>
                <w:lang w:val="lv-LV"/>
              </w:rPr>
            </w:pPr>
            <w:r w:rsidRPr="00523AA7">
              <w:rPr>
                <w:noProof/>
                <w:color w:val="000000"/>
                <w:lang w:val="lv-LV"/>
              </w:rPr>
              <w:t>2.1.4.</w:t>
            </w:r>
          </w:p>
        </w:tc>
        <w:tc>
          <w:tcPr>
            <w:tcW w:w="827" w:type="dxa"/>
            <w:shd w:val="clear" w:color="auto" w:fill="auto"/>
            <w:vAlign w:val="center"/>
            <w:hideMark/>
          </w:tcPr>
          <w:p w:rsidR="00375B3B" w:rsidRPr="00523AA7" w:rsidRDefault="00375B3B" w:rsidP="00375B3B">
            <w:pPr>
              <w:jc w:val="both"/>
              <w:rPr>
                <w:noProof/>
                <w:color w:val="000000"/>
                <w:lang w:val="lv-LV"/>
              </w:rPr>
            </w:pPr>
            <w:r w:rsidRPr="00523AA7">
              <w:rPr>
                <w:noProof/>
                <w:color w:val="000000"/>
                <w:lang w:val="lv-LV"/>
              </w:rPr>
              <w:t>1.5.</w:t>
            </w:r>
          </w:p>
        </w:tc>
        <w:tc>
          <w:tcPr>
            <w:tcW w:w="2534" w:type="dxa"/>
            <w:shd w:val="clear" w:color="auto" w:fill="auto"/>
            <w:vAlign w:val="center"/>
            <w:hideMark/>
          </w:tcPr>
          <w:p w:rsidR="00375B3B" w:rsidRPr="00523AA7" w:rsidRDefault="00375B3B" w:rsidP="00375B3B">
            <w:pPr>
              <w:jc w:val="both"/>
              <w:rPr>
                <w:noProof/>
                <w:color w:val="000000"/>
                <w:lang w:val="lv-LV"/>
              </w:rPr>
            </w:pPr>
            <w:r w:rsidRPr="00523AA7">
              <w:rPr>
                <w:noProof/>
                <w:color w:val="000000"/>
                <w:lang w:val="lv-LV"/>
              </w:rPr>
              <w:t>Uzturēšanas izdevumu transferti (7000)</w:t>
            </w:r>
          </w:p>
        </w:tc>
        <w:tc>
          <w:tcPr>
            <w:tcW w:w="1116" w:type="dxa"/>
            <w:vAlign w:val="center"/>
          </w:tcPr>
          <w:p w:rsidR="00375B3B" w:rsidRPr="00523AA7" w:rsidRDefault="00375B3B" w:rsidP="00375B3B">
            <w:pPr>
              <w:jc w:val="both"/>
              <w:rPr>
                <w:noProof/>
                <w:color w:val="000000"/>
                <w:lang w:val="lv-LV"/>
              </w:rPr>
            </w:pPr>
            <w:r>
              <w:rPr>
                <w:color w:val="000000"/>
              </w:rPr>
              <w:t>0</w:t>
            </w:r>
          </w:p>
        </w:tc>
        <w:tc>
          <w:tcPr>
            <w:tcW w:w="1210" w:type="dxa"/>
            <w:shd w:val="clear" w:color="auto" w:fill="auto"/>
            <w:noWrap/>
            <w:vAlign w:val="center"/>
            <w:hideMark/>
          </w:tcPr>
          <w:p w:rsidR="00375B3B" w:rsidRPr="00523AA7" w:rsidRDefault="00375B3B" w:rsidP="00375B3B">
            <w:pPr>
              <w:jc w:val="both"/>
              <w:rPr>
                <w:noProof/>
                <w:color w:val="000000"/>
                <w:lang w:val="lv-LV"/>
              </w:rPr>
            </w:pPr>
            <w:r>
              <w:rPr>
                <w:color w:val="000000"/>
              </w:rPr>
              <w:t>0</w:t>
            </w:r>
          </w:p>
        </w:tc>
        <w:tc>
          <w:tcPr>
            <w:tcW w:w="1235" w:type="dxa"/>
            <w:shd w:val="clear" w:color="auto" w:fill="auto"/>
            <w:noWrap/>
            <w:vAlign w:val="center"/>
          </w:tcPr>
          <w:p w:rsidR="00375B3B" w:rsidRPr="00523AA7" w:rsidRDefault="00375B3B" w:rsidP="00375B3B">
            <w:pPr>
              <w:jc w:val="both"/>
              <w:rPr>
                <w:noProof/>
                <w:color w:val="000000"/>
                <w:lang w:val="lv-LV"/>
              </w:rPr>
            </w:pPr>
            <w:r>
              <w:rPr>
                <w:color w:val="000000"/>
              </w:rPr>
              <w:t>0</w:t>
            </w:r>
          </w:p>
        </w:tc>
        <w:tc>
          <w:tcPr>
            <w:tcW w:w="1382" w:type="dxa"/>
            <w:shd w:val="clear" w:color="auto" w:fill="auto"/>
            <w:noWrap/>
            <w:vAlign w:val="center"/>
          </w:tcPr>
          <w:p w:rsidR="00375B3B" w:rsidRPr="00523AA7" w:rsidRDefault="00375B3B" w:rsidP="00375B3B">
            <w:pPr>
              <w:jc w:val="both"/>
              <w:rPr>
                <w:noProof/>
                <w:color w:val="000000"/>
                <w:lang w:val="lv-LV"/>
              </w:rPr>
            </w:pPr>
            <w:r>
              <w:rPr>
                <w:color w:val="000000"/>
              </w:rPr>
              <w:t>0</w:t>
            </w:r>
          </w:p>
        </w:tc>
      </w:tr>
      <w:tr w:rsidR="00375B3B" w:rsidRPr="00523AA7" w:rsidTr="001F52E0">
        <w:trPr>
          <w:trHeight w:val="360"/>
        </w:trPr>
        <w:tc>
          <w:tcPr>
            <w:tcW w:w="890" w:type="dxa"/>
            <w:shd w:val="clear" w:color="auto" w:fill="auto"/>
            <w:vAlign w:val="center"/>
            <w:hideMark/>
          </w:tcPr>
          <w:p w:rsidR="00375B3B" w:rsidRPr="00523AA7" w:rsidRDefault="00375B3B" w:rsidP="00375B3B">
            <w:pPr>
              <w:jc w:val="both"/>
              <w:rPr>
                <w:noProof/>
                <w:color w:val="000000"/>
                <w:lang w:val="lv-LV"/>
              </w:rPr>
            </w:pPr>
            <w:r w:rsidRPr="00523AA7">
              <w:rPr>
                <w:noProof/>
                <w:color w:val="000000"/>
                <w:lang w:val="lv-LV"/>
              </w:rPr>
              <w:t>2.1.5.</w:t>
            </w:r>
          </w:p>
        </w:tc>
        <w:tc>
          <w:tcPr>
            <w:tcW w:w="827" w:type="dxa"/>
            <w:shd w:val="clear" w:color="auto" w:fill="auto"/>
            <w:vAlign w:val="center"/>
            <w:hideMark/>
          </w:tcPr>
          <w:p w:rsidR="00375B3B" w:rsidRPr="00523AA7" w:rsidRDefault="00375B3B" w:rsidP="00375B3B">
            <w:pPr>
              <w:jc w:val="both"/>
              <w:rPr>
                <w:noProof/>
                <w:color w:val="000000"/>
                <w:lang w:val="lv-LV"/>
              </w:rPr>
            </w:pPr>
            <w:r w:rsidRPr="00523AA7">
              <w:rPr>
                <w:noProof/>
                <w:color w:val="000000"/>
                <w:lang w:val="lv-LV"/>
              </w:rPr>
              <w:t>2.0.</w:t>
            </w:r>
          </w:p>
        </w:tc>
        <w:tc>
          <w:tcPr>
            <w:tcW w:w="2534" w:type="dxa"/>
            <w:shd w:val="clear" w:color="auto" w:fill="auto"/>
            <w:vAlign w:val="center"/>
            <w:hideMark/>
          </w:tcPr>
          <w:p w:rsidR="00375B3B" w:rsidRPr="00523AA7" w:rsidRDefault="00375B3B" w:rsidP="00375B3B">
            <w:pPr>
              <w:jc w:val="both"/>
              <w:rPr>
                <w:noProof/>
                <w:color w:val="000000"/>
                <w:lang w:val="lv-LV"/>
              </w:rPr>
            </w:pPr>
            <w:r w:rsidRPr="00523AA7">
              <w:rPr>
                <w:noProof/>
                <w:color w:val="000000"/>
                <w:lang w:val="lv-LV"/>
              </w:rPr>
              <w:t>Kapitālie izdevumi</w:t>
            </w:r>
          </w:p>
        </w:tc>
        <w:tc>
          <w:tcPr>
            <w:tcW w:w="1116" w:type="dxa"/>
            <w:vAlign w:val="center"/>
          </w:tcPr>
          <w:p w:rsidR="00375B3B" w:rsidRPr="00523AA7" w:rsidRDefault="00375B3B" w:rsidP="00375B3B">
            <w:pPr>
              <w:jc w:val="both"/>
              <w:rPr>
                <w:noProof/>
                <w:color w:val="000000"/>
                <w:lang w:val="lv-LV"/>
              </w:rPr>
            </w:pPr>
            <w:r>
              <w:rPr>
                <w:color w:val="000000"/>
              </w:rPr>
              <w:t>0</w:t>
            </w:r>
          </w:p>
        </w:tc>
        <w:tc>
          <w:tcPr>
            <w:tcW w:w="1210" w:type="dxa"/>
            <w:shd w:val="clear" w:color="auto" w:fill="auto"/>
            <w:noWrap/>
            <w:vAlign w:val="center"/>
            <w:hideMark/>
          </w:tcPr>
          <w:p w:rsidR="00375B3B" w:rsidRPr="00523AA7" w:rsidRDefault="00375B3B" w:rsidP="00375B3B">
            <w:pPr>
              <w:jc w:val="both"/>
              <w:rPr>
                <w:noProof/>
                <w:color w:val="000000"/>
                <w:lang w:val="lv-LV"/>
              </w:rPr>
            </w:pPr>
            <w:r>
              <w:rPr>
                <w:color w:val="000000"/>
              </w:rPr>
              <w:t>0</w:t>
            </w:r>
          </w:p>
        </w:tc>
        <w:tc>
          <w:tcPr>
            <w:tcW w:w="1235" w:type="dxa"/>
            <w:shd w:val="clear" w:color="auto" w:fill="auto"/>
            <w:noWrap/>
            <w:vAlign w:val="center"/>
          </w:tcPr>
          <w:p w:rsidR="00375B3B" w:rsidRPr="00523AA7" w:rsidRDefault="00375B3B" w:rsidP="00375B3B">
            <w:pPr>
              <w:jc w:val="both"/>
              <w:rPr>
                <w:noProof/>
                <w:color w:val="000000"/>
                <w:lang w:val="lv-LV"/>
              </w:rPr>
            </w:pPr>
            <w:r>
              <w:rPr>
                <w:color w:val="000000"/>
              </w:rPr>
              <w:t>1 894</w:t>
            </w:r>
          </w:p>
        </w:tc>
        <w:tc>
          <w:tcPr>
            <w:tcW w:w="1382" w:type="dxa"/>
            <w:shd w:val="clear" w:color="auto" w:fill="auto"/>
            <w:noWrap/>
            <w:vAlign w:val="center"/>
          </w:tcPr>
          <w:p w:rsidR="00375B3B" w:rsidRPr="00523AA7" w:rsidRDefault="00375B3B" w:rsidP="00375B3B">
            <w:pPr>
              <w:jc w:val="both"/>
              <w:rPr>
                <w:noProof/>
                <w:color w:val="000000"/>
                <w:lang w:val="lv-LV"/>
              </w:rPr>
            </w:pPr>
            <w:r>
              <w:rPr>
                <w:color w:val="000000"/>
              </w:rPr>
              <w:t>0</w:t>
            </w:r>
          </w:p>
        </w:tc>
      </w:tr>
      <w:tr w:rsidR="00375B3B" w:rsidRPr="00523AA7" w:rsidTr="001F52E0">
        <w:trPr>
          <w:trHeight w:val="360"/>
        </w:trPr>
        <w:tc>
          <w:tcPr>
            <w:tcW w:w="890" w:type="dxa"/>
            <w:shd w:val="clear" w:color="auto" w:fill="auto"/>
            <w:vAlign w:val="center"/>
            <w:hideMark/>
          </w:tcPr>
          <w:p w:rsidR="00375B3B" w:rsidRPr="00523AA7" w:rsidRDefault="00375B3B" w:rsidP="00375B3B">
            <w:pPr>
              <w:jc w:val="both"/>
              <w:rPr>
                <w:noProof/>
                <w:color w:val="000000"/>
                <w:lang w:val="lv-LV"/>
              </w:rPr>
            </w:pPr>
            <w:r w:rsidRPr="00523AA7">
              <w:rPr>
                <w:noProof/>
                <w:color w:val="000000"/>
                <w:lang w:val="lv-LV"/>
              </w:rPr>
              <w:t>2.2.</w:t>
            </w:r>
          </w:p>
        </w:tc>
        <w:tc>
          <w:tcPr>
            <w:tcW w:w="827" w:type="dxa"/>
            <w:shd w:val="clear" w:color="auto" w:fill="auto"/>
            <w:vAlign w:val="center"/>
            <w:hideMark/>
          </w:tcPr>
          <w:p w:rsidR="00375B3B" w:rsidRPr="00523AA7" w:rsidRDefault="00375B3B" w:rsidP="00375B3B">
            <w:pPr>
              <w:jc w:val="both"/>
              <w:rPr>
                <w:noProof/>
                <w:color w:val="000000"/>
                <w:lang w:val="lv-LV"/>
              </w:rPr>
            </w:pPr>
            <w:r w:rsidRPr="00523AA7">
              <w:rPr>
                <w:noProof/>
                <w:color w:val="000000"/>
                <w:lang w:val="lv-LV"/>
              </w:rPr>
              <w:t>2.1.</w:t>
            </w:r>
          </w:p>
        </w:tc>
        <w:tc>
          <w:tcPr>
            <w:tcW w:w="2534" w:type="dxa"/>
            <w:shd w:val="clear" w:color="auto" w:fill="auto"/>
            <w:vAlign w:val="center"/>
            <w:hideMark/>
          </w:tcPr>
          <w:p w:rsidR="00375B3B" w:rsidRPr="00523AA7" w:rsidRDefault="00375B3B" w:rsidP="00375B3B">
            <w:pPr>
              <w:jc w:val="both"/>
              <w:rPr>
                <w:noProof/>
                <w:color w:val="000000"/>
                <w:lang w:val="lv-LV"/>
              </w:rPr>
            </w:pPr>
            <w:r w:rsidRPr="00523AA7">
              <w:rPr>
                <w:noProof/>
                <w:color w:val="000000"/>
                <w:lang w:val="lv-LV"/>
              </w:rPr>
              <w:t>Pamatkapitāla veidošana (5000)</w:t>
            </w:r>
          </w:p>
        </w:tc>
        <w:tc>
          <w:tcPr>
            <w:tcW w:w="1116" w:type="dxa"/>
            <w:vAlign w:val="center"/>
          </w:tcPr>
          <w:p w:rsidR="00375B3B" w:rsidRPr="00523AA7" w:rsidRDefault="00375B3B" w:rsidP="00375B3B">
            <w:pPr>
              <w:jc w:val="both"/>
              <w:rPr>
                <w:noProof/>
                <w:color w:val="000000"/>
                <w:lang w:val="lv-LV"/>
              </w:rPr>
            </w:pPr>
            <w:r>
              <w:rPr>
                <w:color w:val="000000"/>
              </w:rPr>
              <w:t>0</w:t>
            </w:r>
          </w:p>
        </w:tc>
        <w:tc>
          <w:tcPr>
            <w:tcW w:w="1210" w:type="dxa"/>
            <w:shd w:val="clear" w:color="auto" w:fill="auto"/>
            <w:noWrap/>
            <w:vAlign w:val="center"/>
            <w:hideMark/>
          </w:tcPr>
          <w:p w:rsidR="00375B3B" w:rsidRPr="00523AA7" w:rsidRDefault="00375B3B" w:rsidP="00375B3B">
            <w:pPr>
              <w:jc w:val="both"/>
              <w:rPr>
                <w:noProof/>
                <w:color w:val="000000"/>
                <w:lang w:val="lv-LV"/>
              </w:rPr>
            </w:pPr>
            <w:r>
              <w:rPr>
                <w:color w:val="000000"/>
              </w:rPr>
              <w:t>0</w:t>
            </w:r>
          </w:p>
        </w:tc>
        <w:tc>
          <w:tcPr>
            <w:tcW w:w="1235" w:type="dxa"/>
            <w:shd w:val="clear" w:color="auto" w:fill="auto"/>
            <w:noWrap/>
            <w:vAlign w:val="center"/>
          </w:tcPr>
          <w:p w:rsidR="00375B3B" w:rsidRPr="00523AA7" w:rsidRDefault="00375B3B" w:rsidP="00375B3B">
            <w:pPr>
              <w:jc w:val="both"/>
              <w:rPr>
                <w:noProof/>
                <w:color w:val="000000"/>
                <w:lang w:val="lv-LV"/>
              </w:rPr>
            </w:pPr>
            <w:r>
              <w:rPr>
                <w:color w:val="000000"/>
              </w:rPr>
              <w:t>1 894</w:t>
            </w:r>
          </w:p>
        </w:tc>
        <w:tc>
          <w:tcPr>
            <w:tcW w:w="1382" w:type="dxa"/>
            <w:shd w:val="clear" w:color="auto" w:fill="auto"/>
            <w:noWrap/>
            <w:vAlign w:val="center"/>
          </w:tcPr>
          <w:p w:rsidR="00375B3B" w:rsidRPr="00523AA7" w:rsidRDefault="00375B3B" w:rsidP="00375B3B">
            <w:pPr>
              <w:jc w:val="both"/>
              <w:rPr>
                <w:noProof/>
                <w:color w:val="000000"/>
                <w:lang w:val="lv-LV"/>
              </w:rPr>
            </w:pPr>
            <w:r>
              <w:rPr>
                <w:color w:val="000000"/>
              </w:rPr>
              <w:t>0</w:t>
            </w:r>
          </w:p>
        </w:tc>
      </w:tr>
      <w:tr w:rsidR="00375B3B" w:rsidRPr="00523AA7" w:rsidTr="001F52E0">
        <w:trPr>
          <w:trHeight w:val="360"/>
        </w:trPr>
        <w:tc>
          <w:tcPr>
            <w:tcW w:w="890" w:type="dxa"/>
            <w:shd w:val="clear" w:color="000000" w:fill="EBF1DE"/>
            <w:noWrap/>
            <w:vAlign w:val="bottom"/>
            <w:hideMark/>
          </w:tcPr>
          <w:p w:rsidR="00375B3B" w:rsidRPr="00523AA7" w:rsidRDefault="00375B3B" w:rsidP="00375B3B">
            <w:pPr>
              <w:jc w:val="both"/>
              <w:rPr>
                <w:noProof/>
                <w:color w:val="000000"/>
                <w:lang w:val="lv-LV"/>
              </w:rPr>
            </w:pPr>
            <w:r w:rsidRPr="00523AA7">
              <w:rPr>
                <w:noProof/>
                <w:color w:val="000000"/>
                <w:lang w:val="lv-LV"/>
              </w:rPr>
              <w:t> </w:t>
            </w:r>
          </w:p>
        </w:tc>
        <w:tc>
          <w:tcPr>
            <w:tcW w:w="827" w:type="dxa"/>
            <w:shd w:val="clear" w:color="000000" w:fill="EBF1DE"/>
            <w:noWrap/>
            <w:vAlign w:val="bottom"/>
            <w:hideMark/>
          </w:tcPr>
          <w:p w:rsidR="00375B3B" w:rsidRPr="00523AA7" w:rsidRDefault="00375B3B" w:rsidP="00375B3B">
            <w:pPr>
              <w:jc w:val="both"/>
              <w:rPr>
                <w:noProof/>
                <w:color w:val="000000"/>
                <w:lang w:val="lv-LV"/>
              </w:rPr>
            </w:pPr>
            <w:r w:rsidRPr="00523AA7">
              <w:rPr>
                <w:noProof/>
                <w:color w:val="000000"/>
                <w:lang w:val="lv-LV"/>
              </w:rPr>
              <w:t> </w:t>
            </w:r>
          </w:p>
        </w:tc>
        <w:tc>
          <w:tcPr>
            <w:tcW w:w="2534" w:type="dxa"/>
            <w:shd w:val="clear" w:color="000000" w:fill="EBF1DE"/>
            <w:vAlign w:val="center"/>
            <w:hideMark/>
          </w:tcPr>
          <w:p w:rsidR="00375B3B" w:rsidRPr="00523AA7" w:rsidRDefault="00375B3B" w:rsidP="00375B3B">
            <w:pPr>
              <w:jc w:val="both"/>
              <w:rPr>
                <w:noProof/>
                <w:color w:val="000000"/>
                <w:lang w:val="lv-LV"/>
              </w:rPr>
            </w:pPr>
            <w:r w:rsidRPr="00523AA7">
              <w:rPr>
                <w:noProof/>
                <w:color w:val="000000"/>
                <w:lang w:val="lv-LV"/>
              </w:rPr>
              <w:t>Finansēšana</w:t>
            </w:r>
          </w:p>
        </w:tc>
        <w:tc>
          <w:tcPr>
            <w:tcW w:w="1116" w:type="dxa"/>
            <w:shd w:val="clear" w:color="000000" w:fill="EBF1DE"/>
            <w:vAlign w:val="center"/>
          </w:tcPr>
          <w:p w:rsidR="00375B3B" w:rsidRPr="00523AA7" w:rsidRDefault="00375B3B" w:rsidP="00375B3B">
            <w:pPr>
              <w:jc w:val="both"/>
              <w:rPr>
                <w:noProof/>
                <w:color w:val="000000"/>
                <w:lang w:val="lv-LV"/>
              </w:rPr>
            </w:pPr>
            <w:r>
              <w:rPr>
                <w:color w:val="000000"/>
              </w:rPr>
              <w:t>-12 026</w:t>
            </w:r>
          </w:p>
        </w:tc>
        <w:tc>
          <w:tcPr>
            <w:tcW w:w="1210" w:type="dxa"/>
            <w:shd w:val="clear" w:color="000000" w:fill="EBF1DE"/>
            <w:noWrap/>
            <w:vAlign w:val="center"/>
            <w:hideMark/>
          </w:tcPr>
          <w:p w:rsidR="00375B3B" w:rsidRPr="00523AA7" w:rsidRDefault="00375B3B" w:rsidP="00375B3B">
            <w:pPr>
              <w:jc w:val="both"/>
              <w:rPr>
                <w:noProof/>
                <w:color w:val="000000"/>
                <w:lang w:val="lv-LV"/>
              </w:rPr>
            </w:pPr>
            <w:r>
              <w:rPr>
                <w:color w:val="000000"/>
              </w:rPr>
              <w:t>-39 530</w:t>
            </w:r>
          </w:p>
        </w:tc>
        <w:tc>
          <w:tcPr>
            <w:tcW w:w="1235" w:type="dxa"/>
            <w:shd w:val="clear" w:color="000000" w:fill="EBF1DE"/>
            <w:noWrap/>
            <w:vAlign w:val="center"/>
          </w:tcPr>
          <w:p w:rsidR="00375B3B" w:rsidRPr="00523AA7" w:rsidRDefault="00375B3B" w:rsidP="00375B3B">
            <w:pPr>
              <w:jc w:val="both"/>
              <w:rPr>
                <w:noProof/>
                <w:color w:val="000000"/>
                <w:lang w:val="lv-LV"/>
              </w:rPr>
            </w:pPr>
            <w:r>
              <w:rPr>
                <w:color w:val="000000"/>
              </w:rPr>
              <w:t>52 190</w:t>
            </w:r>
          </w:p>
        </w:tc>
        <w:tc>
          <w:tcPr>
            <w:tcW w:w="1382" w:type="dxa"/>
            <w:shd w:val="clear" w:color="000000" w:fill="EBF1DE"/>
            <w:noWrap/>
            <w:vAlign w:val="center"/>
          </w:tcPr>
          <w:p w:rsidR="00375B3B" w:rsidRPr="00523AA7" w:rsidRDefault="00375B3B" w:rsidP="00375B3B">
            <w:pPr>
              <w:jc w:val="both"/>
              <w:rPr>
                <w:noProof/>
                <w:color w:val="000000"/>
                <w:lang w:val="lv-LV"/>
              </w:rPr>
            </w:pPr>
            <w:r>
              <w:rPr>
                <w:color w:val="000000"/>
              </w:rPr>
              <w:t>-66 579</w:t>
            </w:r>
          </w:p>
        </w:tc>
      </w:tr>
      <w:tr w:rsidR="00375B3B" w:rsidRPr="00523AA7" w:rsidTr="001F52E0">
        <w:trPr>
          <w:trHeight w:val="630"/>
        </w:trPr>
        <w:tc>
          <w:tcPr>
            <w:tcW w:w="890" w:type="dxa"/>
            <w:shd w:val="clear" w:color="auto" w:fill="auto"/>
            <w:noWrap/>
            <w:vAlign w:val="bottom"/>
            <w:hideMark/>
          </w:tcPr>
          <w:p w:rsidR="00375B3B" w:rsidRPr="00523AA7" w:rsidRDefault="00375B3B" w:rsidP="00375B3B">
            <w:pPr>
              <w:jc w:val="both"/>
              <w:rPr>
                <w:noProof/>
                <w:color w:val="000000"/>
                <w:lang w:val="lv-LV"/>
              </w:rPr>
            </w:pPr>
            <w:r w:rsidRPr="00523AA7">
              <w:rPr>
                <w:noProof/>
                <w:color w:val="000000"/>
                <w:lang w:val="lv-LV"/>
              </w:rPr>
              <w:t> </w:t>
            </w:r>
          </w:p>
        </w:tc>
        <w:tc>
          <w:tcPr>
            <w:tcW w:w="827" w:type="dxa"/>
            <w:shd w:val="clear" w:color="auto" w:fill="auto"/>
            <w:noWrap/>
            <w:vAlign w:val="bottom"/>
            <w:hideMark/>
          </w:tcPr>
          <w:p w:rsidR="00375B3B" w:rsidRPr="00523AA7" w:rsidRDefault="00375B3B" w:rsidP="00375B3B">
            <w:pPr>
              <w:jc w:val="both"/>
              <w:rPr>
                <w:noProof/>
                <w:color w:val="000000"/>
                <w:lang w:val="lv-LV"/>
              </w:rPr>
            </w:pPr>
            <w:r w:rsidRPr="00523AA7">
              <w:rPr>
                <w:noProof/>
                <w:color w:val="000000"/>
                <w:lang w:val="lv-LV"/>
              </w:rPr>
              <w:t> </w:t>
            </w:r>
          </w:p>
        </w:tc>
        <w:tc>
          <w:tcPr>
            <w:tcW w:w="2534" w:type="dxa"/>
            <w:shd w:val="clear" w:color="auto" w:fill="auto"/>
            <w:vAlign w:val="center"/>
            <w:hideMark/>
          </w:tcPr>
          <w:p w:rsidR="00375B3B" w:rsidRPr="00523AA7" w:rsidRDefault="00375B3B" w:rsidP="00375B3B">
            <w:pPr>
              <w:jc w:val="both"/>
              <w:rPr>
                <w:noProof/>
                <w:color w:val="000000"/>
                <w:lang w:val="lv-LV"/>
              </w:rPr>
            </w:pPr>
            <w:r w:rsidRPr="00523AA7">
              <w:rPr>
                <w:noProof/>
                <w:color w:val="000000"/>
                <w:lang w:val="lv-LV"/>
              </w:rPr>
              <w:t>Naudas līdzekļi un noguldījumi (atlikums izmaiņas)</w:t>
            </w:r>
          </w:p>
        </w:tc>
        <w:tc>
          <w:tcPr>
            <w:tcW w:w="1116" w:type="dxa"/>
            <w:vAlign w:val="center"/>
          </w:tcPr>
          <w:p w:rsidR="00375B3B" w:rsidRPr="00523AA7" w:rsidRDefault="00375B3B" w:rsidP="00375B3B">
            <w:pPr>
              <w:jc w:val="both"/>
              <w:rPr>
                <w:noProof/>
                <w:color w:val="000000"/>
                <w:lang w:val="lv-LV"/>
              </w:rPr>
            </w:pPr>
            <w:r>
              <w:rPr>
                <w:color w:val="000000"/>
              </w:rPr>
              <w:t>-12 026</w:t>
            </w:r>
          </w:p>
        </w:tc>
        <w:tc>
          <w:tcPr>
            <w:tcW w:w="1210" w:type="dxa"/>
            <w:shd w:val="clear" w:color="auto" w:fill="auto"/>
            <w:noWrap/>
            <w:vAlign w:val="center"/>
            <w:hideMark/>
          </w:tcPr>
          <w:p w:rsidR="00375B3B" w:rsidRPr="00523AA7" w:rsidRDefault="00375B3B" w:rsidP="00375B3B">
            <w:pPr>
              <w:jc w:val="both"/>
              <w:rPr>
                <w:noProof/>
                <w:color w:val="000000"/>
                <w:lang w:val="lv-LV"/>
              </w:rPr>
            </w:pPr>
            <w:r>
              <w:rPr>
                <w:color w:val="000000"/>
              </w:rPr>
              <w:t>-39 530</w:t>
            </w:r>
          </w:p>
        </w:tc>
        <w:tc>
          <w:tcPr>
            <w:tcW w:w="1235" w:type="dxa"/>
            <w:shd w:val="clear" w:color="auto" w:fill="auto"/>
            <w:noWrap/>
            <w:vAlign w:val="center"/>
          </w:tcPr>
          <w:p w:rsidR="00375B3B" w:rsidRPr="00523AA7" w:rsidRDefault="00375B3B" w:rsidP="00375B3B">
            <w:pPr>
              <w:jc w:val="both"/>
              <w:rPr>
                <w:noProof/>
                <w:color w:val="000000"/>
                <w:lang w:val="lv-LV"/>
              </w:rPr>
            </w:pPr>
            <w:r>
              <w:rPr>
                <w:color w:val="000000"/>
              </w:rPr>
              <w:t>52 190</w:t>
            </w:r>
          </w:p>
        </w:tc>
        <w:tc>
          <w:tcPr>
            <w:tcW w:w="1382" w:type="dxa"/>
            <w:shd w:val="clear" w:color="auto" w:fill="auto"/>
            <w:noWrap/>
            <w:vAlign w:val="center"/>
          </w:tcPr>
          <w:p w:rsidR="00375B3B" w:rsidRPr="00523AA7" w:rsidRDefault="00375B3B" w:rsidP="00375B3B">
            <w:pPr>
              <w:jc w:val="both"/>
              <w:rPr>
                <w:noProof/>
                <w:color w:val="000000"/>
                <w:lang w:val="lv-LV"/>
              </w:rPr>
            </w:pPr>
            <w:r>
              <w:rPr>
                <w:color w:val="000000"/>
              </w:rPr>
              <w:t>-66 579</w:t>
            </w:r>
          </w:p>
        </w:tc>
      </w:tr>
    </w:tbl>
    <w:p w:rsidR="00644BD3" w:rsidRPr="00523AA7" w:rsidRDefault="00644BD3" w:rsidP="009450F3">
      <w:pPr>
        <w:jc w:val="both"/>
        <w:rPr>
          <w:noProof/>
          <w:lang w:val="lv-LV"/>
        </w:rPr>
      </w:pPr>
      <w:r w:rsidRPr="00523AA7">
        <w:rPr>
          <w:noProof/>
          <w:sz w:val="24"/>
          <w:lang w:val="lv-LV"/>
        </w:rPr>
        <w:t>*</w:t>
      </w:r>
      <w:r w:rsidRPr="00523AA7">
        <w:rPr>
          <w:noProof/>
          <w:lang w:val="lv-LV"/>
        </w:rPr>
        <w:t xml:space="preserve"> L</w:t>
      </w:r>
      <w:r w:rsidR="00342E9A" w:rsidRPr="00523AA7">
        <w:rPr>
          <w:noProof/>
          <w:lang w:val="lv-LV"/>
        </w:rPr>
        <w:t>ikums „Par pašvaldībām” 72.panta 1.punktu</w:t>
      </w:r>
    </w:p>
    <w:p w:rsidR="00644BD3" w:rsidRPr="00523AA7" w:rsidRDefault="00644BD3" w:rsidP="009450F3">
      <w:pPr>
        <w:jc w:val="both"/>
        <w:rPr>
          <w:noProof/>
          <w:lang w:val="lv-LV"/>
        </w:rPr>
      </w:pPr>
    </w:p>
    <w:p w:rsidR="00990AE2" w:rsidRPr="00523AA7" w:rsidRDefault="00990AE2" w:rsidP="009450F3">
      <w:pPr>
        <w:jc w:val="both"/>
        <w:rPr>
          <w:noProof/>
          <w:lang w:val="lv-LV"/>
        </w:rPr>
      </w:pPr>
    </w:p>
    <w:tbl>
      <w:tblPr>
        <w:tblStyle w:val="LightShading-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60" w:firstRow="1" w:lastRow="1" w:firstColumn="0" w:lastColumn="0" w:noHBand="1" w:noVBand="1"/>
      </w:tblPr>
      <w:tblGrid>
        <w:gridCol w:w="2303"/>
        <w:gridCol w:w="2252"/>
        <w:gridCol w:w="2253"/>
        <w:gridCol w:w="2253"/>
      </w:tblGrid>
      <w:tr w:rsidR="00790003" w:rsidRPr="00523AA7" w:rsidTr="00375B3B">
        <w:trPr>
          <w:cnfStyle w:val="100000000000" w:firstRow="1" w:lastRow="0" w:firstColumn="0" w:lastColumn="0" w:oddVBand="0" w:evenVBand="0" w:oddHBand="0" w:evenHBand="0" w:firstRowFirstColumn="0" w:firstRowLastColumn="0" w:lastRowFirstColumn="0" w:lastRowLastColumn="0"/>
        </w:trPr>
        <w:tc>
          <w:tcPr>
            <w:tcW w:w="1271" w:type="pct"/>
            <w:tcBorders>
              <w:top w:val="none" w:sz="0" w:space="0" w:color="auto"/>
              <w:left w:val="none" w:sz="0" w:space="0" w:color="auto"/>
              <w:bottom w:val="none" w:sz="0" w:space="0" w:color="auto"/>
              <w:right w:val="none" w:sz="0" w:space="0" w:color="auto"/>
            </w:tcBorders>
            <w:noWrap/>
          </w:tcPr>
          <w:p w:rsidR="00790003" w:rsidRPr="00523AA7" w:rsidRDefault="00790003" w:rsidP="009450F3">
            <w:pPr>
              <w:jc w:val="both"/>
              <w:rPr>
                <w:rFonts w:ascii="Times New Roman" w:eastAsia="Calibri" w:hAnsi="Times New Roman" w:cs="Times New Roman"/>
                <w:noProof/>
                <w:color w:val="auto"/>
                <w:sz w:val="24"/>
                <w:szCs w:val="24"/>
                <w:lang w:val="lv-LV" w:eastAsia="en-US"/>
              </w:rPr>
            </w:pPr>
            <w:r w:rsidRPr="00523AA7">
              <w:rPr>
                <w:rFonts w:ascii="Times New Roman" w:eastAsia="Calibri" w:hAnsi="Times New Roman" w:cs="Times New Roman"/>
                <w:noProof/>
                <w:color w:val="auto"/>
                <w:sz w:val="24"/>
                <w:szCs w:val="24"/>
                <w:lang w:val="lv-LV" w:eastAsia="en-US"/>
              </w:rPr>
              <w:t>Nekustamā īpašuma</w:t>
            </w:r>
          </w:p>
          <w:p w:rsidR="00790003" w:rsidRPr="00523AA7" w:rsidRDefault="00790003" w:rsidP="009450F3">
            <w:pPr>
              <w:jc w:val="both"/>
              <w:rPr>
                <w:rFonts w:ascii="Times New Roman" w:eastAsia="Calibri" w:hAnsi="Times New Roman" w:cs="Times New Roman"/>
                <w:noProof/>
                <w:color w:val="auto"/>
                <w:sz w:val="24"/>
                <w:szCs w:val="24"/>
                <w:lang w:val="lv-LV" w:eastAsia="en-US"/>
              </w:rPr>
            </w:pPr>
            <w:r w:rsidRPr="00523AA7">
              <w:rPr>
                <w:rFonts w:ascii="Times New Roman" w:eastAsia="Calibri" w:hAnsi="Times New Roman" w:cs="Times New Roman"/>
                <w:noProof/>
                <w:color w:val="auto"/>
                <w:sz w:val="24"/>
                <w:szCs w:val="24"/>
                <w:lang w:val="lv-LV" w:eastAsia="en-US"/>
              </w:rPr>
              <w:t xml:space="preserve"> </w:t>
            </w:r>
            <w:r w:rsidR="00482CEE" w:rsidRPr="00523AA7">
              <w:rPr>
                <w:rFonts w:ascii="Times New Roman" w:eastAsia="Calibri" w:hAnsi="Times New Roman" w:cs="Times New Roman"/>
                <w:noProof/>
                <w:color w:val="auto"/>
                <w:sz w:val="24"/>
                <w:szCs w:val="24"/>
                <w:lang w:val="lv-LV" w:eastAsia="en-US"/>
              </w:rPr>
              <w:t>n</w:t>
            </w:r>
            <w:r w:rsidRPr="00523AA7">
              <w:rPr>
                <w:rFonts w:ascii="Times New Roman" w:eastAsia="Calibri" w:hAnsi="Times New Roman" w:cs="Times New Roman"/>
                <w:noProof/>
                <w:color w:val="auto"/>
                <w:sz w:val="24"/>
                <w:szCs w:val="24"/>
                <w:lang w:val="lv-LV" w:eastAsia="en-US"/>
              </w:rPr>
              <w:t>ovērtējums*</w:t>
            </w:r>
          </w:p>
        </w:tc>
        <w:tc>
          <w:tcPr>
            <w:tcW w:w="1243" w:type="pct"/>
            <w:tcBorders>
              <w:top w:val="none" w:sz="0" w:space="0" w:color="auto"/>
              <w:left w:val="none" w:sz="0" w:space="0" w:color="auto"/>
              <w:bottom w:val="none" w:sz="0" w:space="0" w:color="auto"/>
              <w:right w:val="none" w:sz="0" w:space="0" w:color="auto"/>
            </w:tcBorders>
          </w:tcPr>
          <w:p w:rsidR="00790003" w:rsidRPr="00523AA7" w:rsidRDefault="00B04A84" w:rsidP="009450F3">
            <w:pPr>
              <w:jc w:val="both"/>
              <w:rPr>
                <w:rFonts w:ascii="Times New Roman" w:hAnsi="Times New Roman" w:cs="Times New Roman"/>
                <w:noProof/>
                <w:color w:val="auto"/>
                <w:lang w:val="lv-LV"/>
              </w:rPr>
            </w:pPr>
            <w:r w:rsidRPr="00523AA7">
              <w:rPr>
                <w:rFonts w:ascii="Times New Roman" w:hAnsi="Times New Roman" w:cs="Times New Roman"/>
                <w:noProof/>
                <w:color w:val="auto"/>
                <w:lang w:val="lv-LV"/>
              </w:rPr>
              <w:t>2011</w:t>
            </w:r>
            <w:r w:rsidR="00790003" w:rsidRPr="00523AA7">
              <w:rPr>
                <w:rFonts w:ascii="Times New Roman" w:hAnsi="Times New Roman" w:cs="Times New Roman"/>
                <w:noProof/>
                <w:color w:val="auto"/>
                <w:lang w:val="lv-LV"/>
              </w:rPr>
              <w:t>.gada</w:t>
            </w:r>
          </w:p>
          <w:p w:rsidR="00790003" w:rsidRPr="00523AA7" w:rsidRDefault="00375B3B" w:rsidP="009450F3">
            <w:pPr>
              <w:jc w:val="both"/>
              <w:rPr>
                <w:rFonts w:ascii="Times New Roman" w:hAnsi="Times New Roman" w:cs="Times New Roman"/>
                <w:noProof/>
                <w:color w:val="auto"/>
                <w:lang w:val="lv-LV"/>
              </w:rPr>
            </w:pPr>
            <w:r>
              <w:rPr>
                <w:rFonts w:ascii="Times New Roman" w:hAnsi="Times New Roman" w:cs="Times New Roman"/>
                <w:noProof/>
                <w:color w:val="auto"/>
                <w:lang w:val="lv-LV"/>
              </w:rPr>
              <w:t>b</w:t>
            </w:r>
            <w:r w:rsidR="00790003" w:rsidRPr="00523AA7">
              <w:rPr>
                <w:rFonts w:ascii="Times New Roman" w:hAnsi="Times New Roman" w:cs="Times New Roman"/>
                <w:noProof/>
                <w:color w:val="auto"/>
                <w:lang w:val="lv-LV"/>
              </w:rPr>
              <w:t>eigās</w:t>
            </w:r>
            <w:r>
              <w:rPr>
                <w:rFonts w:ascii="Times New Roman" w:hAnsi="Times New Roman" w:cs="Times New Roman"/>
                <w:noProof/>
                <w:color w:val="auto"/>
                <w:lang w:val="lv-LV"/>
              </w:rPr>
              <w:t>, EUR</w:t>
            </w:r>
          </w:p>
        </w:tc>
        <w:tc>
          <w:tcPr>
            <w:tcW w:w="1243" w:type="pct"/>
            <w:tcBorders>
              <w:top w:val="none" w:sz="0" w:space="0" w:color="auto"/>
              <w:left w:val="none" w:sz="0" w:space="0" w:color="auto"/>
              <w:bottom w:val="none" w:sz="0" w:space="0" w:color="auto"/>
              <w:right w:val="none" w:sz="0" w:space="0" w:color="auto"/>
            </w:tcBorders>
          </w:tcPr>
          <w:p w:rsidR="00790003" w:rsidRPr="00523AA7" w:rsidRDefault="00B04A84" w:rsidP="009450F3">
            <w:pPr>
              <w:jc w:val="both"/>
              <w:rPr>
                <w:rFonts w:ascii="Times New Roman" w:hAnsi="Times New Roman" w:cs="Times New Roman"/>
                <w:noProof/>
                <w:color w:val="auto"/>
                <w:lang w:val="lv-LV"/>
              </w:rPr>
            </w:pPr>
            <w:r w:rsidRPr="00523AA7">
              <w:rPr>
                <w:rFonts w:ascii="Times New Roman" w:hAnsi="Times New Roman" w:cs="Times New Roman"/>
                <w:noProof/>
                <w:color w:val="auto"/>
                <w:lang w:val="lv-LV"/>
              </w:rPr>
              <w:t>2012</w:t>
            </w:r>
            <w:r w:rsidR="00790003" w:rsidRPr="00523AA7">
              <w:rPr>
                <w:rFonts w:ascii="Times New Roman" w:hAnsi="Times New Roman" w:cs="Times New Roman"/>
                <w:noProof/>
                <w:color w:val="auto"/>
                <w:lang w:val="lv-LV"/>
              </w:rPr>
              <w:t>. gada</w:t>
            </w:r>
          </w:p>
          <w:p w:rsidR="00790003" w:rsidRPr="00523AA7" w:rsidRDefault="00790003" w:rsidP="009450F3">
            <w:pPr>
              <w:jc w:val="both"/>
              <w:rPr>
                <w:rFonts w:ascii="Times New Roman" w:hAnsi="Times New Roman" w:cs="Times New Roman"/>
                <w:noProof/>
                <w:color w:val="auto"/>
                <w:lang w:val="lv-LV"/>
              </w:rPr>
            </w:pPr>
            <w:r w:rsidRPr="00523AA7">
              <w:rPr>
                <w:rFonts w:ascii="Times New Roman" w:hAnsi="Times New Roman" w:cs="Times New Roman"/>
                <w:noProof/>
                <w:color w:val="auto"/>
                <w:lang w:val="lv-LV"/>
              </w:rPr>
              <w:t>beigās</w:t>
            </w:r>
            <w:r w:rsidR="00375B3B">
              <w:rPr>
                <w:rFonts w:ascii="Times New Roman" w:hAnsi="Times New Roman" w:cs="Times New Roman"/>
                <w:noProof/>
                <w:color w:val="auto"/>
                <w:lang w:val="lv-LV"/>
              </w:rPr>
              <w:t>, EUR</w:t>
            </w:r>
          </w:p>
        </w:tc>
        <w:tc>
          <w:tcPr>
            <w:tcW w:w="1243" w:type="pct"/>
            <w:tcBorders>
              <w:top w:val="none" w:sz="0" w:space="0" w:color="auto"/>
              <w:left w:val="none" w:sz="0" w:space="0" w:color="auto"/>
              <w:bottom w:val="none" w:sz="0" w:space="0" w:color="auto"/>
              <w:right w:val="none" w:sz="0" w:space="0" w:color="auto"/>
            </w:tcBorders>
          </w:tcPr>
          <w:p w:rsidR="00790003" w:rsidRPr="00523AA7" w:rsidRDefault="00B04A84" w:rsidP="009450F3">
            <w:pPr>
              <w:jc w:val="both"/>
              <w:rPr>
                <w:rFonts w:ascii="Times New Roman" w:hAnsi="Times New Roman" w:cs="Times New Roman"/>
                <w:noProof/>
                <w:color w:val="auto"/>
                <w:lang w:val="lv-LV"/>
              </w:rPr>
            </w:pPr>
            <w:r w:rsidRPr="00523AA7">
              <w:rPr>
                <w:rFonts w:ascii="Times New Roman" w:hAnsi="Times New Roman" w:cs="Times New Roman"/>
                <w:noProof/>
                <w:color w:val="auto"/>
                <w:lang w:val="lv-LV"/>
              </w:rPr>
              <w:t>2013</w:t>
            </w:r>
            <w:r w:rsidR="00790003" w:rsidRPr="00523AA7">
              <w:rPr>
                <w:rFonts w:ascii="Times New Roman" w:hAnsi="Times New Roman" w:cs="Times New Roman"/>
                <w:noProof/>
                <w:color w:val="auto"/>
                <w:lang w:val="lv-LV"/>
              </w:rPr>
              <w:t>. gada</w:t>
            </w:r>
          </w:p>
          <w:p w:rsidR="00790003" w:rsidRPr="00523AA7" w:rsidRDefault="00790003" w:rsidP="009450F3">
            <w:pPr>
              <w:jc w:val="both"/>
              <w:rPr>
                <w:rFonts w:ascii="Times New Roman" w:hAnsi="Times New Roman" w:cs="Times New Roman"/>
                <w:noProof/>
                <w:color w:val="auto"/>
                <w:lang w:val="lv-LV"/>
              </w:rPr>
            </w:pPr>
            <w:r w:rsidRPr="00523AA7">
              <w:rPr>
                <w:rFonts w:ascii="Times New Roman" w:hAnsi="Times New Roman" w:cs="Times New Roman"/>
                <w:noProof/>
                <w:color w:val="auto"/>
                <w:lang w:val="lv-LV"/>
              </w:rPr>
              <w:t>beigās</w:t>
            </w:r>
            <w:r w:rsidR="00375B3B">
              <w:rPr>
                <w:rFonts w:ascii="Times New Roman" w:hAnsi="Times New Roman" w:cs="Times New Roman"/>
                <w:noProof/>
                <w:color w:val="auto"/>
                <w:lang w:val="lv-LV"/>
              </w:rPr>
              <w:t>, EUR</w:t>
            </w:r>
          </w:p>
        </w:tc>
      </w:tr>
      <w:tr w:rsidR="00375B3B" w:rsidRPr="00523AA7" w:rsidTr="00375B3B">
        <w:trPr>
          <w:cnfStyle w:val="010000000000" w:firstRow="0" w:lastRow="1" w:firstColumn="0" w:lastColumn="0" w:oddVBand="0" w:evenVBand="0" w:oddHBand="0" w:evenHBand="0" w:firstRowFirstColumn="0" w:firstRowLastColumn="0" w:lastRowFirstColumn="0" w:lastRowLastColumn="0"/>
        </w:trPr>
        <w:tc>
          <w:tcPr>
            <w:tcW w:w="1271" w:type="pct"/>
            <w:tcBorders>
              <w:top w:val="none" w:sz="0" w:space="0" w:color="auto"/>
              <w:left w:val="none" w:sz="0" w:space="0" w:color="auto"/>
              <w:bottom w:val="none" w:sz="0" w:space="0" w:color="auto"/>
              <w:right w:val="none" w:sz="0" w:space="0" w:color="auto"/>
            </w:tcBorders>
            <w:noWrap/>
          </w:tcPr>
          <w:p w:rsidR="00375B3B" w:rsidRPr="00523AA7" w:rsidRDefault="00375B3B" w:rsidP="00375B3B">
            <w:pPr>
              <w:jc w:val="both"/>
              <w:rPr>
                <w:rFonts w:ascii="Times New Roman" w:hAnsi="Times New Roman" w:cs="Times New Roman"/>
                <w:b w:val="0"/>
                <w:noProof/>
                <w:color w:val="auto"/>
                <w:lang w:val="lv-LV"/>
              </w:rPr>
            </w:pPr>
            <w:r w:rsidRPr="00523AA7">
              <w:rPr>
                <w:rFonts w:ascii="Times New Roman" w:hAnsi="Times New Roman" w:cs="Times New Roman"/>
                <w:b w:val="0"/>
                <w:noProof/>
                <w:color w:val="auto"/>
                <w:lang w:val="lv-LV"/>
              </w:rPr>
              <w:t>Kopā</w:t>
            </w:r>
          </w:p>
        </w:tc>
        <w:tc>
          <w:tcPr>
            <w:tcW w:w="1243" w:type="pct"/>
            <w:tcBorders>
              <w:top w:val="none" w:sz="0" w:space="0" w:color="auto"/>
              <w:left w:val="none" w:sz="0" w:space="0" w:color="auto"/>
              <w:bottom w:val="none" w:sz="0" w:space="0" w:color="auto"/>
              <w:right w:val="none" w:sz="0" w:space="0" w:color="auto"/>
            </w:tcBorders>
            <w:vAlign w:val="center"/>
          </w:tcPr>
          <w:p w:rsidR="00375B3B" w:rsidRPr="00375B3B" w:rsidRDefault="00375B3B" w:rsidP="00375B3B">
            <w:pPr>
              <w:pStyle w:val="DecimalAligned"/>
              <w:jc w:val="both"/>
              <w:rPr>
                <w:rFonts w:ascii="Times New Roman" w:hAnsi="Times New Roman" w:cs="Times New Roman"/>
                <w:b w:val="0"/>
                <w:noProof/>
                <w:color w:val="auto"/>
                <w:lang w:val="lv-LV"/>
              </w:rPr>
            </w:pPr>
            <w:r w:rsidRPr="00375B3B">
              <w:rPr>
                <w:rFonts w:ascii="Times New Roman" w:hAnsi="Times New Roman" w:cs="Times New Roman"/>
                <w:b w:val="0"/>
                <w:color w:val="auto"/>
              </w:rPr>
              <w:t xml:space="preserve">      28 458 666 </w:t>
            </w:r>
          </w:p>
        </w:tc>
        <w:tc>
          <w:tcPr>
            <w:tcW w:w="1243" w:type="pct"/>
            <w:tcBorders>
              <w:top w:val="none" w:sz="0" w:space="0" w:color="auto"/>
              <w:left w:val="none" w:sz="0" w:space="0" w:color="auto"/>
              <w:bottom w:val="none" w:sz="0" w:space="0" w:color="auto"/>
              <w:right w:val="none" w:sz="0" w:space="0" w:color="auto"/>
            </w:tcBorders>
            <w:vAlign w:val="center"/>
          </w:tcPr>
          <w:p w:rsidR="00375B3B" w:rsidRPr="00375B3B" w:rsidRDefault="00375B3B" w:rsidP="00375B3B">
            <w:pPr>
              <w:pStyle w:val="DecimalAligned"/>
              <w:jc w:val="both"/>
              <w:rPr>
                <w:rFonts w:ascii="Times New Roman" w:hAnsi="Times New Roman" w:cs="Times New Roman"/>
                <w:b w:val="0"/>
                <w:noProof/>
                <w:color w:val="auto"/>
                <w:lang w:val="lv-LV"/>
              </w:rPr>
            </w:pPr>
            <w:r w:rsidRPr="00375B3B">
              <w:rPr>
                <w:rFonts w:ascii="Times New Roman" w:hAnsi="Times New Roman" w:cs="Times New Roman"/>
                <w:b w:val="0"/>
                <w:color w:val="auto"/>
              </w:rPr>
              <w:t xml:space="preserve">      30 358 935 </w:t>
            </w:r>
          </w:p>
        </w:tc>
        <w:tc>
          <w:tcPr>
            <w:tcW w:w="1243" w:type="pct"/>
            <w:tcBorders>
              <w:top w:val="none" w:sz="0" w:space="0" w:color="auto"/>
              <w:left w:val="none" w:sz="0" w:space="0" w:color="auto"/>
              <w:bottom w:val="none" w:sz="0" w:space="0" w:color="auto"/>
              <w:right w:val="none" w:sz="0" w:space="0" w:color="auto"/>
            </w:tcBorders>
            <w:vAlign w:val="center"/>
          </w:tcPr>
          <w:p w:rsidR="00375B3B" w:rsidRPr="00375B3B" w:rsidRDefault="00375B3B" w:rsidP="00375B3B">
            <w:pPr>
              <w:pStyle w:val="DecimalAligned"/>
              <w:jc w:val="both"/>
              <w:rPr>
                <w:rFonts w:ascii="Times New Roman" w:hAnsi="Times New Roman" w:cs="Times New Roman"/>
                <w:b w:val="0"/>
                <w:color w:val="auto"/>
                <w:sz w:val="20"/>
              </w:rPr>
            </w:pPr>
            <w:r w:rsidRPr="00375B3B">
              <w:rPr>
                <w:rFonts w:ascii="Times New Roman" w:hAnsi="Times New Roman" w:cs="Times New Roman"/>
                <w:b w:val="0"/>
                <w:color w:val="auto"/>
              </w:rPr>
              <w:t xml:space="preserve">    32 251 266 </w:t>
            </w:r>
          </w:p>
        </w:tc>
      </w:tr>
    </w:tbl>
    <w:p w:rsidR="00790003" w:rsidRPr="00523AA7" w:rsidRDefault="00790003" w:rsidP="009450F3">
      <w:pPr>
        <w:jc w:val="both"/>
        <w:rPr>
          <w:noProof/>
          <w:lang w:val="lv-LV"/>
        </w:rPr>
      </w:pPr>
      <w:r w:rsidRPr="00523AA7">
        <w:rPr>
          <w:noProof/>
          <w:sz w:val="24"/>
          <w:lang w:val="lv-LV"/>
        </w:rPr>
        <w:t>*</w:t>
      </w:r>
      <w:r w:rsidRPr="00523AA7">
        <w:rPr>
          <w:noProof/>
          <w:lang w:val="lv-LV"/>
        </w:rPr>
        <w:t xml:space="preserve"> Likums „Par pašvaldībām” 72.pantu</w:t>
      </w:r>
      <w:r w:rsidR="00342E9A" w:rsidRPr="00523AA7">
        <w:rPr>
          <w:noProof/>
          <w:lang w:val="lv-LV"/>
        </w:rPr>
        <w:t xml:space="preserve"> 72.panta 2.punktu</w:t>
      </w:r>
    </w:p>
    <w:p w:rsidR="00FD3F95" w:rsidRPr="00F004D0" w:rsidRDefault="00FD3F95" w:rsidP="009450F3">
      <w:pPr>
        <w:jc w:val="both"/>
        <w:rPr>
          <w:noProof/>
          <w:sz w:val="24"/>
          <w:highlight w:val="yellow"/>
          <w:lang w:val="lv-LV"/>
        </w:rPr>
      </w:pPr>
    </w:p>
    <w:p w:rsidR="00FD3F95" w:rsidRPr="002D66EA" w:rsidRDefault="00FD3F95" w:rsidP="009450F3">
      <w:pPr>
        <w:jc w:val="both"/>
        <w:rPr>
          <w:noProof/>
          <w:sz w:val="24"/>
          <w:lang w:val="lv-LV"/>
        </w:rPr>
      </w:pPr>
      <w:r w:rsidRPr="002D66EA">
        <w:rPr>
          <w:noProof/>
          <w:sz w:val="24"/>
          <w:lang w:val="lv-LV"/>
        </w:rPr>
        <w:lastRenderedPageBreak/>
        <w:t>Mārupes novada Dome ir:</w:t>
      </w:r>
    </w:p>
    <w:p w:rsidR="00FD3F95" w:rsidRPr="002D66EA" w:rsidRDefault="00FD3F95" w:rsidP="0081430F">
      <w:pPr>
        <w:pStyle w:val="Default"/>
        <w:numPr>
          <w:ilvl w:val="0"/>
          <w:numId w:val="28"/>
        </w:numPr>
        <w:rPr>
          <w:noProof/>
        </w:rPr>
      </w:pPr>
      <w:r w:rsidRPr="002D66EA">
        <w:rPr>
          <w:noProof/>
        </w:rPr>
        <w:t>AS „Mārupes komunālie maksājumi” 100% akciju turētāja, akciju vērtība 1 LVL, reģistrētais pamatkapitāls</w:t>
      </w:r>
      <w:r w:rsidR="002D66EA" w:rsidRPr="002D66EA">
        <w:rPr>
          <w:noProof/>
        </w:rPr>
        <w:t xml:space="preserve"> 5 094 325 EUR</w:t>
      </w:r>
      <w:r w:rsidRPr="002D66EA">
        <w:rPr>
          <w:noProof/>
        </w:rPr>
        <w:t>;</w:t>
      </w:r>
    </w:p>
    <w:p w:rsidR="00FD3F95" w:rsidRPr="002D66EA" w:rsidRDefault="00FD3F95" w:rsidP="0081430F">
      <w:pPr>
        <w:pStyle w:val="ListParagraph"/>
        <w:numPr>
          <w:ilvl w:val="2"/>
          <w:numId w:val="7"/>
        </w:numPr>
        <w:ind w:left="709"/>
        <w:jc w:val="both"/>
        <w:rPr>
          <w:noProof/>
          <w:sz w:val="24"/>
          <w:lang w:val="lv-LV"/>
        </w:rPr>
      </w:pPr>
      <w:r w:rsidRPr="002D66EA">
        <w:rPr>
          <w:noProof/>
          <w:sz w:val="24"/>
          <w:lang w:val="lv-LV"/>
        </w:rPr>
        <w:t xml:space="preserve">SIA „Rīgas Apriņķa Avīze” dalībnieks, Mārupes novada Domei ir </w:t>
      </w:r>
      <w:r w:rsidR="00587F5C" w:rsidRPr="002D66EA">
        <w:rPr>
          <w:noProof/>
          <w:sz w:val="24"/>
          <w:lang w:val="lv-LV"/>
        </w:rPr>
        <w:t>1230</w:t>
      </w:r>
      <w:r w:rsidRPr="002D66EA">
        <w:rPr>
          <w:noProof/>
          <w:sz w:val="24"/>
          <w:lang w:val="lv-LV"/>
        </w:rPr>
        <w:t xml:space="preserve"> kapitāļdaļas jeb </w:t>
      </w:r>
      <w:r w:rsidR="00587F5C" w:rsidRPr="002D66EA">
        <w:rPr>
          <w:noProof/>
          <w:sz w:val="24"/>
          <w:lang w:val="lv-LV"/>
        </w:rPr>
        <w:t>4</w:t>
      </w:r>
      <w:r w:rsidRPr="002D66EA">
        <w:rPr>
          <w:noProof/>
          <w:sz w:val="24"/>
          <w:lang w:val="lv-LV"/>
        </w:rPr>
        <w:t>,</w:t>
      </w:r>
      <w:r w:rsidR="00587F5C" w:rsidRPr="002D66EA">
        <w:rPr>
          <w:noProof/>
          <w:sz w:val="24"/>
          <w:lang w:val="lv-LV"/>
        </w:rPr>
        <w:t>04</w:t>
      </w:r>
      <w:r w:rsidRPr="002D66EA">
        <w:rPr>
          <w:noProof/>
          <w:sz w:val="24"/>
          <w:lang w:val="lv-LV"/>
        </w:rPr>
        <w:t>% no kopējā SIA „Rīgas Apriņķa Avīzes” pamatkapitāla 30 424 LVL. Kapitāldaļas vērtība 1 LVL.</w:t>
      </w:r>
    </w:p>
    <w:p w:rsidR="00342E9A" w:rsidRPr="002D66EA" w:rsidRDefault="00342E9A" w:rsidP="009450F3">
      <w:pPr>
        <w:jc w:val="both"/>
        <w:rPr>
          <w:noProof/>
          <w:lang w:val="lv-LV"/>
        </w:rPr>
      </w:pPr>
    </w:p>
    <w:tbl>
      <w:tblPr>
        <w:tblStyle w:val="LightShading-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60" w:firstRow="1" w:lastRow="1" w:firstColumn="0" w:lastColumn="0" w:noHBand="1" w:noVBand="1"/>
      </w:tblPr>
      <w:tblGrid>
        <w:gridCol w:w="3718"/>
        <w:gridCol w:w="1781"/>
        <w:gridCol w:w="1781"/>
        <w:gridCol w:w="1781"/>
      </w:tblGrid>
      <w:tr w:rsidR="002D66EA" w:rsidRPr="002D66EA" w:rsidTr="002D66EA">
        <w:trPr>
          <w:cnfStyle w:val="100000000000" w:firstRow="1" w:lastRow="0" w:firstColumn="0" w:lastColumn="0" w:oddVBand="0" w:evenVBand="0" w:oddHBand="0" w:evenHBand="0" w:firstRowFirstColumn="0" w:firstRowLastColumn="0" w:lastRowFirstColumn="0" w:lastRowLastColumn="0"/>
        </w:trPr>
        <w:tc>
          <w:tcPr>
            <w:tcW w:w="2051" w:type="pct"/>
            <w:tcBorders>
              <w:top w:val="none" w:sz="0" w:space="0" w:color="auto"/>
              <w:left w:val="none" w:sz="0" w:space="0" w:color="auto"/>
              <w:bottom w:val="none" w:sz="0" w:space="0" w:color="auto"/>
              <w:right w:val="none" w:sz="0" w:space="0" w:color="auto"/>
            </w:tcBorders>
            <w:noWrap/>
          </w:tcPr>
          <w:p w:rsidR="002D66EA" w:rsidRPr="002D66EA" w:rsidRDefault="002D66EA" w:rsidP="002D66EA">
            <w:pPr>
              <w:jc w:val="both"/>
              <w:rPr>
                <w:rFonts w:ascii="Times New Roman" w:eastAsia="Calibri" w:hAnsi="Times New Roman" w:cs="Times New Roman"/>
                <w:noProof/>
                <w:color w:val="auto"/>
                <w:sz w:val="24"/>
                <w:szCs w:val="24"/>
                <w:lang w:val="lv-LV" w:eastAsia="en-US"/>
              </w:rPr>
            </w:pPr>
            <w:r w:rsidRPr="002D66EA">
              <w:rPr>
                <w:rFonts w:ascii="Times New Roman" w:eastAsia="Calibri" w:hAnsi="Times New Roman" w:cs="Times New Roman"/>
                <w:noProof/>
                <w:color w:val="auto"/>
                <w:sz w:val="24"/>
                <w:szCs w:val="24"/>
                <w:lang w:val="lv-LV" w:eastAsia="en-US"/>
              </w:rPr>
              <w:t xml:space="preserve">Pašvaldības </w:t>
            </w:r>
          </w:p>
          <w:p w:rsidR="002D66EA" w:rsidRPr="002D66EA" w:rsidRDefault="002D66EA" w:rsidP="002D66EA">
            <w:pPr>
              <w:jc w:val="both"/>
              <w:rPr>
                <w:rFonts w:ascii="Times New Roman" w:eastAsia="Calibri" w:hAnsi="Times New Roman" w:cs="Times New Roman"/>
                <w:noProof/>
                <w:color w:val="auto"/>
                <w:sz w:val="24"/>
                <w:szCs w:val="24"/>
                <w:lang w:val="lv-LV" w:eastAsia="en-US"/>
              </w:rPr>
            </w:pPr>
            <w:r w:rsidRPr="002D66EA">
              <w:rPr>
                <w:rFonts w:ascii="Times New Roman" w:eastAsia="Calibri" w:hAnsi="Times New Roman" w:cs="Times New Roman"/>
                <w:noProof/>
                <w:color w:val="auto"/>
                <w:sz w:val="24"/>
                <w:szCs w:val="24"/>
                <w:lang w:val="lv-LV" w:eastAsia="en-US"/>
              </w:rPr>
              <w:t>kapitāldaļu skaits/vērtība</w:t>
            </w:r>
          </w:p>
        </w:tc>
        <w:tc>
          <w:tcPr>
            <w:tcW w:w="982" w:type="pct"/>
            <w:tcBorders>
              <w:top w:val="none" w:sz="0" w:space="0" w:color="auto"/>
              <w:left w:val="none" w:sz="0" w:space="0" w:color="auto"/>
              <w:bottom w:val="none" w:sz="0" w:space="0" w:color="auto"/>
              <w:right w:val="none" w:sz="0" w:space="0" w:color="auto"/>
            </w:tcBorders>
          </w:tcPr>
          <w:p w:rsidR="002D66EA" w:rsidRPr="002D66EA" w:rsidRDefault="002D66EA" w:rsidP="002D66EA">
            <w:pPr>
              <w:jc w:val="both"/>
              <w:rPr>
                <w:rFonts w:ascii="Times New Roman" w:hAnsi="Times New Roman" w:cs="Times New Roman"/>
                <w:noProof/>
                <w:color w:val="auto"/>
                <w:lang w:val="lv-LV"/>
              </w:rPr>
            </w:pPr>
            <w:r w:rsidRPr="002D66EA">
              <w:rPr>
                <w:rFonts w:ascii="Times New Roman" w:hAnsi="Times New Roman" w:cs="Times New Roman"/>
                <w:noProof/>
                <w:color w:val="auto"/>
                <w:lang w:val="lv-LV"/>
              </w:rPr>
              <w:t>2012. gada</w:t>
            </w:r>
          </w:p>
          <w:p w:rsidR="002D66EA" w:rsidRPr="002D66EA" w:rsidRDefault="002D66EA" w:rsidP="002D66EA">
            <w:pPr>
              <w:jc w:val="both"/>
              <w:rPr>
                <w:rFonts w:ascii="Times New Roman" w:hAnsi="Times New Roman" w:cs="Times New Roman"/>
                <w:noProof/>
                <w:color w:val="auto"/>
                <w:lang w:val="lv-LV"/>
              </w:rPr>
            </w:pPr>
            <w:r w:rsidRPr="002D66EA">
              <w:rPr>
                <w:rFonts w:ascii="Times New Roman" w:hAnsi="Times New Roman" w:cs="Times New Roman"/>
                <w:noProof/>
                <w:color w:val="auto"/>
                <w:lang w:val="lv-LV"/>
              </w:rPr>
              <w:t>beigās</w:t>
            </w:r>
          </w:p>
        </w:tc>
        <w:tc>
          <w:tcPr>
            <w:tcW w:w="983" w:type="pct"/>
            <w:tcBorders>
              <w:top w:val="none" w:sz="0" w:space="0" w:color="auto"/>
              <w:left w:val="none" w:sz="0" w:space="0" w:color="auto"/>
              <w:bottom w:val="none" w:sz="0" w:space="0" w:color="auto"/>
              <w:right w:val="none" w:sz="0" w:space="0" w:color="auto"/>
            </w:tcBorders>
          </w:tcPr>
          <w:p w:rsidR="002D66EA" w:rsidRPr="002D66EA" w:rsidRDefault="002D66EA" w:rsidP="002D66EA">
            <w:pPr>
              <w:jc w:val="both"/>
              <w:rPr>
                <w:rFonts w:ascii="Times New Roman" w:hAnsi="Times New Roman" w:cs="Times New Roman"/>
                <w:noProof/>
                <w:color w:val="auto"/>
                <w:lang w:val="lv-LV"/>
              </w:rPr>
            </w:pPr>
            <w:r w:rsidRPr="002D66EA">
              <w:rPr>
                <w:rFonts w:ascii="Times New Roman" w:hAnsi="Times New Roman" w:cs="Times New Roman"/>
                <w:noProof/>
                <w:color w:val="auto"/>
                <w:lang w:val="lv-LV"/>
              </w:rPr>
              <w:t>2013. gada</w:t>
            </w:r>
          </w:p>
          <w:p w:rsidR="002D66EA" w:rsidRPr="002D66EA" w:rsidRDefault="002D66EA" w:rsidP="002D66EA">
            <w:pPr>
              <w:jc w:val="both"/>
              <w:rPr>
                <w:rFonts w:ascii="Times New Roman" w:hAnsi="Times New Roman" w:cs="Times New Roman"/>
                <w:noProof/>
                <w:color w:val="auto"/>
                <w:lang w:val="lv-LV"/>
              </w:rPr>
            </w:pPr>
            <w:r w:rsidRPr="002D66EA">
              <w:rPr>
                <w:rFonts w:ascii="Times New Roman" w:hAnsi="Times New Roman" w:cs="Times New Roman"/>
                <w:noProof/>
                <w:color w:val="auto"/>
                <w:lang w:val="lv-LV"/>
              </w:rPr>
              <w:t>beigās</w:t>
            </w:r>
          </w:p>
        </w:tc>
        <w:tc>
          <w:tcPr>
            <w:tcW w:w="983" w:type="pct"/>
            <w:tcBorders>
              <w:top w:val="none" w:sz="0" w:space="0" w:color="auto"/>
              <w:left w:val="none" w:sz="0" w:space="0" w:color="auto"/>
              <w:bottom w:val="none" w:sz="0" w:space="0" w:color="auto"/>
              <w:right w:val="none" w:sz="0" w:space="0" w:color="auto"/>
            </w:tcBorders>
          </w:tcPr>
          <w:p w:rsidR="002D66EA" w:rsidRPr="002D66EA" w:rsidRDefault="002D66EA" w:rsidP="002D66EA">
            <w:pPr>
              <w:jc w:val="both"/>
              <w:rPr>
                <w:rFonts w:ascii="Times New Roman" w:hAnsi="Times New Roman" w:cs="Times New Roman"/>
                <w:noProof/>
                <w:color w:val="auto"/>
                <w:lang w:val="lv-LV"/>
              </w:rPr>
            </w:pPr>
            <w:r w:rsidRPr="002D66EA">
              <w:rPr>
                <w:rFonts w:ascii="Times New Roman" w:hAnsi="Times New Roman" w:cs="Times New Roman"/>
                <w:noProof/>
                <w:color w:val="auto"/>
                <w:lang w:val="lv-LV"/>
              </w:rPr>
              <w:t>2014. gada</w:t>
            </w:r>
          </w:p>
          <w:p w:rsidR="002D66EA" w:rsidRPr="002D66EA" w:rsidRDefault="002D66EA" w:rsidP="002D66EA">
            <w:pPr>
              <w:jc w:val="both"/>
              <w:rPr>
                <w:rFonts w:ascii="Times New Roman" w:hAnsi="Times New Roman" w:cs="Times New Roman"/>
                <w:noProof/>
                <w:color w:val="auto"/>
                <w:lang w:val="lv-LV"/>
              </w:rPr>
            </w:pPr>
            <w:r w:rsidRPr="002D66EA">
              <w:rPr>
                <w:rFonts w:ascii="Times New Roman" w:hAnsi="Times New Roman" w:cs="Times New Roman"/>
                <w:noProof/>
                <w:color w:val="auto"/>
                <w:lang w:val="lv-LV"/>
              </w:rPr>
              <w:t>beigās</w:t>
            </w:r>
          </w:p>
        </w:tc>
      </w:tr>
      <w:tr w:rsidR="002D66EA" w:rsidRPr="002D66EA" w:rsidTr="002D66EA">
        <w:trPr>
          <w:trHeight w:val="409"/>
        </w:trPr>
        <w:tc>
          <w:tcPr>
            <w:tcW w:w="2051" w:type="pct"/>
            <w:noWrap/>
          </w:tcPr>
          <w:p w:rsidR="002D66EA" w:rsidRPr="002D66EA" w:rsidRDefault="002D66EA" w:rsidP="002D66EA">
            <w:pPr>
              <w:jc w:val="both"/>
              <w:rPr>
                <w:rFonts w:ascii="Times New Roman" w:hAnsi="Times New Roman" w:cs="Times New Roman"/>
                <w:noProof/>
                <w:color w:val="auto"/>
                <w:lang w:val="lv-LV"/>
              </w:rPr>
            </w:pPr>
            <w:r w:rsidRPr="002D66EA">
              <w:rPr>
                <w:rFonts w:ascii="Times New Roman" w:hAnsi="Times New Roman" w:cs="Times New Roman"/>
                <w:noProof/>
                <w:color w:val="auto"/>
                <w:lang w:val="lv-LV"/>
              </w:rPr>
              <w:t>A/S „Mārupes komunālie pakalpojumi”</w:t>
            </w:r>
          </w:p>
        </w:tc>
        <w:tc>
          <w:tcPr>
            <w:tcW w:w="982" w:type="pct"/>
          </w:tcPr>
          <w:p w:rsidR="002D66EA" w:rsidRPr="002D66EA" w:rsidRDefault="002D66EA" w:rsidP="002D66EA">
            <w:pPr>
              <w:pStyle w:val="DecimalAligned"/>
              <w:jc w:val="both"/>
              <w:rPr>
                <w:rFonts w:ascii="Times New Roman" w:hAnsi="Times New Roman" w:cs="Times New Roman"/>
                <w:noProof/>
                <w:color w:val="auto"/>
                <w:lang w:val="lv-LV"/>
              </w:rPr>
            </w:pPr>
            <w:r w:rsidRPr="002D66EA">
              <w:rPr>
                <w:rFonts w:ascii="Times New Roman" w:hAnsi="Times New Roman" w:cs="Times New Roman"/>
                <w:noProof/>
                <w:color w:val="auto"/>
                <w:lang w:val="lv-LV"/>
              </w:rPr>
              <w:t>2 201 900**</w:t>
            </w:r>
          </w:p>
        </w:tc>
        <w:tc>
          <w:tcPr>
            <w:tcW w:w="983" w:type="pct"/>
            <w:shd w:val="clear" w:color="auto" w:fill="auto"/>
          </w:tcPr>
          <w:p w:rsidR="002D66EA" w:rsidRPr="002D66EA" w:rsidRDefault="002D66EA" w:rsidP="002D66EA">
            <w:pPr>
              <w:pStyle w:val="DecimalAligned"/>
              <w:jc w:val="both"/>
              <w:rPr>
                <w:rFonts w:ascii="Times New Roman" w:hAnsi="Times New Roman" w:cs="Times New Roman"/>
                <w:noProof/>
                <w:color w:val="auto"/>
                <w:lang w:val="lv-LV"/>
              </w:rPr>
            </w:pPr>
            <w:r w:rsidRPr="002D66EA">
              <w:rPr>
                <w:rFonts w:ascii="Times New Roman" w:hAnsi="Times New Roman" w:cs="Times New Roman"/>
                <w:bCs/>
                <w:noProof/>
                <w:color w:val="auto"/>
                <w:lang w:val="lv-LV"/>
              </w:rPr>
              <w:t>3 335 322</w:t>
            </w:r>
          </w:p>
        </w:tc>
        <w:tc>
          <w:tcPr>
            <w:tcW w:w="983" w:type="pct"/>
            <w:shd w:val="clear" w:color="auto" w:fill="auto"/>
          </w:tcPr>
          <w:p w:rsidR="002D66EA" w:rsidRPr="002D66EA" w:rsidRDefault="002D66EA" w:rsidP="002D66EA">
            <w:pPr>
              <w:pStyle w:val="DecimalAligned"/>
              <w:jc w:val="both"/>
              <w:rPr>
                <w:rFonts w:ascii="Times New Roman" w:hAnsi="Times New Roman" w:cs="Times New Roman"/>
                <w:noProof/>
                <w:color w:val="auto"/>
                <w:lang w:val="lv-LV"/>
              </w:rPr>
            </w:pPr>
            <w:r w:rsidRPr="002D66EA">
              <w:rPr>
                <w:rFonts w:ascii="Times New Roman" w:hAnsi="Times New Roman" w:cs="Times New Roman"/>
                <w:noProof/>
                <w:color w:val="auto"/>
              </w:rPr>
              <w:t>5 094 325</w:t>
            </w:r>
          </w:p>
        </w:tc>
      </w:tr>
      <w:tr w:rsidR="002D66EA" w:rsidRPr="002D66EA" w:rsidTr="002D66EA">
        <w:trPr>
          <w:cnfStyle w:val="010000000000" w:firstRow="0" w:lastRow="1" w:firstColumn="0" w:lastColumn="0" w:oddVBand="0" w:evenVBand="0" w:oddHBand="0" w:evenHBand="0" w:firstRowFirstColumn="0" w:firstRowLastColumn="0" w:lastRowFirstColumn="0" w:lastRowLastColumn="0"/>
        </w:trPr>
        <w:tc>
          <w:tcPr>
            <w:tcW w:w="2051" w:type="pct"/>
            <w:tcBorders>
              <w:top w:val="none" w:sz="0" w:space="0" w:color="auto"/>
              <w:left w:val="none" w:sz="0" w:space="0" w:color="auto"/>
              <w:bottom w:val="none" w:sz="0" w:space="0" w:color="auto"/>
              <w:right w:val="none" w:sz="0" w:space="0" w:color="auto"/>
            </w:tcBorders>
            <w:noWrap/>
          </w:tcPr>
          <w:p w:rsidR="002D66EA" w:rsidRPr="002D66EA" w:rsidRDefault="002D66EA" w:rsidP="002D66EA">
            <w:pPr>
              <w:jc w:val="both"/>
              <w:rPr>
                <w:rFonts w:ascii="Times New Roman" w:hAnsi="Times New Roman" w:cs="Times New Roman"/>
                <w:b w:val="0"/>
                <w:noProof/>
                <w:color w:val="auto"/>
                <w:lang w:val="lv-LV"/>
              </w:rPr>
            </w:pPr>
            <w:r w:rsidRPr="002D66EA">
              <w:rPr>
                <w:rFonts w:ascii="Times New Roman" w:hAnsi="Times New Roman" w:cs="Times New Roman"/>
                <w:b w:val="0"/>
                <w:bCs w:val="0"/>
                <w:noProof/>
                <w:color w:val="auto"/>
                <w:lang w:val="lv-LV"/>
              </w:rPr>
              <w:t>SIA „Rīgas Apriņķa avīze”</w:t>
            </w:r>
          </w:p>
        </w:tc>
        <w:tc>
          <w:tcPr>
            <w:tcW w:w="982" w:type="pct"/>
            <w:tcBorders>
              <w:top w:val="none" w:sz="0" w:space="0" w:color="auto"/>
              <w:left w:val="none" w:sz="0" w:space="0" w:color="auto"/>
              <w:bottom w:val="none" w:sz="0" w:space="0" w:color="auto"/>
              <w:right w:val="none" w:sz="0" w:space="0" w:color="auto"/>
            </w:tcBorders>
          </w:tcPr>
          <w:p w:rsidR="002D66EA" w:rsidRPr="002D66EA" w:rsidRDefault="002D66EA" w:rsidP="002D66EA">
            <w:pPr>
              <w:pStyle w:val="DecimalAligned"/>
              <w:jc w:val="both"/>
              <w:rPr>
                <w:rFonts w:ascii="Times New Roman" w:hAnsi="Times New Roman" w:cs="Times New Roman"/>
                <w:b w:val="0"/>
                <w:noProof/>
                <w:color w:val="auto"/>
                <w:lang w:val="lv-LV"/>
              </w:rPr>
            </w:pPr>
            <w:r w:rsidRPr="002D66EA">
              <w:rPr>
                <w:rFonts w:ascii="Times New Roman" w:hAnsi="Times New Roman" w:cs="Times New Roman"/>
                <w:b w:val="0"/>
                <w:noProof/>
                <w:color w:val="auto"/>
                <w:lang w:val="lv-LV"/>
              </w:rPr>
              <w:t>823</w:t>
            </w:r>
          </w:p>
        </w:tc>
        <w:tc>
          <w:tcPr>
            <w:tcW w:w="983" w:type="pct"/>
            <w:tcBorders>
              <w:top w:val="none" w:sz="0" w:space="0" w:color="auto"/>
              <w:left w:val="none" w:sz="0" w:space="0" w:color="auto"/>
              <w:bottom w:val="none" w:sz="0" w:space="0" w:color="auto"/>
              <w:right w:val="none" w:sz="0" w:space="0" w:color="auto"/>
            </w:tcBorders>
          </w:tcPr>
          <w:p w:rsidR="002D66EA" w:rsidRPr="002D66EA" w:rsidRDefault="002D66EA" w:rsidP="002D66EA">
            <w:pPr>
              <w:pStyle w:val="DecimalAligned"/>
              <w:jc w:val="both"/>
              <w:rPr>
                <w:rFonts w:ascii="Times New Roman" w:hAnsi="Times New Roman" w:cs="Times New Roman"/>
                <w:b w:val="0"/>
                <w:noProof/>
                <w:color w:val="auto"/>
                <w:lang w:val="lv-LV"/>
              </w:rPr>
            </w:pPr>
            <w:r w:rsidRPr="002D66EA">
              <w:rPr>
                <w:rFonts w:ascii="Times New Roman" w:hAnsi="Times New Roman" w:cs="Times New Roman"/>
                <w:b w:val="0"/>
                <w:noProof/>
                <w:color w:val="auto"/>
                <w:lang w:val="lv-LV"/>
              </w:rPr>
              <w:t>1230</w:t>
            </w:r>
          </w:p>
        </w:tc>
        <w:tc>
          <w:tcPr>
            <w:tcW w:w="983" w:type="pct"/>
            <w:tcBorders>
              <w:top w:val="none" w:sz="0" w:space="0" w:color="auto"/>
              <w:left w:val="none" w:sz="0" w:space="0" w:color="auto"/>
              <w:bottom w:val="none" w:sz="0" w:space="0" w:color="auto"/>
              <w:right w:val="none" w:sz="0" w:space="0" w:color="auto"/>
            </w:tcBorders>
          </w:tcPr>
          <w:p w:rsidR="002D66EA" w:rsidRPr="002D66EA" w:rsidRDefault="002D66EA" w:rsidP="002D66EA">
            <w:pPr>
              <w:pStyle w:val="DecimalAligned"/>
              <w:jc w:val="both"/>
              <w:rPr>
                <w:rFonts w:ascii="Times New Roman" w:hAnsi="Times New Roman" w:cs="Times New Roman"/>
                <w:b w:val="0"/>
                <w:noProof/>
                <w:color w:val="auto"/>
                <w:lang w:val="lv-LV"/>
              </w:rPr>
            </w:pPr>
            <w:r w:rsidRPr="002D66EA">
              <w:rPr>
                <w:rFonts w:ascii="Times New Roman" w:hAnsi="Times New Roman" w:cs="Times New Roman"/>
                <w:b w:val="0"/>
                <w:noProof/>
                <w:color w:val="auto"/>
                <w:lang w:val="lv-LV"/>
              </w:rPr>
              <w:t>1230</w:t>
            </w:r>
          </w:p>
        </w:tc>
      </w:tr>
    </w:tbl>
    <w:p w:rsidR="00342E9A" w:rsidRPr="002D66EA" w:rsidRDefault="00342E9A" w:rsidP="009450F3">
      <w:pPr>
        <w:jc w:val="both"/>
        <w:rPr>
          <w:noProof/>
          <w:lang w:val="lv-LV"/>
        </w:rPr>
      </w:pPr>
      <w:r w:rsidRPr="002D66EA">
        <w:rPr>
          <w:noProof/>
          <w:lang w:val="lv-LV"/>
        </w:rPr>
        <w:t>* Likums „Par pašvaldībām” 72.pantu 72.panta 3.punktu</w:t>
      </w:r>
    </w:p>
    <w:p w:rsidR="00342E9A" w:rsidRDefault="003D68E7" w:rsidP="009450F3">
      <w:pPr>
        <w:jc w:val="both"/>
        <w:rPr>
          <w:noProof/>
          <w:lang w:val="lv-LV"/>
        </w:rPr>
      </w:pPr>
      <w:r w:rsidRPr="002D66EA">
        <w:rPr>
          <w:noProof/>
          <w:lang w:val="lv-LV"/>
        </w:rPr>
        <w:t xml:space="preserve">** </w:t>
      </w:r>
      <w:r w:rsidR="00725CA0" w:rsidRPr="002D66EA">
        <w:rPr>
          <w:noProof/>
          <w:lang w:val="lv-LV"/>
        </w:rPr>
        <w:t xml:space="preserve">2012.gadā </w:t>
      </w:r>
      <w:r w:rsidR="00341E3B" w:rsidRPr="002D66EA">
        <w:rPr>
          <w:noProof/>
          <w:lang w:val="lv-LV"/>
        </w:rPr>
        <w:t>reģistrētais pamatkapitāls.</w:t>
      </w:r>
      <w:r w:rsidRPr="002D66EA">
        <w:rPr>
          <w:noProof/>
          <w:lang w:val="lv-LV"/>
        </w:rPr>
        <w:t xml:space="preserve"> </w:t>
      </w:r>
      <w:r w:rsidR="00341E3B" w:rsidRPr="002D66EA">
        <w:rPr>
          <w:noProof/>
          <w:lang w:val="lv-LV"/>
        </w:rPr>
        <w:t>A</w:t>
      </w:r>
      <w:r w:rsidR="00725CA0" w:rsidRPr="002D66EA">
        <w:rPr>
          <w:noProof/>
          <w:lang w:val="lv-LV"/>
        </w:rPr>
        <w:t xml:space="preserve">r Mārupes novada Domes lēmumu </w:t>
      </w:r>
      <w:r w:rsidR="00341E3B" w:rsidRPr="002D66EA">
        <w:rPr>
          <w:noProof/>
          <w:lang w:val="lv-LV"/>
        </w:rPr>
        <w:t>pamatkapitāls palielināts un sasniedz</w:t>
      </w:r>
      <w:r w:rsidRPr="002D66EA">
        <w:rPr>
          <w:noProof/>
          <w:lang w:val="lv-LV"/>
        </w:rPr>
        <w:t xml:space="preserve"> 3 144</w:t>
      </w:r>
      <w:r w:rsidR="00725CA0" w:rsidRPr="002D66EA">
        <w:rPr>
          <w:noProof/>
          <w:lang w:val="lv-LV"/>
        </w:rPr>
        <w:t> </w:t>
      </w:r>
      <w:r w:rsidRPr="002D66EA">
        <w:rPr>
          <w:noProof/>
          <w:lang w:val="lv-LV"/>
        </w:rPr>
        <w:t>322</w:t>
      </w:r>
      <w:r w:rsidR="00725CA0" w:rsidRPr="002D66EA">
        <w:rPr>
          <w:noProof/>
          <w:lang w:val="lv-LV"/>
        </w:rPr>
        <w:t> </w:t>
      </w:r>
      <w:r w:rsidRPr="002D66EA">
        <w:rPr>
          <w:noProof/>
          <w:lang w:val="lv-LV"/>
        </w:rPr>
        <w:t xml:space="preserve">LVL, </w:t>
      </w:r>
      <w:r w:rsidR="00725CA0" w:rsidRPr="002D66EA">
        <w:rPr>
          <w:noProof/>
          <w:lang w:val="lv-LV"/>
        </w:rPr>
        <w:t>līdz gada beigām</w:t>
      </w:r>
      <w:r w:rsidRPr="002D66EA">
        <w:rPr>
          <w:noProof/>
          <w:lang w:val="lv-LV"/>
        </w:rPr>
        <w:t xml:space="preserve"> nereģistrēts pamatkapitāls 942 422 LVL</w:t>
      </w:r>
      <w:r w:rsidR="00341E3B" w:rsidRPr="002D66EA">
        <w:rPr>
          <w:noProof/>
          <w:lang w:val="lv-LV"/>
        </w:rPr>
        <w:t xml:space="preserve"> apmērā</w:t>
      </w:r>
      <w:r w:rsidRPr="002D66EA">
        <w:rPr>
          <w:noProof/>
          <w:lang w:val="lv-LV"/>
        </w:rPr>
        <w:t>.</w:t>
      </w:r>
    </w:p>
    <w:p w:rsidR="00990AE2" w:rsidRPr="009A20E9" w:rsidRDefault="00990AE2" w:rsidP="009450F3">
      <w:pPr>
        <w:jc w:val="both"/>
        <w:rPr>
          <w:noProof/>
          <w:lang w:val="lv-LV"/>
        </w:rPr>
      </w:pPr>
    </w:p>
    <w:p w:rsidR="00644BD3" w:rsidRPr="009A20E9" w:rsidRDefault="00644BD3" w:rsidP="009450F3">
      <w:pPr>
        <w:jc w:val="both"/>
        <w:rPr>
          <w:noProof/>
          <w:lang w:val="lv-LV"/>
        </w:rPr>
      </w:pPr>
    </w:p>
    <w:p w:rsidR="00022E94" w:rsidRPr="009A20E9" w:rsidRDefault="00644BD3" w:rsidP="009450F3">
      <w:pPr>
        <w:pStyle w:val="Heading2"/>
        <w:numPr>
          <w:ilvl w:val="1"/>
          <w:numId w:val="1"/>
        </w:numPr>
        <w:rPr>
          <w:noProof/>
        </w:rPr>
      </w:pPr>
      <w:r w:rsidRPr="009A20E9">
        <w:rPr>
          <w:noProof/>
        </w:rPr>
        <w:t xml:space="preserve"> </w:t>
      </w:r>
      <w:bookmarkStart w:id="12" w:name="_Toc356567023"/>
      <w:r w:rsidR="00022E94" w:rsidRPr="009A20E9">
        <w:rPr>
          <w:noProof/>
        </w:rPr>
        <w:t>Darbības stratēģijās plānotās budžeta programmu un apakšprogrammu ietvaros finansētās galvenās aktivitātes un to mērķi, plānotie darbības rezultāti, kā arī rezultātu izpildes analīze un budžeta līdzekļu efektivitātes izvērtējums</w:t>
      </w:r>
      <w:bookmarkEnd w:id="12"/>
    </w:p>
    <w:p w:rsidR="00AA1735" w:rsidRPr="00831F6F" w:rsidRDefault="003F466E" w:rsidP="009450F3">
      <w:pPr>
        <w:pStyle w:val="NoSpacing"/>
        <w:spacing w:before="120"/>
        <w:jc w:val="both"/>
        <w:rPr>
          <w:rFonts w:ascii="Times New Roman" w:hAnsi="Times New Roman"/>
          <w:noProof/>
          <w:sz w:val="24"/>
          <w:szCs w:val="24"/>
          <w:lang w:val="lv-LV"/>
        </w:rPr>
      </w:pPr>
      <w:r w:rsidRPr="00831F6F">
        <w:rPr>
          <w:rFonts w:ascii="Times New Roman" w:hAnsi="Times New Roman"/>
          <w:noProof/>
          <w:sz w:val="24"/>
          <w:szCs w:val="24"/>
          <w:lang w:val="lv-LV"/>
        </w:rPr>
        <w:t>Mārupes novada D</w:t>
      </w:r>
      <w:r w:rsidR="00AA1735" w:rsidRPr="00831F6F">
        <w:rPr>
          <w:rFonts w:ascii="Times New Roman" w:hAnsi="Times New Roman"/>
          <w:noProof/>
          <w:sz w:val="24"/>
          <w:szCs w:val="24"/>
          <w:lang w:val="lv-LV"/>
        </w:rPr>
        <w:t>ome</w:t>
      </w:r>
      <w:r w:rsidRPr="00831F6F">
        <w:rPr>
          <w:rFonts w:ascii="Times New Roman" w:hAnsi="Times New Roman"/>
          <w:noProof/>
          <w:sz w:val="24"/>
          <w:szCs w:val="24"/>
          <w:lang w:val="lv-LV"/>
        </w:rPr>
        <w:t>,</w:t>
      </w:r>
      <w:r w:rsidR="00AA1735" w:rsidRPr="00831F6F">
        <w:rPr>
          <w:rFonts w:ascii="Times New Roman" w:hAnsi="Times New Roman"/>
          <w:noProof/>
          <w:sz w:val="24"/>
          <w:szCs w:val="24"/>
          <w:lang w:val="lv-LV"/>
        </w:rPr>
        <w:t xml:space="preserve"> īstenojot ilgtermiņa finanšu politiku, </w:t>
      </w:r>
      <w:r w:rsidR="00831F6F" w:rsidRPr="00831F6F">
        <w:rPr>
          <w:rFonts w:ascii="Times New Roman" w:hAnsi="Times New Roman"/>
          <w:noProof/>
          <w:sz w:val="24"/>
          <w:szCs w:val="24"/>
          <w:lang w:val="lv-LV"/>
        </w:rPr>
        <w:t>2014</w:t>
      </w:r>
      <w:r w:rsidR="00AA1735" w:rsidRPr="00831F6F">
        <w:rPr>
          <w:rFonts w:ascii="Times New Roman" w:hAnsi="Times New Roman"/>
          <w:noProof/>
          <w:sz w:val="24"/>
          <w:szCs w:val="24"/>
          <w:lang w:val="lv-LV"/>
        </w:rPr>
        <w:t>.gadā nodrošināja nepieciešamos finanšu resursus pašvaldības funkciju izpildei un saglabāja pašvaldības budžeta stabilitāti novada ekonomiskai un sociālai attīstībai.</w:t>
      </w:r>
      <w:r w:rsidR="00E70616" w:rsidRPr="00831F6F">
        <w:rPr>
          <w:rFonts w:ascii="Times New Roman" w:hAnsi="Times New Roman"/>
          <w:noProof/>
          <w:sz w:val="24"/>
          <w:szCs w:val="24"/>
          <w:lang w:val="lv-LV"/>
        </w:rPr>
        <w:t xml:space="preserve"> </w:t>
      </w:r>
      <w:r w:rsidR="00831F6F" w:rsidRPr="00831F6F">
        <w:rPr>
          <w:rFonts w:ascii="Times New Roman" w:hAnsi="Times New Roman"/>
          <w:noProof/>
          <w:sz w:val="24"/>
          <w:szCs w:val="24"/>
          <w:lang w:val="lv-LV"/>
        </w:rPr>
        <w:t>2014</w:t>
      </w:r>
      <w:r w:rsidR="00E252A8" w:rsidRPr="00831F6F">
        <w:rPr>
          <w:rFonts w:ascii="Times New Roman" w:hAnsi="Times New Roman"/>
          <w:noProof/>
          <w:sz w:val="24"/>
          <w:szCs w:val="24"/>
          <w:lang w:val="lv-LV"/>
        </w:rPr>
        <w:t>.gadā pašvaldības finansētās aktivitātes atspoguļotas ņemot vērā normatīvo aktu prasīb</w:t>
      </w:r>
      <w:r w:rsidR="000218A6" w:rsidRPr="00831F6F">
        <w:rPr>
          <w:rFonts w:ascii="Times New Roman" w:hAnsi="Times New Roman"/>
          <w:noProof/>
          <w:sz w:val="24"/>
          <w:szCs w:val="24"/>
          <w:lang w:val="lv-LV"/>
        </w:rPr>
        <w:t>a</w:t>
      </w:r>
      <w:r w:rsidR="00E252A8" w:rsidRPr="00831F6F">
        <w:rPr>
          <w:rFonts w:ascii="Times New Roman" w:hAnsi="Times New Roman"/>
          <w:noProof/>
          <w:sz w:val="24"/>
          <w:szCs w:val="24"/>
          <w:lang w:val="lv-LV"/>
        </w:rPr>
        <w:t xml:space="preserve">s par funkcionālu klasifikāciju. </w:t>
      </w:r>
    </w:p>
    <w:p w:rsidR="00AA1735" w:rsidRPr="00831F6F" w:rsidRDefault="00AA1735" w:rsidP="009450F3">
      <w:pPr>
        <w:shd w:val="clear" w:color="auto" w:fill="FFFFFF"/>
        <w:ind w:left="713" w:hanging="713"/>
        <w:jc w:val="both"/>
        <w:rPr>
          <w:b/>
          <w:bCs/>
          <w:noProof/>
          <w:color w:val="000000"/>
          <w:spacing w:val="-2"/>
          <w:sz w:val="24"/>
          <w:szCs w:val="24"/>
          <w:u w:val="single"/>
          <w:lang w:val="lv-LV"/>
        </w:rPr>
      </w:pPr>
    </w:p>
    <w:p w:rsidR="001D648C" w:rsidRPr="00831F6F" w:rsidRDefault="001D648C" w:rsidP="00E42BFB">
      <w:pPr>
        <w:shd w:val="clear" w:color="auto" w:fill="FFFFFF"/>
        <w:jc w:val="both"/>
        <w:rPr>
          <w:bCs/>
          <w:i/>
          <w:noProof/>
          <w:color w:val="000000"/>
          <w:spacing w:val="-2"/>
          <w:sz w:val="24"/>
          <w:szCs w:val="24"/>
          <w:lang w:val="lv-LV"/>
        </w:rPr>
      </w:pPr>
      <w:r w:rsidRPr="00831F6F">
        <w:rPr>
          <w:bCs/>
          <w:i/>
          <w:noProof/>
          <w:color w:val="000000"/>
          <w:spacing w:val="-2"/>
          <w:sz w:val="24"/>
          <w:szCs w:val="24"/>
          <w:lang w:val="lv-LV"/>
        </w:rPr>
        <w:t>Izglītības jomas attīstība Mārupes novadā</w:t>
      </w:r>
    </w:p>
    <w:p w:rsidR="001D648C" w:rsidRPr="006956E4" w:rsidRDefault="00831F6F" w:rsidP="00E42BFB">
      <w:pPr>
        <w:shd w:val="clear" w:color="auto" w:fill="FFFFFF"/>
        <w:spacing w:before="120"/>
        <w:jc w:val="both"/>
        <w:rPr>
          <w:bCs/>
          <w:noProof/>
          <w:color w:val="000000"/>
          <w:spacing w:val="-2"/>
          <w:sz w:val="24"/>
          <w:szCs w:val="24"/>
          <w:lang w:val="lv-LV"/>
        </w:rPr>
      </w:pPr>
      <w:r w:rsidRPr="006956E4">
        <w:rPr>
          <w:bCs/>
          <w:noProof/>
          <w:color w:val="000000"/>
          <w:spacing w:val="-2"/>
          <w:sz w:val="24"/>
          <w:szCs w:val="24"/>
          <w:lang w:val="lv-LV"/>
        </w:rPr>
        <w:t>2014</w:t>
      </w:r>
      <w:r w:rsidR="001D648C" w:rsidRPr="006956E4">
        <w:rPr>
          <w:bCs/>
          <w:noProof/>
          <w:color w:val="000000"/>
          <w:spacing w:val="-2"/>
          <w:sz w:val="24"/>
          <w:szCs w:val="24"/>
          <w:lang w:val="lv-LV"/>
        </w:rPr>
        <w:t xml:space="preserve">.gadā izglītības nozarei plānotais finansējums bija </w:t>
      </w:r>
      <w:r w:rsidR="00BC5DA6" w:rsidRPr="006956E4">
        <w:rPr>
          <w:bCs/>
          <w:noProof/>
          <w:color w:val="000000"/>
          <w:spacing w:val="-2"/>
          <w:sz w:val="24"/>
          <w:szCs w:val="24"/>
          <w:lang w:val="lv-LV"/>
        </w:rPr>
        <w:t>12 300 651 EUR</w:t>
      </w:r>
      <w:r w:rsidR="001D648C" w:rsidRPr="006956E4">
        <w:rPr>
          <w:bCs/>
          <w:noProof/>
          <w:color w:val="000000"/>
          <w:spacing w:val="-2"/>
          <w:sz w:val="24"/>
          <w:szCs w:val="24"/>
          <w:lang w:val="lv-LV"/>
        </w:rPr>
        <w:t xml:space="preserve">, izpilde </w:t>
      </w:r>
      <w:r w:rsidR="00BC5DA6" w:rsidRPr="006956E4">
        <w:rPr>
          <w:bCs/>
          <w:noProof/>
          <w:color w:val="000000"/>
          <w:spacing w:val="-2"/>
          <w:sz w:val="24"/>
          <w:szCs w:val="24"/>
          <w:lang w:val="lv-LV"/>
        </w:rPr>
        <w:t>11 048 585 EUR</w:t>
      </w:r>
      <w:r w:rsidR="001D648C" w:rsidRPr="006956E4">
        <w:rPr>
          <w:bCs/>
          <w:noProof/>
          <w:color w:val="000000"/>
          <w:spacing w:val="-2"/>
          <w:sz w:val="24"/>
          <w:szCs w:val="24"/>
          <w:lang w:val="lv-LV"/>
        </w:rPr>
        <w:t xml:space="preserve"> apmērā jeb </w:t>
      </w:r>
      <w:r w:rsidR="00BC5DA6" w:rsidRPr="006956E4">
        <w:rPr>
          <w:bCs/>
          <w:noProof/>
          <w:color w:val="000000"/>
          <w:spacing w:val="-2"/>
          <w:sz w:val="24"/>
          <w:szCs w:val="24"/>
          <w:lang w:val="lv-LV"/>
        </w:rPr>
        <w:t>90</w:t>
      </w:r>
      <w:r w:rsidR="001D648C" w:rsidRPr="006956E4">
        <w:rPr>
          <w:bCs/>
          <w:noProof/>
          <w:color w:val="000000"/>
          <w:spacing w:val="-2"/>
          <w:sz w:val="24"/>
          <w:szCs w:val="24"/>
          <w:lang w:val="lv-LV"/>
        </w:rPr>
        <w:t>% no plānotā.</w:t>
      </w:r>
      <w:r w:rsidR="007C47F9" w:rsidRPr="006956E4">
        <w:rPr>
          <w:bCs/>
          <w:noProof/>
          <w:color w:val="000000"/>
          <w:spacing w:val="-2"/>
          <w:sz w:val="24"/>
          <w:szCs w:val="24"/>
          <w:lang w:val="lv-LV"/>
        </w:rPr>
        <w:t xml:space="preserve"> </w:t>
      </w:r>
      <w:r w:rsidR="00CE133C" w:rsidRPr="006956E4">
        <w:rPr>
          <w:bCs/>
          <w:noProof/>
          <w:color w:val="000000"/>
          <w:spacing w:val="-2"/>
          <w:sz w:val="24"/>
          <w:szCs w:val="24"/>
          <w:lang w:val="lv-LV"/>
        </w:rPr>
        <w:t xml:space="preserve">Izglītības nozarei </w:t>
      </w:r>
      <w:r w:rsidR="00BC5DA6" w:rsidRPr="006956E4">
        <w:rPr>
          <w:bCs/>
          <w:noProof/>
          <w:color w:val="000000"/>
          <w:spacing w:val="-2"/>
          <w:sz w:val="24"/>
          <w:szCs w:val="24"/>
          <w:lang w:val="lv-LV"/>
        </w:rPr>
        <w:t>2014</w:t>
      </w:r>
      <w:r w:rsidR="00CE133C" w:rsidRPr="006956E4">
        <w:rPr>
          <w:bCs/>
          <w:noProof/>
          <w:color w:val="000000"/>
          <w:spacing w:val="-2"/>
          <w:sz w:val="24"/>
          <w:szCs w:val="24"/>
          <w:lang w:val="lv-LV"/>
        </w:rPr>
        <w:t xml:space="preserve">.gadā izlietoti </w:t>
      </w:r>
      <w:r w:rsidR="00BC5DA6" w:rsidRPr="006956E4">
        <w:rPr>
          <w:bCs/>
          <w:noProof/>
          <w:color w:val="000000"/>
          <w:spacing w:val="-2"/>
          <w:sz w:val="24"/>
          <w:szCs w:val="24"/>
          <w:lang w:val="lv-LV"/>
        </w:rPr>
        <w:t>53%</w:t>
      </w:r>
      <w:r w:rsidR="00CE133C" w:rsidRPr="006956E4">
        <w:rPr>
          <w:bCs/>
          <w:noProof/>
          <w:color w:val="000000"/>
          <w:spacing w:val="-2"/>
          <w:sz w:val="24"/>
          <w:szCs w:val="24"/>
          <w:lang w:val="lv-LV"/>
        </w:rPr>
        <w:t xml:space="preserve"> no kopējiem </w:t>
      </w:r>
      <w:r w:rsidR="00BC5DA6" w:rsidRPr="006956E4">
        <w:rPr>
          <w:bCs/>
          <w:noProof/>
          <w:color w:val="000000"/>
          <w:spacing w:val="-2"/>
          <w:sz w:val="24"/>
          <w:szCs w:val="24"/>
          <w:lang w:val="lv-LV"/>
        </w:rPr>
        <w:t>2014</w:t>
      </w:r>
      <w:r w:rsidR="00CE133C" w:rsidRPr="006956E4">
        <w:rPr>
          <w:bCs/>
          <w:noProof/>
          <w:color w:val="000000"/>
          <w:spacing w:val="-2"/>
          <w:sz w:val="24"/>
          <w:szCs w:val="24"/>
          <w:lang w:val="lv-LV"/>
        </w:rPr>
        <w:t>.gada pamatbudžeta</w:t>
      </w:r>
      <w:r w:rsidR="0071308B" w:rsidRPr="006956E4">
        <w:rPr>
          <w:bCs/>
          <w:noProof/>
          <w:color w:val="000000"/>
          <w:spacing w:val="-2"/>
          <w:sz w:val="24"/>
          <w:szCs w:val="24"/>
          <w:lang w:val="lv-LV"/>
        </w:rPr>
        <w:t xml:space="preserve"> faktiskajiem</w:t>
      </w:r>
      <w:r w:rsidR="00CE133C" w:rsidRPr="006956E4">
        <w:rPr>
          <w:bCs/>
          <w:noProof/>
          <w:color w:val="000000"/>
          <w:spacing w:val="-2"/>
          <w:sz w:val="24"/>
          <w:szCs w:val="24"/>
          <w:lang w:val="lv-LV"/>
        </w:rPr>
        <w:t xml:space="preserve"> izdevumiem.</w:t>
      </w:r>
    </w:p>
    <w:p w:rsidR="00CE133C" w:rsidRPr="009A20E9" w:rsidRDefault="00CE133C" w:rsidP="009450F3">
      <w:pPr>
        <w:shd w:val="clear" w:color="auto" w:fill="FFFFFF"/>
        <w:spacing w:before="120"/>
        <w:jc w:val="both"/>
        <w:rPr>
          <w:bCs/>
          <w:noProof/>
          <w:color w:val="000000"/>
          <w:spacing w:val="-2"/>
          <w:sz w:val="24"/>
          <w:szCs w:val="24"/>
          <w:lang w:val="lv-LV"/>
        </w:rPr>
      </w:pPr>
      <w:r w:rsidRPr="006956E4">
        <w:rPr>
          <w:bCs/>
          <w:noProof/>
          <w:color w:val="000000"/>
          <w:spacing w:val="-2"/>
          <w:sz w:val="24"/>
          <w:szCs w:val="24"/>
          <w:lang w:val="lv-LV"/>
        </w:rPr>
        <w:t xml:space="preserve">Mārupes novadā darbojas 7 izglītības iestādes: vispārizglītojošās skolas – </w:t>
      </w:r>
      <w:hyperlink r:id="rId12" w:history="1">
        <w:r w:rsidRPr="006956E4">
          <w:rPr>
            <w:bCs/>
            <w:noProof/>
            <w:color w:val="000000"/>
            <w:spacing w:val="-2"/>
            <w:sz w:val="24"/>
            <w:szCs w:val="24"/>
            <w:lang w:val="lv-LV"/>
          </w:rPr>
          <w:t>Mārupes vidusskola</w:t>
        </w:r>
      </w:hyperlink>
      <w:r w:rsidRPr="006956E4">
        <w:rPr>
          <w:bCs/>
          <w:noProof/>
          <w:color w:val="000000"/>
          <w:spacing w:val="-2"/>
          <w:sz w:val="24"/>
          <w:szCs w:val="24"/>
          <w:lang w:val="lv-LV"/>
        </w:rPr>
        <w:t xml:space="preserve">, Mārupes pamatskola ar pirmsskolas izglītības grupiņām, </w:t>
      </w:r>
      <w:r w:rsidR="003A070E" w:rsidRPr="006956E4">
        <w:rPr>
          <w:bCs/>
          <w:noProof/>
          <w:color w:val="000000"/>
          <w:spacing w:val="-2"/>
          <w:sz w:val="24"/>
          <w:szCs w:val="24"/>
          <w:lang w:val="lv-LV"/>
        </w:rPr>
        <w:t xml:space="preserve">Mārupes novada </w:t>
      </w:r>
      <w:r w:rsidRPr="006956E4">
        <w:rPr>
          <w:bCs/>
          <w:noProof/>
          <w:color w:val="000000"/>
          <w:spacing w:val="-2"/>
          <w:sz w:val="24"/>
          <w:szCs w:val="24"/>
          <w:lang w:val="lv-LV"/>
        </w:rPr>
        <w:t>Skultes sākumskola ar pirmsskolas izglītības grupiņām, Jaunmārupes sākumskola ar pirmsskolas izglītības grupiņām, divas pirmsskolas izglītības iestādes – PII “Lienīte”</w:t>
      </w:r>
      <w:r w:rsidR="001041BB" w:rsidRPr="006956E4">
        <w:rPr>
          <w:bCs/>
          <w:noProof/>
          <w:color w:val="000000"/>
          <w:spacing w:val="-2"/>
          <w:sz w:val="24"/>
          <w:szCs w:val="24"/>
          <w:lang w:val="lv-LV"/>
        </w:rPr>
        <w:t>,</w:t>
      </w:r>
      <w:r w:rsidRPr="006956E4">
        <w:rPr>
          <w:bCs/>
          <w:noProof/>
          <w:color w:val="000000"/>
          <w:spacing w:val="-2"/>
          <w:sz w:val="24"/>
          <w:szCs w:val="24"/>
          <w:lang w:val="lv-LV"/>
        </w:rPr>
        <w:t xml:space="preserve"> PII “Zeltrīti” </w:t>
      </w:r>
      <w:r w:rsidR="001041BB" w:rsidRPr="006956E4">
        <w:rPr>
          <w:bCs/>
          <w:noProof/>
          <w:color w:val="000000"/>
          <w:spacing w:val="-2"/>
          <w:sz w:val="24"/>
          <w:szCs w:val="24"/>
          <w:lang w:val="lv-LV"/>
        </w:rPr>
        <w:t>un</w:t>
      </w:r>
      <w:r w:rsidRPr="006956E4">
        <w:rPr>
          <w:bCs/>
          <w:noProof/>
          <w:color w:val="000000"/>
          <w:spacing w:val="-2"/>
          <w:sz w:val="24"/>
          <w:szCs w:val="24"/>
          <w:lang w:val="lv-LV"/>
        </w:rPr>
        <w:t xml:space="preserve"> </w:t>
      </w:r>
      <w:hyperlink r:id="rId13" w:history="1">
        <w:r w:rsidRPr="006956E4">
          <w:rPr>
            <w:bCs/>
            <w:noProof/>
            <w:color w:val="000000"/>
            <w:spacing w:val="-2"/>
            <w:sz w:val="24"/>
            <w:szCs w:val="24"/>
            <w:lang w:val="lv-LV"/>
          </w:rPr>
          <w:t>Mārupes Mūzikas un mākslas skola.</w:t>
        </w:r>
      </w:hyperlink>
      <w:r w:rsidR="006956E4" w:rsidRPr="006956E4">
        <w:rPr>
          <w:bCs/>
          <w:noProof/>
          <w:color w:val="000000"/>
          <w:spacing w:val="-2"/>
          <w:sz w:val="24"/>
          <w:szCs w:val="24"/>
          <w:lang w:val="lv-LV"/>
        </w:rPr>
        <w:t xml:space="preserve"> Izglītības iestāžu</w:t>
      </w:r>
      <w:r w:rsidR="006956E4">
        <w:rPr>
          <w:bCs/>
          <w:noProof/>
          <w:color w:val="000000"/>
          <w:spacing w:val="-2"/>
          <w:sz w:val="24"/>
          <w:szCs w:val="24"/>
          <w:lang w:val="lv-LV"/>
        </w:rPr>
        <w:t xml:space="preserve"> darbu koordinē Izglītības dienests, kurš ir arī atbildīgs par sadarbību ar privātajāmizglītības iestādēm un auklēm.</w:t>
      </w:r>
    </w:p>
    <w:p w:rsidR="00E92946" w:rsidRDefault="007C2F36" w:rsidP="00E92946">
      <w:pPr>
        <w:rPr>
          <w:noProof/>
          <w:sz w:val="24"/>
          <w:szCs w:val="24"/>
          <w:lang w:val="lv-LV"/>
        </w:rPr>
      </w:pPr>
      <w:r>
        <w:rPr>
          <w:noProof/>
          <w:sz w:val="24"/>
          <w:szCs w:val="24"/>
          <w:lang w:val="lv-LV"/>
        </w:rPr>
        <w:t xml:space="preserve"> </w:t>
      </w:r>
    </w:p>
    <w:p w:rsidR="001C7859" w:rsidRPr="007F4A71" w:rsidRDefault="00082E0A" w:rsidP="001C7859">
      <w:pPr>
        <w:pStyle w:val="ListParagraph"/>
        <w:ind w:left="644"/>
        <w:jc w:val="both"/>
        <w:rPr>
          <w:color w:val="FF0000"/>
          <w:highlight w:val="green"/>
          <w:lang w:val="lv-LV"/>
        </w:rPr>
      </w:pPr>
      <w:r>
        <w:rPr>
          <w:b/>
          <w:bCs/>
          <w:noProof/>
          <w:color w:val="000000"/>
          <w:spacing w:val="-2"/>
          <w:sz w:val="24"/>
          <w:szCs w:val="24"/>
          <w:lang w:val="lv-LV"/>
        </w:rPr>
        <w:t>Izglītības dienests</w:t>
      </w:r>
      <w:r w:rsidR="001C7859">
        <w:rPr>
          <w:b/>
          <w:bCs/>
          <w:noProof/>
          <w:color w:val="000000"/>
          <w:spacing w:val="-2"/>
          <w:sz w:val="24"/>
          <w:szCs w:val="24"/>
          <w:lang w:val="lv-LV"/>
        </w:rPr>
        <w:t xml:space="preserve"> </w:t>
      </w:r>
    </w:p>
    <w:p w:rsidR="00E226A3" w:rsidRDefault="00D77CD9" w:rsidP="00E226A3">
      <w:pPr>
        <w:pStyle w:val="ListParagraph"/>
        <w:ind w:left="644"/>
        <w:jc w:val="center"/>
        <w:rPr>
          <w:color w:val="FF0000"/>
          <w:highlight w:val="green"/>
          <w:lang w:val="lv-LV"/>
        </w:rPr>
      </w:pPr>
      <w:r>
        <w:rPr>
          <w:noProof/>
          <w:lang w:val="lv-LV"/>
        </w:rPr>
        <w:drawing>
          <wp:anchor distT="0" distB="0" distL="114300" distR="114300" simplePos="0" relativeHeight="251799552" behindDoc="0" locked="0" layoutInCell="1" allowOverlap="1" wp14:anchorId="456D49E3" wp14:editId="0CB866AE">
            <wp:simplePos x="0" y="0"/>
            <wp:positionH relativeFrom="margin">
              <wp:posOffset>-190500</wp:posOffset>
            </wp:positionH>
            <wp:positionV relativeFrom="paragraph">
              <wp:posOffset>156845</wp:posOffset>
            </wp:positionV>
            <wp:extent cx="1786890" cy="1428750"/>
            <wp:effectExtent l="0" t="0" r="3810" b="0"/>
            <wp:wrapSquare wrapText="bothSides"/>
            <wp:docPr id="6" name="Picture 6" descr="gramat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mata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86890" cy="1428750"/>
                    </a:xfrm>
                    <a:prstGeom prst="rect">
                      <a:avLst/>
                    </a:prstGeom>
                    <a:noFill/>
                  </pic:spPr>
                </pic:pic>
              </a:graphicData>
            </a:graphic>
            <wp14:sizeRelH relativeFrom="margin">
              <wp14:pctWidth>0</wp14:pctWidth>
            </wp14:sizeRelH>
            <wp14:sizeRelV relativeFrom="margin">
              <wp14:pctHeight>0</wp14:pctHeight>
            </wp14:sizeRelV>
          </wp:anchor>
        </w:drawing>
      </w:r>
    </w:p>
    <w:p w:rsidR="00E226A3" w:rsidRDefault="00E226A3" w:rsidP="00E226A3">
      <w:pPr>
        <w:spacing w:before="120"/>
        <w:jc w:val="both"/>
        <w:rPr>
          <w:noProof/>
          <w:spacing w:val="-2"/>
          <w:sz w:val="24"/>
          <w:szCs w:val="24"/>
          <w:highlight w:val="yellow"/>
          <w:lang w:val="lv-LV"/>
        </w:rPr>
      </w:pPr>
      <w:r>
        <w:rPr>
          <w:bCs/>
          <w:noProof/>
          <w:spacing w:val="-2"/>
          <w:sz w:val="24"/>
          <w:szCs w:val="24"/>
          <w:lang w:val="lv-LV"/>
        </w:rPr>
        <w:t xml:space="preserve">Izglītības dienesta plānotais </w:t>
      </w:r>
      <w:r>
        <w:rPr>
          <w:noProof/>
          <w:spacing w:val="-2"/>
          <w:sz w:val="24"/>
          <w:szCs w:val="24"/>
          <w:lang w:val="lv-LV"/>
        </w:rPr>
        <w:t xml:space="preserve">finansējums 2014.gadā -  </w:t>
      </w:r>
      <w:r>
        <w:rPr>
          <w:noProof/>
          <w:spacing w:val="-2"/>
          <w:sz w:val="24"/>
          <w:szCs w:val="24"/>
          <w:lang w:val="lv-LV"/>
        </w:rPr>
        <w:br/>
        <w:t>2 023 427.- EUR, izpilde -  1 897 695.- EUR jeb 93,79% no plānotā</w:t>
      </w:r>
      <w:r>
        <w:rPr>
          <w:bCs/>
          <w:noProof/>
          <w:spacing w:val="-2"/>
          <w:sz w:val="24"/>
          <w:szCs w:val="24"/>
          <w:lang w:val="lv-LV"/>
        </w:rPr>
        <w:t>.</w:t>
      </w:r>
    </w:p>
    <w:p w:rsidR="00E226A3" w:rsidRDefault="00E226A3" w:rsidP="00E226A3">
      <w:pPr>
        <w:rPr>
          <w:sz w:val="24"/>
          <w:szCs w:val="28"/>
          <w:highlight w:val="yellow"/>
          <w:lang w:val="lv-LV"/>
        </w:rPr>
      </w:pPr>
    </w:p>
    <w:p w:rsidR="00E226A3" w:rsidRDefault="00E226A3" w:rsidP="00E226A3">
      <w:pPr>
        <w:jc w:val="both"/>
        <w:rPr>
          <w:sz w:val="24"/>
          <w:szCs w:val="28"/>
          <w:lang w:val="lv-LV"/>
        </w:rPr>
      </w:pPr>
      <w:r>
        <w:rPr>
          <w:sz w:val="24"/>
          <w:szCs w:val="28"/>
          <w:lang w:val="lv-LV"/>
        </w:rPr>
        <w:t xml:space="preserve">Mārupes novada Izglītības dienests ir Mārupes novada Domes 2012.gadā dibināta tiešā pakļautībā esoša iestāde. </w:t>
      </w:r>
    </w:p>
    <w:p w:rsidR="00E226A3" w:rsidRDefault="00E226A3" w:rsidP="00E226A3">
      <w:pPr>
        <w:jc w:val="both"/>
        <w:rPr>
          <w:sz w:val="24"/>
          <w:szCs w:val="28"/>
          <w:lang w:val="lv-LV"/>
        </w:rPr>
      </w:pPr>
      <w:r>
        <w:rPr>
          <w:sz w:val="24"/>
          <w:szCs w:val="28"/>
          <w:lang w:val="lv-LV"/>
        </w:rPr>
        <w:t>Atbilstoši Mārupes novada Izglītības dienesta nolikumā noteiktajam, tā darbības mērķi ir:</w:t>
      </w:r>
    </w:p>
    <w:p w:rsidR="00E226A3" w:rsidRDefault="00E226A3" w:rsidP="00E226A3">
      <w:pPr>
        <w:jc w:val="both"/>
        <w:rPr>
          <w:sz w:val="24"/>
          <w:szCs w:val="28"/>
          <w:lang w:val="lv-LV"/>
        </w:rPr>
      </w:pPr>
    </w:p>
    <w:p w:rsidR="00E226A3" w:rsidRDefault="00E226A3" w:rsidP="00E226A3">
      <w:pPr>
        <w:pStyle w:val="ListParagraph"/>
        <w:numPr>
          <w:ilvl w:val="0"/>
          <w:numId w:val="41"/>
        </w:numPr>
        <w:jc w:val="both"/>
        <w:rPr>
          <w:sz w:val="24"/>
          <w:szCs w:val="28"/>
          <w:lang w:val="lv-LV"/>
        </w:rPr>
      </w:pPr>
      <w:r>
        <w:rPr>
          <w:sz w:val="24"/>
          <w:szCs w:val="28"/>
          <w:lang w:val="lv-LV"/>
        </w:rPr>
        <w:t>organizēt pašvaldības funkciju izpildi izglītībā un jaunatnes lietās saskaņā ar spēkā esošo normatīvo aktu prasībām un Mārupes novada Domes brīvprātīgām iniciatīvām;</w:t>
      </w:r>
    </w:p>
    <w:p w:rsidR="00E226A3" w:rsidRDefault="00E226A3" w:rsidP="00E226A3">
      <w:pPr>
        <w:pStyle w:val="ListParagraph"/>
        <w:numPr>
          <w:ilvl w:val="0"/>
          <w:numId w:val="41"/>
        </w:numPr>
        <w:jc w:val="both"/>
        <w:rPr>
          <w:sz w:val="24"/>
          <w:szCs w:val="28"/>
          <w:lang w:val="lv-LV"/>
        </w:rPr>
      </w:pPr>
      <w:r>
        <w:rPr>
          <w:sz w:val="24"/>
          <w:szCs w:val="28"/>
          <w:lang w:val="lv-LV"/>
        </w:rPr>
        <w:lastRenderedPageBreak/>
        <w:t>veicināt un nodrošināt izglītības un mācību priekšmetu programmu kvalitatīvu īstenošanu un atbalstu izglītojamajiem pozitīvu attieksmju, personības īpašību un sociālo iemaņu attīstīšanai;</w:t>
      </w:r>
    </w:p>
    <w:p w:rsidR="00E226A3" w:rsidRDefault="00E226A3" w:rsidP="00E226A3">
      <w:pPr>
        <w:pStyle w:val="ListParagraph"/>
        <w:numPr>
          <w:ilvl w:val="0"/>
          <w:numId w:val="41"/>
        </w:numPr>
        <w:jc w:val="both"/>
        <w:rPr>
          <w:sz w:val="24"/>
          <w:szCs w:val="28"/>
          <w:lang w:val="lv-LV"/>
        </w:rPr>
      </w:pPr>
      <w:r>
        <w:rPr>
          <w:sz w:val="24"/>
          <w:szCs w:val="28"/>
          <w:lang w:val="lv-LV"/>
        </w:rPr>
        <w:t>sekmēt Izglītības iestāžu telpu, iekārtu un mācību materiālās bāzes efektīvu izmantošanu, finanšu resursu racionālu apsaimniekošanu un piesaisti;</w:t>
      </w:r>
    </w:p>
    <w:p w:rsidR="00E226A3" w:rsidRDefault="00E226A3" w:rsidP="00E226A3">
      <w:pPr>
        <w:pStyle w:val="ListParagraph"/>
        <w:numPr>
          <w:ilvl w:val="0"/>
          <w:numId w:val="41"/>
        </w:numPr>
        <w:jc w:val="both"/>
        <w:rPr>
          <w:sz w:val="24"/>
          <w:szCs w:val="28"/>
          <w:lang w:val="lv-LV"/>
        </w:rPr>
      </w:pPr>
      <w:r>
        <w:rPr>
          <w:sz w:val="24"/>
          <w:szCs w:val="28"/>
          <w:lang w:val="lv-LV"/>
        </w:rPr>
        <w:t xml:space="preserve">atbalstīt Izglītības iestāžu vadītājus Izglītības iestādes attīstības un kolektīvam izvirzīto mērķu un uzdevumu īstenošanai; </w:t>
      </w:r>
    </w:p>
    <w:p w:rsidR="00E226A3" w:rsidRDefault="00E226A3" w:rsidP="00E226A3">
      <w:pPr>
        <w:pStyle w:val="ListParagraph"/>
        <w:numPr>
          <w:ilvl w:val="0"/>
          <w:numId w:val="41"/>
        </w:numPr>
        <w:jc w:val="both"/>
        <w:rPr>
          <w:sz w:val="24"/>
          <w:szCs w:val="28"/>
          <w:lang w:val="lv-LV"/>
        </w:rPr>
      </w:pPr>
      <w:r>
        <w:rPr>
          <w:sz w:val="24"/>
          <w:szCs w:val="28"/>
          <w:lang w:val="lv-LV"/>
        </w:rPr>
        <w:t>atbalstīt un veicināt bērnu un jauniešu iniciatīvas, radot labvēlīgus apstākļus viņu intelektuālajai un radošajai attīstībai;</w:t>
      </w:r>
    </w:p>
    <w:p w:rsidR="00E226A3" w:rsidRDefault="00E226A3" w:rsidP="00E226A3">
      <w:pPr>
        <w:pStyle w:val="ListParagraph"/>
        <w:numPr>
          <w:ilvl w:val="0"/>
          <w:numId w:val="41"/>
        </w:numPr>
        <w:jc w:val="both"/>
        <w:rPr>
          <w:sz w:val="24"/>
          <w:szCs w:val="28"/>
          <w:lang w:val="lv-LV"/>
        </w:rPr>
      </w:pPr>
      <w:r>
        <w:rPr>
          <w:sz w:val="24"/>
          <w:szCs w:val="28"/>
          <w:lang w:val="lv-LV"/>
        </w:rPr>
        <w:t xml:space="preserve">nodrošināt jauniešiem iespēju iegūt dzīvei nepieciešamās prasmes, zināšanas un kompetences neformālās izglītības ceļā; </w:t>
      </w:r>
    </w:p>
    <w:p w:rsidR="00E226A3" w:rsidRDefault="00E226A3" w:rsidP="00E226A3">
      <w:pPr>
        <w:pStyle w:val="ListParagraph"/>
        <w:numPr>
          <w:ilvl w:val="0"/>
          <w:numId w:val="41"/>
        </w:numPr>
        <w:jc w:val="both"/>
        <w:rPr>
          <w:sz w:val="24"/>
          <w:szCs w:val="28"/>
          <w:lang w:val="lv-LV"/>
        </w:rPr>
      </w:pPr>
      <w:r>
        <w:rPr>
          <w:sz w:val="24"/>
          <w:szCs w:val="28"/>
          <w:lang w:val="lv-LV"/>
        </w:rPr>
        <w:t xml:space="preserve">nodrošināt bērniem un jauniešiem viņu attīstības vajadzībām atbilstošas informācijas pieejamību. </w:t>
      </w:r>
    </w:p>
    <w:p w:rsidR="00E226A3" w:rsidRDefault="00E226A3" w:rsidP="00E226A3">
      <w:pPr>
        <w:pStyle w:val="ListParagraph"/>
        <w:numPr>
          <w:ilvl w:val="0"/>
          <w:numId w:val="41"/>
        </w:numPr>
        <w:jc w:val="both"/>
        <w:rPr>
          <w:sz w:val="24"/>
          <w:szCs w:val="28"/>
          <w:lang w:val="lv-LV"/>
        </w:rPr>
      </w:pPr>
      <w:r>
        <w:rPr>
          <w:sz w:val="24"/>
          <w:szCs w:val="28"/>
          <w:lang w:val="lv-LV"/>
        </w:rPr>
        <w:t>atbalstīt un veicināt jauniešu līdzdalību lēmumu pieņemšanā un sociālajā iekļaušanā;</w:t>
      </w:r>
    </w:p>
    <w:p w:rsidR="00E226A3" w:rsidRDefault="00E226A3" w:rsidP="00E226A3">
      <w:pPr>
        <w:pStyle w:val="ListParagraph"/>
        <w:numPr>
          <w:ilvl w:val="0"/>
          <w:numId w:val="41"/>
        </w:numPr>
        <w:jc w:val="both"/>
        <w:rPr>
          <w:sz w:val="24"/>
          <w:szCs w:val="28"/>
          <w:lang w:val="lv-LV"/>
        </w:rPr>
      </w:pPr>
      <w:r>
        <w:rPr>
          <w:sz w:val="24"/>
          <w:szCs w:val="28"/>
          <w:lang w:val="lv-LV"/>
        </w:rPr>
        <w:t>īstenot valsts bērnu un jauniešu politiku pašvaldības administratīvajā teritorijā;</w:t>
      </w:r>
    </w:p>
    <w:p w:rsidR="00E226A3" w:rsidRDefault="00E226A3" w:rsidP="00E226A3">
      <w:pPr>
        <w:pStyle w:val="ListParagraph"/>
        <w:numPr>
          <w:ilvl w:val="0"/>
          <w:numId w:val="41"/>
        </w:numPr>
        <w:jc w:val="both"/>
        <w:rPr>
          <w:sz w:val="24"/>
          <w:szCs w:val="28"/>
          <w:lang w:val="lv-LV"/>
        </w:rPr>
      </w:pPr>
      <w:r>
        <w:rPr>
          <w:sz w:val="24"/>
          <w:szCs w:val="28"/>
          <w:lang w:val="lv-LV"/>
        </w:rPr>
        <w:t>koordinēt pašvaldības un valsts sadarbību bērnu un jaunatnes jautājumu risināšanā.</w:t>
      </w:r>
    </w:p>
    <w:p w:rsidR="00E226A3" w:rsidRDefault="00E226A3" w:rsidP="00E226A3">
      <w:pPr>
        <w:widowControl w:val="0"/>
        <w:jc w:val="both"/>
        <w:rPr>
          <w:noProof/>
          <w:sz w:val="24"/>
          <w:szCs w:val="24"/>
          <w:highlight w:val="yellow"/>
          <w:lang w:val="lv-LV"/>
        </w:rPr>
      </w:pPr>
    </w:p>
    <w:tbl>
      <w:tblPr>
        <w:tblW w:w="949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2"/>
        <w:gridCol w:w="1985"/>
        <w:gridCol w:w="2126"/>
        <w:gridCol w:w="2126"/>
        <w:gridCol w:w="1386"/>
      </w:tblGrid>
      <w:tr w:rsidR="00E226A3" w:rsidTr="00DD1200">
        <w:trPr>
          <w:trHeight w:val="685"/>
        </w:trPr>
        <w:tc>
          <w:tcPr>
            <w:tcW w:w="1872" w:type="dxa"/>
            <w:tcBorders>
              <w:top w:val="single" w:sz="4" w:space="0" w:color="auto"/>
              <w:left w:val="single" w:sz="4" w:space="0" w:color="auto"/>
              <w:bottom w:val="single" w:sz="4" w:space="0" w:color="auto"/>
              <w:right w:val="single" w:sz="4" w:space="0" w:color="auto"/>
            </w:tcBorders>
            <w:hideMark/>
          </w:tcPr>
          <w:p w:rsidR="00E226A3" w:rsidRDefault="00E226A3">
            <w:pPr>
              <w:spacing w:line="276" w:lineRule="auto"/>
              <w:jc w:val="both"/>
              <w:rPr>
                <w:noProof/>
                <w:lang w:val="lv-LV" w:eastAsia="en-US"/>
              </w:rPr>
            </w:pPr>
            <w:r>
              <w:rPr>
                <w:b/>
                <w:bCs/>
                <w:noProof/>
                <w:lang w:val="lv-LV" w:eastAsia="en-US"/>
              </w:rPr>
              <w:t>Iestādes apraksts, galvenie statistikas dati</w:t>
            </w:r>
          </w:p>
        </w:tc>
        <w:tc>
          <w:tcPr>
            <w:tcW w:w="1985" w:type="dxa"/>
            <w:tcBorders>
              <w:top w:val="single" w:sz="4" w:space="0" w:color="auto"/>
              <w:left w:val="single" w:sz="4" w:space="0" w:color="auto"/>
              <w:bottom w:val="single" w:sz="4" w:space="0" w:color="auto"/>
              <w:right w:val="single" w:sz="4" w:space="0" w:color="auto"/>
            </w:tcBorders>
            <w:hideMark/>
          </w:tcPr>
          <w:p w:rsidR="00E226A3" w:rsidRDefault="00E226A3">
            <w:pPr>
              <w:spacing w:line="276" w:lineRule="auto"/>
              <w:jc w:val="center"/>
              <w:rPr>
                <w:noProof/>
                <w:lang w:val="lv-LV" w:eastAsia="en-US"/>
              </w:rPr>
            </w:pPr>
            <w:r>
              <w:rPr>
                <w:b/>
                <w:bCs/>
                <w:noProof/>
                <w:lang w:val="lv-LV" w:eastAsia="en-US"/>
              </w:rPr>
              <w:t>2014.gada mērķi, galvenās aktivitātēs</w:t>
            </w:r>
          </w:p>
        </w:tc>
        <w:tc>
          <w:tcPr>
            <w:tcW w:w="2126" w:type="dxa"/>
            <w:tcBorders>
              <w:top w:val="single" w:sz="4" w:space="0" w:color="auto"/>
              <w:left w:val="single" w:sz="4" w:space="0" w:color="auto"/>
              <w:bottom w:val="single" w:sz="4" w:space="0" w:color="auto"/>
              <w:right w:val="single" w:sz="4" w:space="0" w:color="auto"/>
            </w:tcBorders>
            <w:hideMark/>
          </w:tcPr>
          <w:p w:rsidR="00E226A3" w:rsidRDefault="00E226A3">
            <w:pPr>
              <w:spacing w:line="276" w:lineRule="auto"/>
              <w:jc w:val="center"/>
              <w:rPr>
                <w:noProof/>
                <w:lang w:val="lv-LV" w:eastAsia="en-US"/>
              </w:rPr>
            </w:pPr>
            <w:r>
              <w:rPr>
                <w:b/>
                <w:bCs/>
                <w:noProof/>
                <w:lang w:val="lv-LV" w:eastAsia="en-US"/>
              </w:rPr>
              <w:t>Veikto darbību rezultāti</w:t>
            </w:r>
          </w:p>
        </w:tc>
        <w:tc>
          <w:tcPr>
            <w:tcW w:w="2126" w:type="dxa"/>
            <w:tcBorders>
              <w:top w:val="single" w:sz="4" w:space="0" w:color="auto"/>
              <w:left w:val="single" w:sz="4" w:space="0" w:color="auto"/>
              <w:bottom w:val="single" w:sz="4" w:space="0" w:color="auto"/>
              <w:right w:val="single" w:sz="4" w:space="0" w:color="auto"/>
            </w:tcBorders>
            <w:hideMark/>
          </w:tcPr>
          <w:p w:rsidR="00E226A3" w:rsidRDefault="00E226A3">
            <w:pPr>
              <w:spacing w:line="276" w:lineRule="auto"/>
              <w:jc w:val="center"/>
              <w:rPr>
                <w:noProof/>
                <w:lang w:val="lv-LV" w:eastAsia="en-US"/>
              </w:rPr>
            </w:pPr>
            <w:r>
              <w:rPr>
                <w:b/>
                <w:bCs/>
                <w:noProof/>
                <w:lang w:val="lv-LV" w:eastAsia="en-US"/>
              </w:rPr>
              <w:t>Sasniegto rezultātu analīze</w:t>
            </w:r>
          </w:p>
        </w:tc>
        <w:tc>
          <w:tcPr>
            <w:tcW w:w="1386" w:type="dxa"/>
            <w:tcBorders>
              <w:top w:val="single" w:sz="4" w:space="0" w:color="auto"/>
              <w:left w:val="single" w:sz="4" w:space="0" w:color="auto"/>
              <w:bottom w:val="single" w:sz="4" w:space="0" w:color="auto"/>
              <w:right w:val="single" w:sz="4" w:space="0" w:color="auto"/>
            </w:tcBorders>
            <w:hideMark/>
          </w:tcPr>
          <w:p w:rsidR="00E226A3" w:rsidRDefault="00E226A3">
            <w:pPr>
              <w:spacing w:line="276" w:lineRule="auto"/>
              <w:jc w:val="center"/>
              <w:rPr>
                <w:noProof/>
                <w:lang w:val="lv-LV" w:eastAsia="en-US"/>
              </w:rPr>
            </w:pPr>
            <w:r>
              <w:rPr>
                <w:b/>
                <w:bCs/>
                <w:noProof/>
                <w:lang w:val="lv-LV" w:eastAsia="en-US"/>
              </w:rPr>
              <w:t>Finanšu efektivitātes novērtējums</w:t>
            </w:r>
          </w:p>
        </w:tc>
      </w:tr>
      <w:tr w:rsidR="00E226A3" w:rsidRPr="00D00685" w:rsidTr="00DD1200">
        <w:trPr>
          <w:trHeight w:val="275"/>
        </w:trPr>
        <w:tc>
          <w:tcPr>
            <w:tcW w:w="1872" w:type="dxa"/>
            <w:tcBorders>
              <w:top w:val="single" w:sz="4" w:space="0" w:color="auto"/>
              <w:left w:val="single" w:sz="4" w:space="0" w:color="auto"/>
              <w:bottom w:val="single" w:sz="4" w:space="0" w:color="auto"/>
              <w:right w:val="single" w:sz="4" w:space="0" w:color="auto"/>
            </w:tcBorders>
          </w:tcPr>
          <w:p w:rsidR="00E226A3" w:rsidRDefault="00E226A3">
            <w:pPr>
              <w:pStyle w:val="ListParagraph"/>
              <w:widowControl w:val="0"/>
              <w:spacing w:line="276" w:lineRule="auto"/>
              <w:ind w:left="0" w:hanging="6"/>
              <w:jc w:val="both"/>
              <w:rPr>
                <w:noProof/>
                <w:lang w:val="lv-LV" w:eastAsia="en-US"/>
              </w:rPr>
            </w:pPr>
            <w:r>
              <w:rPr>
                <w:noProof/>
                <w:lang w:val="lv-LV" w:eastAsia="en-US"/>
              </w:rPr>
              <w:t>Izglītības dienestā strādā 4 darbinieki – Izglītības dienesta vadītāja, jaunatnes lietu speciāliste, lietvede, kura atbild par pirmsskolu rindām un iedzīvotāju reģistru, kā arī veselības veicināšanas koordinators.</w:t>
            </w:r>
          </w:p>
          <w:p w:rsidR="00E226A3" w:rsidRDefault="00E226A3">
            <w:pPr>
              <w:pStyle w:val="ListParagraph"/>
              <w:widowControl w:val="0"/>
              <w:spacing w:line="276" w:lineRule="auto"/>
              <w:ind w:left="0" w:hanging="6"/>
              <w:jc w:val="both"/>
              <w:rPr>
                <w:noProof/>
                <w:lang w:val="lv-LV" w:eastAsia="en-US"/>
              </w:rPr>
            </w:pPr>
          </w:p>
          <w:p w:rsidR="00E226A3" w:rsidRDefault="00E226A3">
            <w:pPr>
              <w:pStyle w:val="ListParagraph"/>
              <w:widowControl w:val="0"/>
              <w:spacing w:line="276" w:lineRule="auto"/>
              <w:ind w:left="0" w:hanging="6"/>
              <w:jc w:val="both"/>
              <w:rPr>
                <w:noProof/>
                <w:lang w:val="lv-LV" w:eastAsia="en-US"/>
              </w:rPr>
            </w:pPr>
            <w:r>
              <w:rPr>
                <w:noProof/>
                <w:lang w:val="lv-LV" w:eastAsia="en-US"/>
              </w:rPr>
              <w:t>2014.gadā Mārupes novada dibinātajās izglītības iestādēs apgūst:</w:t>
            </w:r>
          </w:p>
          <w:p w:rsidR="00E226A3" w:rsidRDefault="00E226A3" w:rsidP="00E226A3">
            <w:pPr>
              <w:pStyle w:val="ListParagraph"/>
              <w:widowControl w:val="0"/>
              <w:numPr>
                <w:ilvl w:val="0"/>
                <w:numId w:val="42"/>
              </w:numPr>
              <w:spacing w:line="276" w:lineRule="auto"/>
              <w:jc w:val="both"/>
              <w:rPr>
                <w:noProof/>
                <w:lang w:val="lv-LV" w:eastAsia="en-US"/>
              </w:rPr>
            </w:pPr>
            <w:r>
              <w:rPr>
                <w:noProof/>
                <w:lang w:val="lv-LV" w:eastAsia="en-US"/>
              </w:rPr>
              <w:t>vispārējās pirmsskolas izglītības programmu 729 izglītojamie,</w:t>
            </w:r>
          </w:p>
          <w:p w:rsidR="00E226A3" w:rsidRDefault="00E226A3" w:rsidP="00E226A3">
            <w:pPr>
              <w:pStyle w:val="ListParagraph"/>
              <w:widowControl w:val="0"/>
              <w:numPr>
                <w:ilvl w:val="0"/>
                <w:numId w:val="42"/>
              </w:numPr>
              <w:spacing w:line="276" w:lineRule="auto"/>
              <w:jc w:val="both"/>
              <w:rPr>
                <w:noProof/>
                <w:lang w:val="lv-LV" w:eastAsia="en-US"/>
              </w:rPr>
            </w:pPr>
            <w:r>
              <w:rPr>
                <w:noProof/>
                <w:lang w:val="lv-LV" w:eastAsia="en-US"/>
              </w:rPr>
              <w:t>pamatizglītības programmu 1568 izglītojamie,</w:t>
            </w:r>
          </w:p>
          <w:p w:rsidR="00E226A3" w:rsidRDefault="00E226A3" w:rsidP="00E226A3">
            <w:pPr>
              <w:pStyle w:val="ListParagraph"/>
              <w:widowControl w:val="0"/>
              <w:numPr>
                <w:ilvl w:val="0"/>
                <w:numId w:val="42"/>
              </w:numPr>
              <w:spacing w:line="276" w:lineRule="auto"/>
              <w:jc w:val="both"/>
              <w:rPr>
                <w:noProof/>
                <w:lang w:val="lv-LV" w:eastAsia="en-US"/>
              </w:rPr>
            </w:pPr>
            <w:r>
              <w:rPr>
                <w:noProof/>
                <w:lang w:val="lv-LV" w:eastAsia="en-US"/>
              </w:rPr>
              <w:t>vispārējās vidējās izglītības programmu 105 izglītojamie</w:t>
            </w:r>
          </w:p>
          <w:p w:rsidR="00E226A3" w:rsidRDefault="00E226A3" w:rsidP="00E226A3">
            <w:pPr>
              <w:pStyle w:val="ListParagraph"/>
              <w:widowControl w:val="0"/>
              <w:numPr>
                <w:ilvl w:val="0"/>
                <w:numId w:val="42"/>
              </w:numPr>
              <w:spacing w:line="276" w:lineRule="auto"/>
              <w:jc w:val="both"/>
              <w:rPr>
                <w:noProof/>
                <w:lang w:val="lv-LV" w:eastAsia="en-US"/>
              </w:rPr>
            </w:pPr>
            <w:r>
              <w:rPr>
                <w:noProof/>
                <w:lang w:val="lv-LV" w:eastAsia="en-US"/>
              </w:rPr>
              <w:lastRenderedPageBreak/>
              <w:t>speciālās izglītības programmas 17 izglītojamie,</w:t>
            </w:r>
          </w:p>
          <w:p w:rsidR="00E226A3" w:rsidRDefault="00E226A3" w:rsidP="00E226A3">
            <w:pPr>
              <w:pStyle w:val="ListParagraph"/>
              <w:widowControl w:val="0"/>
              <w:numPr>
                <w:ilvl w:val="0"/>
                <w:numId w:val="42"/>
              </w:numPr>
              <w:spacing w:line="276" w:lineRule="auto"/>
              <w:jc w:val="both"/>
              <w:rPr>
                <w:noProof/>
                <w:lang w:val="lv-LV" w:eastAsia="en-US"/>
              </w:rPr>
            </w:pPr>
            <w:r>
              <w:rPr>
                <w:noProof/>
                <w:lang w:val="lv-LV" w:eastAsia="en-US"/>
              </w:rPr>
              <w:t xml:space="preserve">Mārupes mūzikas un mākslas skolā profesionālās ievirzes    izglītības programmas in interešu izglītības programmas </w:t>
            </w:r>
            <w:r>
              <w:rPr>
                <w:lang w:val="lv-LV" w:eastAsia="en-US"/>
              </w:rPr>
              <w:t>250 bērni un jaunieši</w:t>
            </w:r>
          </w:p>
        </w:tc>
        <w:tc>
          <w:tcPr>
            <w:tcW w:w="1985" w:type="dxa"/>
            <w:tcBorders>
              <w:top w:val="single" w:sz="4" w:space="0" w:color="auto"/>
              <w:left w:val="single" w:sz="4" w:space="0" w:color="auto"/>
              <w:bottom w:val="single" w:sz="4" w:space="0" w:color="auto"/>
              <w:right w:val="single" w:sz="4" w:space="0" w:color="auto"/>
            </w:tcBorders>
            <w:hideMark/>
          </w:tcPr>
          <w:p w:rsidR="00E226A3" w:rsidRDefault="00E226A3">
            <w:pPr>
              <w:pStyle w:val="Header"/>
              <w:spacing w:line="276" w:lineRule="auto"/>
              <w:rPr>
                <w:lang w:val="lv-LV" w:eastAsia="en-US"/>
              </w:rPr>
            </w:pPr>
            <w:r>
              <w:rPr>
                <w:lang w:val="lv-LV" w:eastAsia="en-US"/>
              </w:rPr>
              <w:lastRenderedPageBreak/>
              <w:t>Novada izglītības iestāžu attīstības koncepcijas 2014.-2019.gadam izstrāde</w:t>
            </w:r>
          </w:p>
        </w:tc>
        <w:tc>
          <w:tcPr>
            <w:tcW w:w="2126" w:type="dxa"/>
            <w:tcBorders>
              <w:top w:val="single" w:sz="4" w:space="0" w:color="auto"/>
              <w:left w:val="single" w:sz="4" w:space="0" w:color="auto"/>
              <w:bottom w:val="single" w:sz="4" w:space="0" w:color="auto"/>
              <w:right w:val="single" w:sz="4" w:space="0" w:color="auto"/>
            </w:tcBorders>
            <w:hideMark/>
          </w:tcPr>
          <w:p w:rsidR="00E226A3" w:rsidRDefault="00E226A3">
            <w:pPr>
              <w:tabs>
                <w:tab w:val="center" w:pos="4153"/>
                <w:tab w:val="right" w:pos="8306"/>
              </w:tabs>
              <w:spacing w:line="276" w:lineRule="auto"/>
              <w:rPr>
                <w:rFonts w:eastAsia="Calibri"/>
                <w:lang w:val="lv-LV" w:eastAsia="en-US"/>
              </w:rPr>
            </w:pPr>
            <w:r>
              <w:rPr>
                <w:rFonts w:eastAsia="Calibri"/>
                <w:lang w:val="lv-LV" w:eastAsia="en-US"/>
              </w:rPr>
              <w:t>Izstrādāta  un apstiprināta Mārupes novada Izglītības iestāžu attīstības koncepcija 2014.-2019.gadam</w:t>
            </w:r>
          </w:p>
        </w:tc>
        <w:tc>
          <w:tcPr>
            <w:tcW w:w="2126" w:type="dxa"/>
            <w:tcBorders>
              <w:top w:val="single" w:sz="4" w:space="0" w:color="auto"/>
              <w:left w:val="single" w:sz="4" w:space="0" w:color="auto"/>
              <w:bottom w:val="single" w:sz="4" w:space="0" w:color="auto"/>
              <w:right w:val="single" w:sz="4" w:space="0" w:color="auto"/>
            </w:tcBorders>
            <w:hideMark/>
          </w:tcPr>
          <w:p w:rsidR="00E226A3" w:rsidRDefault="00E226A3">
            <w:pPr>
              <w:tabs>
                <w:tab w:val="left" w:pos="270"/>
              </w:tabs>
              <w:spacing w:line="276" w:lineRule="auto"/>
              <w:rPr>
                <w:noProof/>
                <w:lang w:val="lv-LV" w:eastAsia="en-US"/>
              </w:rPr>
            </w:pPr>
            <w:r>
              <w:rPr>
                <w:noProof/>
                <w:lang w:val="lv-LV" w:eastAsia="en-US"/>
              </w:rPr>
              <w:t>Noteiktas Marupes novada attīstības prioritātes, rīcības virzieni un uzdevumi, kā arī to īstenotāji izglītības nozares mērķu īstenošanā.</w:t>
            </w:r>
          </w:p>
        </w:tc>
        <w:tc>
          <w:tcPr>
            <w:tcW w:w="1386" w:type="dxa"/>
            <w:tcBorders>
              <w:top w:val="single" w:sz="4" w:space="0" w:color="auto"/>
              <w:left w:val="single" w:sz="4" w:space="0" w:color="auto"/>
              <w:bottom w:val="single" w:sz="4" w:space="0" w:color="auto"/>
              <w:right w:val="single" w:sz="4" w:space="0" w:color="auto"/>
            </w:tcBorders>
          </w:tcPr>
          <w:p w:rsidR="00E226A3" w:rsidRDefault="00E226A3">
            <w:pPr>
              <w:spacing w:line="276" w:lineRule="auto"/>
              <w:jc w:val="both"/>
              <w:rPr>
                <w:noProof/>
                <w:lang w:val="lv-LV" w:eastAsia="en-US"/>
              </w:rPr>
            </w:pPr>
            <w:r>
              <w:rPr>
                <w:noProof/>
                <w:lang w:val="lv-LV" w:eastAsia="en-US"/>
              </w:rPr>
              <w:t xml:space="preserve">Izglītības iestāžu attīstības koncepcija izstrādāta budžetā piešķirto līdzekļu ietvaros. </w:t>
            </w:r>
          </w:p>
          <w:p w:rsidR="00E226A3" w:rsidRDefault="00E226A3">
            <w:pPr>
              <w:spacing w:line="276" w:lineRule="auto"/>
              <w:ind w:hanging="4"/>
              <w:rPr>
                <w:noProof/>
                <w:lang w:val="lv-LV" w:eastAsia="en-US"/>
              </w:rPr>
            </w:pPr>
          </w:p>
        </w:tc>
      </w:tr>
      <w:tr w:rsidR="00E226A3" w:rsidRPr="00D00685" w:rsidTr="00DD1200">
        <w:trPr>
          <w:trHeight w:val="415"/>
        </w:trPr>
        <w:tc>
          <w:tcPr>
            <w:tcW w:w="1872" w:type="dxa"/>
            <w:tcBorders>
              <w:top w:val="single" w:sz="4" w:space="0" w:color="auto"/>
              <w:left w:val="single" w:sz="4" w:space="0" w:color="auto"/>
              <w:bottom w:val="single" w:sz="4" w:space="0" w:color="auto"/>
              <w:right w:val="single" w:sz="4" w:space="0" w:color="auto"/>
            </w:tcBorders>
            <w:hideMark/>
          </w:tcPr>
          <w:p w:rsidR="00E226A3" w:rsidRDefault="00E226A3">
            <w:pPr>
              <w:pStyle w:val="ListParagraph"/>
              <w:widowControl w:val="0"/>
              <w:spacing w:line="276" w:lineRule="auto"/>
              <w:ind w:left="0" w:hanging="4"/>
              <w:jc w:val="both"/>
              <w:rPr>
                <w:noProof/>
                <w:lang w:val="lv-LV" w:eastAsia="en-US"/>
              </w:rPr>
            </w:pPr>
            <w:r>
              <w:rPr>
                <w:noProof/>
                <w:lang w:val="lv-LV" w:eastAsia="en-US"/>
              </w:rPr>
              <w:lastRenderedPageBreak/>
              <w:t>719 izglītojamie apmeklē privātās pirmsskolas izglītības iestādes, saņemot līdzfinansējumu 188.-EUR apmērā</w:t>
            </w:r>
          </w:p>
        </w:tc>
        <w:tc>
          <w:tcPr>
            <w:tcW w:w="1985" w:type="dxa"/>
            <w:tcBorders>
              <w:top w:val="single" w:sz="4" w:space="0" w:color="auto"/>
              <w:left w:val="single" w:sz="4" w:space="0" w:color="auto"/>
              <w:bottom w:val="single" w:sz="4" w:space="0" w:color="auto"/>
              <w:right w:val="single" w:sz="4" w:space="0" w:color="auto"/>
            </w:tcBorders>
            <w:hideMark/>
          </w:tcPr>
          <w:p w:rsidR="00E226A3" w:rsidRDefault="00E226A3">
            <w:pPr>
              <w:tabs>
                <w:tab w:val="left" w:pos="209"/>
              </w:tabs>
              <w:spacing w:line="276" w:lineRule="auto"/>
              <w:jc w:val="both"/>
              <w:rPr>
                <w:noProof/>
                <w:lang w:val="lv-LV" w:eastAsia="en-US"/>
              </w:rPr>
            </w:pPr>
            <w:r>
              <w:rPr>
                <w:noProof/>
                <w:lang w:val="lv-LV" w:eastAsia="en-US"/>
              </w:rPr>
              <w:t xml:space="preserve">Atbalstīt ģimenes ar bērniem, kuri apmeklē privātās pirmsskolas izglītības iestādes </w:t>
            </w:r>
          </w:p>
        </w:tc>
        <w:tc>
          <w:tcPr>
            <w:tcW w:w="2126" w:type="dxa"/>
            <w:tcBorders>
              <w:top w:val="single" w:sz="4" w:space="0" w:color="auto"/>
              <w:left w:val="single" w:sz="4" w:space="0" w:color="auto"/>
              <w:bottom w:val="single" w:sz="4" w:space="0" w:color="auto"/>
              <w:right w:val="single" w:sz="4" w:space="0" w:color="auto"/>
            </w:tcBorders>
            <w:hideMark/>
          </w:tcPr>
          <w:p w:rsidR="00E226A3" w:rsidRDefault="00E226A3">
            <w:pPr>
              <w:pStyle w:val="ListParagraph"/>
              <w:spacing w:line="276" w:lineRule="auto"/>
              <w:ind w:left="0"/>
              <w:jc w:val="both"/>
              <w:rPr>
                <w:bCs/>
                <w:iCs/>
                <w:noProof/>
                <w:highlight w:val="yellow"/>
                <w:lang w:val="lv-LV" w:eastAsia="en-US"/>
              </w:rPr>
            </w:pPr>
            <w:r>
              <w:rPr>
                <w:bCs/>
                <w:iCs/>
                <w:noProof/>
                <w:lang w:val="lv-LV" w:eastAsia="en-US"/>
              </w:rPr>
              <w:t xml:space="preserve">Ar 45 </w:t>
            </w:r>
            <w:r>
              <w:rPr>
                <w:noProof/>
                <w:lang w:val="lv-LV" w:eastAsia="en-US"/>
              </w:rPr>
              <w:t xml:space="preserve">privātajām pirmsskolas izglītības iestādēm </w:t>
            </w:r>
            <w:r>
              <w:rPr>
                <w:bCs/>
                <w:iCs/>
                <w:noProof/>
                <w:lang w:val="lv-LV" w:eastAsia="en-US"/>
              </w:rPr>
              <w:t xml:space="preserve">noslēgti līgumi </w:t>
            </w:r>
            <w:r>
              <w:rPr>
                <w:noProof/>
                <w:lang w:val="lv-LV" w:eastAsia="en-US"/>
              </w:rPr>
              <w:t xml:space="preserve">par  dalību izglītības iestādes līdzfinansēšanā </w:t>
            </w:r>
          </w:p>
        </w:tc>
        <w:tc>
          <w:tcPr>
            <w:tcW w:w="2126" w:type="dxa"/>
            <w:tcBorders>
              <w:top w:val="single" w:sz="4" w:space="0" w:color="auto"/>
              <w:left w:val="single" w:sz="4" w:space="0" w:color="auto"/>
              <w:bottom w:val="single" w:sz="4" w:space="0" w:color="auto"/>
              <w:right w:val="single" w:sz="4" w:space="0" w:color="auto"/>
            </w:tcBorders>
            <w:hideMark/>
          </w:tcPr>
          <w:p w:rsidR="00E226A3" w:rsidRDefault="00E226A3">
            <w:pPr>
              <w:tabs>
                <w:tab w:val="left" w:pos="270"/>
              </w:tabs>
              <w:spacing w:line="276" w:lineRule="auto"/>
              <w:rPr>
                <w:bCs/>
                <w:iCs/>
                <w:noProof/>
                <w:highlight w:val="yellow"/>
                <w:lang w:val="lv-LV" w:eastAsia="en-US"/>
              </w:rPr>
            </w:pPr>
            <w:r>
              <w:rPr>
                <w:bCs/>
                <w:iCs/>
                <w:noProof/>
                <w:lang w:val="lv-LV" w:eastAsia="en-US"/>
              </w:rPr>
              <w:t xml:space="preserve">Bērni </w:t>
            </w:r>
            <w:r>
              <w:rPr>
                <w:noProof/>
                <w:lang w:val="lv-LV" w:eastAsia="en-US"/>
              </w:rPr>
              <w:t>no 1,5 – 3 gadu vecuma</w:t>
            </w:r>
            <w:r>
              <w:rPr>
                <w:bCs/>
                <w:iCs/>
                <w:noProof/>
                <w:lang w:val="lv-LV" w:eastAsia="en-US"/>
              </w:rPr>
              <w:t xml:space="preserve"> nodrošināti ar iespēju apgūt pirmsskolas izglītības programmu</w:t>
            </w:r>
          </w:p>
        </w:tc>
        <w:tc>
          <w:tcPr>
            <w:tcW w:w="1386" w:type="dxa"/>
            <w:vMerge w:val="restart"/>
            <w:tcBorders>
              <w:top w:val="single" w:sz="4" w:space="0" w:color="auto"/>
              <w:left w:val="single" w:sz="4" w:space="0" w:color="auto"/>
              <w:bottom w:val="single" w:sz="4" w:space="0" w:color="auto"/>
              <w:right w:val="single" w:sz="4" w:space="0" w:color="auto"/>
            </w:tcBorders>
            <w:hideMark/>
          </w:tcPr>
          <w:p w:rsidR="00E226A3" w:rsidRDefault="00E226A3">
            <w:pPr>
              <w:spacing w:line="276" w:lineRule="auto"/>
              <w:ind w:hanging="4"/>
              <w:rPr>
                <w:noProof/>
                <w:highlight w:val="yellow"/>
                <w:lang w:val="lv-LV" w:eastAsia="en-US"/>
              </w:rPr>
            </w:pPr>
            <w:r>
              <w:rPr>
                <w:noProof/>
                <w:lang w:val="lv-LV" w:eastAsia="en-US"/>
              </w:rPr>
              <w:t>Plānotais finansējums privāto pirmsskolas izglītības iestāžu un privāto bērnu uzraudzības pakalpojuma sniedzēju līdzfinansēšanai – 712 554.-EUR, izpilde - 712 483.-EUR jeb 99,99% no plānotā finansējuma.</w:t>
            </w:r>
          </w:p>
        </w:tc>
      </w:tr>
      <w:tr w:rsidR="00E226A3" w:rsidRPr="00D00685" w:rsidTr="00DD1200">
        <w:trPr>
          <w:trHeight w:val="415"/>
        </w:trPr>
        <w:tc>
          <w:tcPr>
            <w:tcW w:w="1872" w:type="dxa"/>
            <w:tcBorders>
              <w:top w:val="single" w:sz="4" w:space="0" w:color="auto"/>
              <w:left w:val="single" w:sz="4" w:space="0" w:color="auto"/>
              <w:bottom w:val="single" w:sz="4" w:space="0" w:color="auto"/>
              <w:right w:val="single" w:sz="4" w:space="0" w:color="auto"/>
            </w:tcBorders>
            <w:hideMark/>
          </w:tcPr>
          <w:p w:rsidR="00E226A3" w:rsidRDefault="00E226A3">
            <w:pPr>
              <w:pStyle w:val="ListParagraph"/>
              <w:widowControl w:val="0"/>
              <w:spacing w:line="276" w:lineRule="auto"/>
              <w:ind w:left="0" w:hanging="4"/>
              <w:jc w:val="both"/>
              <w:rPr>
                <w:noProof/>
                <w:highlight w:val="yellow"/>
                <w:lang w:val="lv-LV" w:eastAsia="en-US"/>
              </w:rPr>
            </w:pPr>
            <w:r>
              <w:rPr>
                <w:noProof/>
                <w:lang w:val="lv-LV" w:eastAsia="en-US"/>
              </w:rPr>
              <w:t>Par 110 Mārupes novadā deklarēto bērnu pieskatīšanas pakalpojumiem sniegts atbalsts privātajiem bērnu uzraudzības pakalpojuma sniedzējiem ar līdzfinansējumu 86.-EUR apmērā</w:t>
            </w:r>
          </w:p>
        </w:tc>
        <w:tc>
          <w:tcPr>
            <w:tcW w:w="1985" w:type="dxa"/>
            <w:tcBorders>
              <w:top w:val="single" w:sz="4" w:space="0" w:color="auto"/>
              <w:left w:val="single" w:sz="4" w:space="0" w:color="auto"/>
              <w:bottom w:val="single" w:sz="4" w:space="0" w:color="auto"/>
              <w:right w:val="single" w:sz="4" w:space="0" w:color="auto"/>
            </w:tcBorders>
            <w:hideMark/>
          </w:tcPr>
          <w:p w:rsidR="00E226A3" w:rsidRDefault="00E226A3">
            <w:pPr>
              <w:tabs>
                <w:tab w:val="left" w:pos="209"/>
              </w:tabs>
              <w:spacing w:line="276" w:lineRule="auto"/>
              <w:jc w:val="both"/>
              <w:rPr>
                <w:noProof/>
                <w:highlight w:val="yellow"/>
                <w:lang w:val="lv-LV" w:eastAsia="en-US"/>
              </w:rPr>
            </w:pPr>
            <w:r>
              <w:rPr>
                <w:noProof/>
                <w:lang w:val="lv-LV" w:eastAsia="en-US"/>
              </w:rPr>
              <w:t>Atbalstīt ģimenes ar bērniem, kuras izmanto bērnu uzraudzības pakalpojuma sniedzēja pakalpojumus</w:t>
            </w:r>
          </w:p>
        </w:tc>
        <w:tc>
          <w:tcPr>
            <w:tcW w:w="2126" w:type="dxa"/>
            <w:tcBorders>
              <w:top w:val="single" w:sz="4" w:space="0" w:color="auto"/>
              <w:left w:val="single" w:sz="4" w:space="0" w:color="auto"/>
              <w:bottom w:val="single" w:sz="4" w:space="0" w:color="auto"/>
              <w:right w:val="single" w:sz="4" w:space="0" w:color="auto"/>
            </w:tcBorders>
            <w:hideMark/>
          </w:tcPr>
          <w:p w:rsidR="00E226A3" w:rsidRDefault="00E226A3">
            <w:pPr>
              <w:pStyle w:val="ListParagraph"/>
              <w:spacing w:line="276" w:lineRule="auto"/>
              <w:ind w:left="0"/>
              <w:jc w:val="both"/>
              <w:rPr>
                <w:bCs/>
                <w:iCs/>
                <w:noProof/>
                <w:highlight w:val="yellow"/>
                <w:lang w:val="lv-LV" w:eastAsia="en-US"/>
              </w:rPr>
            </w:pPr>
            <w:r>
              <w:rPr>
                <w:bCs/>
                <w:iCs/>
                <w:noProof/>
                <w:lang w:val="lv-LV" w:eastAsia="en-US"/>
              </w:rPr>
              <w:t xml:space="preserve">Noslēgti līgumi ar 85 </w:t>
            </w:r>
            <w:r>
              <w:rPr>
                <w:noProof/>
                <w:lang w:val="lv-LV" w:eastAsia="en-US"/>
              </w:rPr>
              <w:t>bērnu uzraudzības pakalpojuma sniedzējiem</w:t>
            </w:r>
          </w:p>
        </w:tc>
        <w:tc>
          <w:tcPr>
            <w:tcW w:w="2126" w:type="dxa"/>
            <w:tcBorders>
              <w:top w:val="single" w:sz="4" w:space="0" w:color="auto"/>
              <w:left w:val="single" w:sz="4" w:space="0" w:color="auto"/>
              <w:bottom w:val="single" w:sz="4" w:space="0" w:color="auto"/>
              <w:right w:val="single" w:sz="4" w:space="0" w:color="auto"/>
            </w:tcBorders>
            <w:hideMark/>
          </w:tcPr>
          <w:p w:rsidR="00E226A3" w:rsidRDefault="00E226A3">
            <w:pPr>
              <w:tabs>
                <w:tab w:val="left" w:pos="270"/>
              </w:tabs>
              <w:spacing w:line="276" w:lineRule="auto"/>
              <w:jc w:val="both"/>
              <w:rPr>
                <w:noProof/>
                <w:highlight w:val="yellow"/>
                <w:lang w:val="lv-LV" w:eastAsia="en-US"/>
              </w:rPr>
            </w:pPr>
            <w:r>
              <w:rPr>
                <w:noProof/>
                <w:lang w:val="lv-LV" w:eastAsia="en-US"/>
              </w:rPr>
              <w:t>Bērnam sasniedzot 1,5gadu vecumu, ģimenēm sniegta iespēja laicīgi atgriezties darba tirgū, kā arī dotas plašākas iespējas izvēlēties bērna pieskatīšanas veidu.</w:t>
            </w:r>
          </w:p>
        </w:tc>
        <w:tc>
          <w:tcPr>
            <w:tcW w:w="1386" w:type="dxa"/>
            <w:vMerge/>
            <w:tcBorders>
              <w:top w:val="single" w:sz="4" w:space="0" w:color="auto"/>
              <w:left w:val="single" w:sz="4" w:space="0" w:color="auto"/>
              <w:bottom w:val="single" w:sz="4" w:space="0" w:color="auto"/>
              <w:right w:val="single" w:sz="4" w:space="0" w:color="auto"/>
            </w:tcBorders>
            <w:vAlign w:val="center"/>
            <w:hideMark/>
          </w:tcPr>
          <w:p w:rsidR="00E226A3" w:rsidRDefault="00E226A3">
            <w:pPr>
              <w:spacing w:line="276" w:lineRule="auto"/>
              <w:rPr>
                <w:noProof/>
                <w:highlight w:val="yellow"/>
                <w:lang w:val="lv-LV" w:eastAsia="en-US"/>
              </w:rPr>
            </w:pPr>
          </w:p>
        </w:tc>
      </w:tr>
      <w:tr w:rsidR="00E226A3" w:rsidRPr="00D00685" w:rsidTr="00DD1200">
        <w:trPr>
          <w:trHeight w:val="415"/>
        </w:trPr>
        <w:tc>
          <w:tcPr>
            <w:tcW w:w="1872" w:type="dxa"/>
            <w:tcBorders>
              <w:top w:val="single" w:sz="4" w:space="0" w:color="auto"/>
              <w:left w:val="single" w:sz="4" w:space="0" w:color="auto"/>
              <w:bottom w:val="single" w:sz="4" w:space="0" w:color="auto"/>
              <w:right w:val="single" w:sz="4" w:space="0" w:color="auto"/>
            </w:tcBorders>
            <w:hideMark/>
          </w:tcPr>
          <w:p w:rsidR="00E226A3" w:rsidRDefault="00E226A3">
            <w:pPr>
              <w:pStyle w:val="ListParagraph"/>
              <w:widowControl w:val="0"/>
              <w:spacing w:line="276" w:lineRule="auto"/>
              <w:ind w:left="0" w:hanging="4"/>
              <w:jc w:val="both"/>
              <w:rPr>
                <w:noProof/>
                <w:lang w:val="lv-LV" w:eastAsia="en-US"/>
              </w:rPr>
            </w:pPr>
            <w:r>
              <w:rPr>
                <w:noProof/>
                <w:lang w:val="lv-LV" w:eastAsia="en-US"/>
              </w:rPr>
              <w:t>69 Mārupes novadā deklarētie bērni apmeklēja 13 privātās vispārējās izglītības iestādes</w:t>
            </w:r>
          </w:p>
        </w:tc>
        <w:tc>
          <w:tcPr>
            <w:tcW w:w="1985" w:type="dxa"/>
            <w:tcBorders>
              <w:top w:val="single" w:sz="4" w:space="0" w:color="auto"/>
              <w:left w:val="single" w:sz="4" w:space="0" w:color="auto"/>
              <w:bottom w:val="single" w:sz="4" w:space="0" w:color="auto"/>
              <w:right w:val="single" w:sz="4" w:space="0" w:color="auto"/>
            </w:tcBorders>
            <w:hideMark/>
          </w:tcPr>
          <w:p w:rsidR="00E226A3" w:rsidRDefault="00E226A3">
            <w:pPr>
              <w:tabs>
                <w:tab w:val="left" w:pos="209"/>
              </w:tabs>
              <w:spacing w:line="276" w:lineRule="auto"/>
              <w:jc w:val="both"/>
              <w:rPr>
                <w:noProof/>
                <w:lang w:val="lv-LV" w:eastAsia="en-US"/>
              </w:rPr>
            </w:pPr>
            <w:r>
              <w:rPr>
                <w:noProof/>
                <w:lang w:val="lv-LV" w:eastAsia="en-US"/>
              </w:rPr>
              <w:t>Attbalstīt ģimenes ar bērniem, kuri izvēlas vispārējās pamatizglītības un vidējās izglītības programmu apgūt privātajās izglītības iestādēs</w:t>
            </w:r>
          </w:p>
        </w:tc>
        <w:tc>
          <w:tcPr>
            <w:tcW w:w="2126" w:type="dxa"/>
            <w:tcBorders>
              <w:top w:val="single" w:sz="4" w:space="0" w:color="auto"/>
              <w:left w:val="single" w:sz="4" w:space="0" w:color="auto"/>
              <w:bottom w:val="single" w:sz="4" w:space="0" w:color="auto"/>
              <w:right w:val="single" w:sz="4" w:space="0" w:color="auto"/>
            </w:tcBorders>
            <w:hideMark/>
          </w:tcPr>
          <w:p w:rsidR="00E226A3" w:rsidRDefault="00E226A3">
            <w:pPr>
              <w:pStyle w:val="ListParagraph"/>
              <w:spacing w:line="276" w:lineRule="auto"/>
              <w:ind w:left="0"/>
              <w:jc w:val="both"/>
              <w:rPr>
                <w:bCs/>
                <w:i/>
                <w:iCs/>
                <w:noProof/>
                <w:lang w:val="lv-LV" w:eastAsia="en-US"/>
              </w:rPr>
            </w:pPr>
            <w:r>
              <w:rPr>
                <w:bCs/>
                <w:iCs/>
                <w:noProof/>
                <w:lang w:val="lv-LV" w:eastAsia="en-US"/>
              </w:rPr>
              <w:t>Turpināta sadarbība ar</w:t>
            </w:r>
            <w:r>
              <w:rPr>
                <w:bCs/>
                <w:i/>
                <w:iCs/>
                <w:noProof/>
                <w:lang w:val="lv-LV" w:eastAsia="en-US"/>
              </w:rPr>
              <w:t xml:space="preserve"> </w:t>
            </w:r>
            <w:r>
              <w:rPr>
                <w:noProof/>
                <w:lang w:val="lv-LV" w:eastAsia="en-US"/>
              </w:rPr>
              <w:t>privātajām vispārējās izglītības iestādēm, kurās mācās Mārupes novadā deklarētie bērni, atbalstot ar līdzfinansējumu 75.-EUR apmērā</w:t>
            </w:r>
          </w:p>
        </w:tc>
        <w:tc>
          <w:tcPr>
            <w:tcW w:w="2126" w:type="dxa"/>
            <w:tcBorders>
              <w:top w:val="single" w:sz="4" w:space="0" w:color="auto"/>
              <w:left w:val="single" w:sz="4" w:space="0" w:color="auto"/>
              <w:bottom w:val="single" w:sz="4" w:space="0" w:color="auto"/>
              <w:right w:val="single" w:sz="4" w:space="0" w:color="auto"/>
            </w:tcBorders>
            <w:hideMark/>
          </w:tcPr>
          <w:p w:rsidR="00E226A3" w:rsidRDefault="00E226A3">
            <w:pPr>
              <w:tabs>
                <w:tab w:val="left" w:pos="270"/>
              </w:tabs>
              <w:spacing w:line="276" w:lineRule="auto"/>
              <w:jc w:val="both"/>
              <w:rPr>
                <w:noProof/>
                <w:highlight w:val="yellow"/>
                <w:lang w:val="lv-LV" w:eastAsia="en-US"/>
              </w:rPr>
            </w:pPr>
            <w:r>
              <w:rPr>
                <w:noProof/>
                <w:lang w:val="lv-LV" w:eastAsia="en-US"/>
              </w:rPr>
              <w:t>Ģimenēm sniegta iespēja pēc saviem ieskatiem izvēlēties bērnam vēlamās izglītības programmas un izglītības kvalitāti</w:t>
            </w:r>
          </w:p>
        </w:tc>
        <w:tc>
          <w:tcPr>
            <w:tcW w:w="1386" w:type="dxa"/>
            <w:tcBorders>
              <w:top w:val="single" w:sz="4" w:space="0" w:color="auto"/>
              <w:left w:val="single" w:sz="4" w:space="0" w:color="auto"/>
              <w:bottom w:val="single" w:sz="4" w:space="0" w:color="auto"/>
              <w:right w:val="single" w:sz="4" w:space="0" w:color="auto"/>
            </w:tcBorders>
            <w:hideMark/>
          </w:tcPr>
          <w:p w:rsidR="00E226A3" w:rsidRDefault="00E226A3">
            <w:pPr>
              <w:spacing w:line="276" w:lineRule="auto"/>
              <w:ind w:hanging="4"/>
              <w:jc w:val="both"/>
              <w:rPr>
                <w:noProof/>
                <w:highlight w:val="yellow"/>
                <w:lang w:val="lv-LV" w:eastAsia="en-US"/>
              </w:rPr>
            </w:pPr>
            <w:r>
              <w:rPr>
                <w:noProof/>
                <w:lang w:val="lv-LV" w:eastAsia="en-US"/>
              </w:rPr>
              <w:t>Plānotais finansējums privāto vispārējās izglītības iestāžu līdzfinansēšanai – 39 537.-EUR, izpilde – 39 178.-EUR jeb 99,09% no plānotā finansējuma</w:t>
            </w:r>
          </w:p>
        </w:tc>
      </w:tr>
      <w:tr w:rsidR="00E226A3" w:rsidTr="00DD1200">
        <w:trPr>
          <w:trHeight w:val="415"/>
        </w:trPr>
        <w:tc>
          <w:tcPr>
            <w:tcW w:w="1872" w:type="dxa"/>
            <w:tcBorders>
              <w:top w:val="single" w:sz="4" w:space="0" w:color="auto"/>
              <w:left w:val="single" w:sz="4" w:space="0" w:color="auto"/>
              <w:bottom w:val="single" w:sz="4" w:space="0" w:color="auto"/>
              <w:right w:val="single" w:sz="4" w:space="0" w:color="auto"/>
            </w:tcBorders>
            <w:hideMark/>
          </w:tcPr>
          <w:p w:rsidR="00E226A3" w:rsidRDefault="00E226A3">
            <w:pPr>
              <w:pStyle w:val="ListParagraph"/>
              <w:widowControl w:val="0"/>
              <w:spacing w:line="276" w:lineRule="auto"/>
              <w:ind w:left="0" w:hanging="4"/>
              <w:jc w:val="both"/>
              <w:rPr>
                <w:noProof/>
                <w:lang w:val="lv-LV" w:eastAsia="en-US"/>
              </w:rPr>
            </w:pPr>
            <w:r>
              <w:rPr>
                <w:noProof/>
                <w:lang w:val="lv-LV" w:eastAsia="en-US"/>
              </w:rPr>
              <w:t xml:space="preserve">Līdzfinansējums bērniem, kuri mācās Rīgas pilsētas profesionālās ievirzes izglītības </w:t>
            </w:r>
            <w:r>
              <w:rPr>
                <w:noProof/>
                <w:lang w:val="lv-LV" w:eastAsia="en-US"/>
              </w:rPr>
              <w:lastRenderedPageBreak/>
              <w:t>iestādēs</w:t>
            </w:r>
          </w:p>
        </w:tc>
        <w:tc>
          <w:tcPr>
            <w:tcW w:w="1985" w:type="dxa"/>
            <w:tcBorders>
              <w:top w:val="single" w:sz="4" w:space="0" w:color="auto"/>
              <w:left w:val="single" w:sz="4" w:space="0" w:color="auto"/>
              <w:bottom w:val="single" w:sz="4" w:space="0" w:color="auto"/>
              <w:right w:val="single" w:sz="4" w:space="0" w:color="auto"/>
            </w:tcBorders>
            <w:hideMark/>
          </w:tcPr>
          <w:p w:rsidR="00E226A3" w:rsidRDefault="00E226A3">
            <w:pPr>
              <w:tabs>
                <w:tab w:val="left" w:pos="209"/>
              </w:tabs>
              <w:spacing w:line="276" w:lineRule="auto"/>
              <w:rPr>
                <w:noProof/>
                <w:lang w:val="lv-LV" w:eastAsia="en-US"/>
              </w:rPr>
            </w:pPr>
            <w:r>
              <w:rPr>
                <w:noProof/>
                <w:lang w:val="lv-LV" w:eastAsia="en-US"/>
              </w:rPr>
              <w:lastRenderedPageBreak/>
              <w:t>Līdzfinansējums noteikts 50% apmērā no Rīgas Domes noteiktā vecāku līdzmaksājuma</w:t>
            </w:r>
          </w:p>
        </w:tc>
        <w:tc>
          <w:tcPr>
            <w:tcW w:w="2126" w:type="dxa"/>
            <w:tcBorders>
              <w:top w:val="single" w:sz="4" w:space="0" w:color="auto"/>
              <w:left w:val="single" w:sz="4" w:space="0" w:color="auto"/>
              <w:bottom w:val="single" w:sz="4" w:space="0" w:color="auto"/>
              <w:right w:val="single" w:sz="4" w:space="0" w:color="auto"/>
            </w:tcBorders>
            <w:hideMark/>
          </w:tcPr>
          <w:p w:rsidR="00E226A3" w:rsidRDefault="00E226A3">
            <w:pPr>
              <w:pStyle w:val="ListParagraph"/>
              <w:spacing w:line="276" w:lineRule="auto"/>
              <w:ind w:left="0"/>
              <w:jc w:val="both"/>
              <w:rPr>
                <w:bCs/>
                <w:iCs/>
                <w:noProof/>
                <w:lang w:val="lv-LV" w:eastAsia="en-US"/>
              </w:rPr>
            </w:pPr>
            <w:r>
              <w:rPr>
                <w:noProof/>
                <w:lang w:val="lv-LV" w:eastAsia="en-US"/>
              </w:rPr>
              <w:t xml:space="preserve">72 Rīgas pilsētas profesionālās ievirzes izglītības iestādes saņem līdzfinansējumu par Mārupes novadā </w:t>
            </w:r>
            <w:r>
              <w:rPr>
                <w:noProof/>
                <w:lang w:val="lv-LV" w:eastAsia="en-US"/>
              </w:rPr>
              <w:lastRenderedPageBreak/>
              <w:t>deklarēto bērnu izglītošanu</w:t>
            </w:r>
          </w:p>
        </w:tc>
        <w:tc>
          <w:tcPr>
            <w:tcW w:w="2126" w:type="dxa"/>
            <w:tcBorders>
              <w:top w:val="single" w:sz="4" w:space="0" w:color="auto"/>
              <w:left w:val="single" w:sz="4" w:space="0" w:color="auto"/>
              <w:bottom w:val="single" w:sz="4" w:space="0" w:color="auto"/>
              <w:right w:val="single" w:sz="4" w:space="0" w:color="auto"/>
            </w:tcBorders>
            <w:hideMark/>
          </w:tcPr>
          <w:p w:rsidR="00E226A3" w:rsidRDefault="00E226A3">
            <w:pPr>
              <w:tabs>
                <w:tab w:val="left" w:pos="270"/>
              </w:tabs>
              <w:spacing w:line="276" w:lineRule="auto"/>
              <w:rPr>
                <w:noProof/>
                <w:lang w:val="lv-LV" w:eastAsia="en-US"/>
              </w:rPr>
            </w:pPr>
            <w:r>
              <w:rPr>
                <w:noProof/>
                <w:lang w:val="lv-LV" w:eastAsia="en-US"/>
              </w:rPr>
              <w:lastRenderedPageBreak/>
              <w:t>Sniegts atbalsts ģimenēm</w:t>
            </w:r>
          </w:p>
        </w:tc>
        <w:tc>
          <w:tcPr>
            <w:tcW w:w="1386" w:type="dxa"/>
            <w:tcBorders>
              <w:top w:val="single" w:sz="4" w:space="0" w:color="auto"/>
              <w:left w:val="single" w:sz="4" w:space="0" w:color="auto"/>
              <w:bottom w:val="single" w:sz="4" w:space="0" w:color="auto"/>
              <w:right w:val="single" w:sz="4" w:space="0" w:color="auto"/>
            </w:tcBorders>
            <w:hideMark/>
          </w:tcPr>
          <w:p w:rsidR="00E226A3" w:rsidRDefault="00E226A3">
            <w:pPr>
              <w:spacing w:line="276" w:lineRule="auto"/>
              <w:ind w:hanging="4"/>
              <w:rPr>
                <w:noProof/>
                <w:lang w:val="lv-LV" w:eastAsia="en-US"/>
              </w:rPr>
            </w:pPr>
            <w:r>
              <w:rPr>
                <w:noProof/>
                <w:lang w:val="lv-LV" w:eastAsia="en-US"/>
              </w:rPr>
              <w:t xml:space="preserve">Izmaksātais līdzfinasējuma apmērs – 912.-EUR  </w:t>
            </w:r>
          </w:p>
        </w:tc>
      </w:tr>
      <w:tr w:rsidR="00E226A3" w:rsidRPr="00D00685" w:rsidTr="00DD1200">
        <w:trPr>
          <w:trHeight w:val="415"/>
        </w:trPr>
        <w:tc>
          <w:tcPr>
            <w:tcW w:w="1872" w:type="dxa"/>
            <w:tcBorders>
              <w:top w:val="single" w:sz="4" w:space="0" w:color="auto"/>
              <w:left w:val="single" w:sz="4" w:space="0" w:color="auto"/>
              <w:bottom w:val="single" w:sz="4" w:space="0" w:color="auto"/>
              <w:right w:val="single" w:sz="4" w:space="0" w:color="auto"/>
            </w:tcBorders>
            <w:hideMark/>
          </w:tcPr>
          <w:p w:rsidR="00E226A3" w:rsidRDefault="00E226A3">
            <w:pPr>
              <w:pStyle w:val="ListParagraph"/>
              <w:widowControl w:val="0"/>
              <w:spacing w:line="276" w:lineRule="auto"/>
              <w:ind w:left="0" w:hanging="4"/>
              <w:jc w:val="both"/>
              <w:rPr>
                <w:noProof/>
                <w:lang w:val="lv-LV" w:eastAsia="en-US"/>
              </w:rPr>
            </w:pPr>
            <w:r>
              <w:rPr>
                <w:noProof/>
                <w:lang w:val="lv-LV" w:eastAsia="en-US"/>
              </w:rPr>
              <w:lastRenderedPageBreak/>
              <w:t>Mārupes novada dibinatajās izglītības iestādēs īstenotas 52 interešu izglītības programmas</w:t>
            </w:r>
          </w:p>
        </w:tc>
        <w:tc>
          <w:tcPr>
            <w:tcW w:w="1985" w:type="dxa"/>
            <w:tcBorders>
              <w:top w:val="single" w:sz="4" w:space="0" w:color="auto"/>
              <w:left w:val="single" w:sz="4" w:space="0" w:color="auto"/>
              <w:bottom w:val="single" w:sz="4" w:space="0" w:color="auto"/>
              <w:right w:val="single" w:sz="4" w:space="0" w:color="auto"/>
            </w:tcBorders>
            <w:hideMark/>
          </w:tcPr>
          <w:p w:rsidR="00E226A3" w:rsidRDefault="00E226A3">
            <w:pPr>
              <w:tabs>
                <w:tab w:val="left" w:pos="209"/>
              </w:tabs>
              <w:spacing w:line="276" w:lineRule="auto"/>
              <w:rPr>
                <w:noProof/>
                <w:lang w:val="lv-LV" w:eastAsia="en-US"/>
              </w:rPr>
            </w:pPr>
            <w:r>
              <w:rPr>
                <w:noProof/>
                <w:lang w:val="lv-LV" w:eastAsia="en-US"/>
              </w:rPr>
              <w:t>Turpināt izstrādāt un ieviest izglītības iestādēs jaunas interešu izglītības programmas</w:t>
            </w:r>
          </w:p>
        </w:tc>
        <w:tc>
          <w:tcPr>
            <w:tcW w:w="2126" w:type="dxa"/>
            <w:tcBorders>
              <w:top w:val="single" w:sz="4" w:space="0" w:color="auto"/>
              <w:left w:val="single" w:sz="4" w:space="0" w:color="auto"/>
              <w:bottom w:val="single" w:sz="4" w:space="0" w:color="auto"/>
              <w:right w:val="single" w:sz="4" w:space="0" w:color="auto"/>
            </w:tcBorders>
            <w:hideMark/>
          </w:tcPr>
          <w:p w:rsidR="00E226A3" w:rsidRDefault="00E226A3">
            <w:pPr>
              <w:pStyle w:val="ListParagraph"/>
              <w:spacing w:line="276" w:lineRule="auto"/>
              <w:ind w:left="0"/>
              <w:jc w:val="both"/>
              <w:rPr>
                <w:noProof/>
                <w:lang w:val="lv-LV" w:eastAsia="en-US"/>
              </w:rPr>
            </w:pPr>
            <w:r>
              <w:rPr>
                <w:noProof/>
                <w:lang w:val="lv-LV" w:eastAsia="en-US"/>
              </w:rPr>
              <w:t>Izglītības iestādēs ieviestas 10 jaunas interešu izglītības programmas</w:t>
            </w:r>
          </w:p>
        </w:tc>
        <w:tc>
          <w:tcPr>
            <w:tcW w:w="2126" w:type="dxa"/>
            <w:tcBorders>
              <w:top w:val="single" w:sz="4" w:space="0" w:color="auto"/>
              <w:left w:val="single" w:sz="4" w:space="0" w:color="auto"/>
              <w:bottom w:val="single" w:sz="4" w:space="0" w:color="auto"/>
              <w:right w:val="single" w:sz="4" w:space="0" w:color="auto"/>
            </w:tcBorders>
            <w:hideMark/>
          </w:tcPr>
          <w:p w:rsidR="00E226A3" w:rsidRDefault="00E226A3">
            <w:pPr>
              <w:tabs>
                <w:tab w:val="left" w:pos="270"/>
              </w:tabs>
              <w:spacing w:line="276" w:lineRule="auto"/>
              <w:rPr>
                <w:noProof/>
                <w:lang w:val="lv-LV" w:eastAsia="en-US"/>
              </w:rPr>
            </w:pPr>
            <w:r>
              <w:rPr>
                <w:noProof/>
                <w:lang w:val="lv-LV" w:eastAsia="en-US"/>
              </w:rPr>
              <w:t>Paplašināts piedāvājums skolēniem eksakto zinātņu jomā</w:t>
            </w:r>
          </w:p>
        </w:tc>
        <w:tc>
          <w:tcPr>
            <w:tcW w:w="1386" w:type="dxa"/>
            <w:tcBorders>
              <w:top w:val="single" w:sz="4" w:space="0" w:color="auto"/>
              <w:left w:val="single" w:sz="4" w:space="0" w:color="auto"/>
              <w:bottom w:val="single" w:sz="4" w:space="0" w:color="auto"/>
              <w:right w:val="single" w:sz="4" w:space="0" w:color="auto"/>
            </w:tcBorders>
            <w:hideMark/>
          </w:tcPr>
          <w:p w:rsidR="00E226A3" w:rsidRDefault="00E226A3">
            <w:pPr>
              <w:spacing w:line="276" w:lineRule="auto"/>
              <w:ind w:hanging="4"/>
              <w:rPr>
                <w:noProof/>
                <w:lang w:val="lv-LV" w:eastAsia="en-US"/>
              </w:rPr>
            </w:pPr>
            <w:r>
              <w:rPr>
                <w:noProof/>
                <w:lang w:val="lv-LV" w:eastAsia="en-US"/>
              </w:rPr>
              <w:t>Piešķirtie valsts un pašvaldības finanšu līdzekļi izlietoti atbilstoši izvirzītajam uzdevumam.</w:t>
            </w:r>
          </w:p>
        </w:tc>
      </w:tr>
      <w:tr w:rsidR="00E226A3" w:rsidTr="00DD1200">
        <w:trPr>
          <w:trHeight w:val="415"/>
        </w:trPr>
        <w:tc>
          <w:tcPr>
            <w:tcW w:w="1872" w:type="dxa"/>
            <w:tcBorders>
              <w:top w:val="single" w:sz="4" w:space="0" w:color="auto"/>
              <w:left w:val="single" w:sz="4" w:space="0" w:color="auto"/>
              <w:bottom w:val="single" w:sz="4" w:space="0" w:color="auto"/>
              <w:right w:val="single" w:sz="4" w:space="0" w:color="auto"/>
            </w:tcBorders>
            <w:hideMark/>
          </w:tcPr>
          <w:p w:rsidR="00E226A3" w:rsidRDefault="00E226A3">
            <w:pPr>
              <w:pStyle w:val="ListParagraph"/>
              <w:widowControl w:val="0"/>
              <w:spacing w:line="276" w:lineRule="auto"/>
              <w:ind w:left="0" w:hanging="4"/>
              <w:jc w:val="both"/>
              <w:rPr>
                <w:noProof/>
                <w:highlight w:val="yellow"/>
                <w:lang w:val="lv-LV" w:eastAsia="en-US"/>
              </w:rPr>
            </w:pPr>
            <w:r>
              <w:rPr>
                <w:noProof/>
                <w:lang w:val="lv-LV" w:eastAsia="en-US"/>
              </w:rPr>
              <w:t>Atbalsts speciālajai un alternatīvajai izglītībai</w:t>
            </w:r>
          </w:p>
        </w:tc>
        <w:tc>
          <w:tcPr>
            <w:tcW w:w="1985" w:type="dxa"/>
            <w:tcBorders>
              <w:top w:val="single" w:sz="4" w:space="0" w:color="auto"/>
              <w:left w:val="single" w:sz="4" w:space="0" w:color="auto"/>
              <w:bottom w:val="single" w:sz="4" w:space="0" w:color="auto"/>
              <w:right w:val="single" w:sz="4" w:space="0" w:color="auto"/>
            </w:tcBorders>
            <w:hideMark/>
          </w:tcPr>
          <w:p w:rsidR="00E226A3" w:rsidRDefault="00E226A3">
            <w:pPr>
              <w:tabs>
                <w:tab w:val="left" w:pos="209"/>
              </w:tabs>
              <w:spacing w:line="276" w:lineRule="auto"/>
              <w:rPr>
                <w:noProof/>
                <w:lang w:val="lv-LV" w:eastAsia="en-US"/>
              </w:rPr>
            </w:pPr>
            <w:r>
              <w:rPr>
                <w:noProof/>
                <w:lang w:val="lv-LV" w:eastAsia="en-US"/>
              </w:rPr>
              <w:t>Saskaņā ar noslēgtajiem līgumiem, Mārupes novada deklarētie bērni privātajās izglītības iestādēs turpina apgūt speciālās izglītības programmas. Mārupes novada Skultes sākumskolā ieviest speciālās izglītības programmas ar mācīšanās traucējumiem un valodas traucējumiem. Perspektīvā – ar garīgās attīstības traucējumiem.</w:t>
            </w:r>
          </w:p>
        </w:tc>
        <w:tc>
          <w:tcPr>
            <w:tcW w:w="2126" w:type="dxa"/>
            <w:tcBorders>
              <w:top w:val="single" w:sz="4" w:space="0" w:color="auto"/>
              <w:left w:val="single" w:sz="4" w:space="0" w:color="auto"/>
              <w:bottom w:val="single" w:sz="4" w:space="0" w:color="auto"/>
              <w:right w:val="single" w:sz="4" w:space="0" w:color="auto"/>
            </w:tcBorders>
            <w:hideMark/>
          </w:tcPr>
          <w:p w:rsidR="00E226A3" w:rsidRDefault="00E226A3">
            <w:pPr>
              <w:pStyle w:val="ListParagraph"/>
              <w:spacing w:line="276" w:lineRule="auto"/>
              <w:ind w:left="0"/>
              <w:jc w:val="both"/>
              <w:rPr>
                <w:noProof/>
                <w:lang w:val="lv-LV" w:eastAsia="en-US"/>
              </w:rPr>
            </w:pPr>
            <w:r>
              <w:rPr>
                <w:noProof/>
                <w:lang w:val="lv-LV" w:eastAsia="en-US"/>
              </w:rPr>
              <w:t xml:space="preserve">Mārupes novada deklarētie bērni privātajās izglītības iestādēs apgūst speciālās izglītības programmas. Uzsākta Mārupes novada Skultes sākumskolas pedagogu pārkvalifikācija ar tiesībām strādāt speciālajās izglītības programmās. </w:t>
            </w:r>
          </w:p>
        </w:tc>
        <w:tc>
          <w:tcPr>
            <w:tcW w:w="2126" w:type="dxa"/>
            <w:tcBorders>
              <w:top w:val="single" w:sz="4" w:space="0" w:color="auto"/>
              <w:left w:val="single" w:sz="4" w:space="0" w:color="auto"/>
              <w:bottom w:val="single" w:sz="4" w:space="0" w:color="auto"/>
              <w:right w:val="single" w:sz="4" w:space="0" w:color="auto"/>
            </w:tcBorders>
            <w:hideMark/>
          </w:tcPr>
          <w:p w:rsidR="00E226A3" w:rsidRDefault="00E226A3">
            <w:pPr>
              <w:tabs>
                <w:tab w:val="left" w:pos="270"/>
              </w:tabs>
              <w:spacing w:line="276" w:lineRule="auto"/>
              <w:rPr>
                <w:noProof/>
                <w:highlight w:val="yellow"/>
                <w:lang w:val="lv-LV" w:eastAsia="en-US"/>
              </w:rPr>
            </w:pPr>
            <w:r>
              <w:rPr>
                <w:noProof/>
                <w:lang w:val="lv-LV" w:eastAsia="en-US"/>
              </w:rPr>
              <w:t>Sniegts atbalsts izglītojamiem un viņu ģimenēm</w:t>
            </w:r>
          </w:p>
        </w:tc>
        <w:tc>
          <w:tcPr>
            <w:tcW w:w="1386" w:type="dxa"/>
            <w:tcBorders>
              <w:top w:val="single" w:sz="4" w:space="0" w:color="auto"/>
              <w:left w:val="single" w:sz="4" w:space="0" w:color="auto"/>
              <w:bottom w:val="single" w:sz="4" w:space="0" w:color="auto"/>
              <w:right w:val="single" w:sz="4" w:space="0" w:color="auto"/>
            </w:tcBorders>
          </w:tcPr>
          <w:p w:rsidR="00E226A3" w:rsidRDefault="00E226A3">
            <w:pPr>
              <w:spacing w:line="276" w:lineRule="auto"/>
              <w:ind w:hanging="4"/>
              <w:rPr>
                <w:noProof/>
                <w:lang w:val="lv-LV" w:eastAsia="en-US"/>
              </w:rPr>
            </w:pPr>
            <w:r>
              <w:rPr>
                <w:noProof/>
                <w:lang w:val="lv-LV" w:eastAsia="en-US"/>
              </w:rPr>
              <w:t>Plānotais finansējums speciālajai un alternatīvajai izglītībai – 20 710.-EUR, izpilde – 20 460.- EUR jeb 98,79%.</w:t>
            </w:r>
          </w:p>
          <w:p w:rsidR="00E226A3" w:rsidRDefault="00E226A3">
            <w:pPr>
              <w:spacing w:line="276" w:lineRule="auto"/>
              <w:ind w:left="-4"/>
              <w:rPr>
                <w:noProof/>
                <w:highlight w:val="yellow"/>
                <w:lang w:val="lv-LV" w:eastAsia="en-US"/>
              </w:rPr>
            </w:pPr>
          </w:p>
        </w:tc>
      </w:tr>
      <w:tr w:rsidR="00E226A3" w:rsidRPr="00D00685" w:rsidTr="00DD1200">
        <w:trPr>
          <w:trHeight w:val="415"/>
        </w:trPr>
        <w:tc>
          <w:tcPr>
            <w:tcW w:w="1872" w:type="dxa"/>
            <w:tcBorders>
              <w:top w:val="nil"/>
              <w:left w:val="single" w:sz="4" w:space="0" w:color="auto"/>
              <w:bottom w:val="nil"/>
              <w:right w:val="single" w:sz="4" w:space="0" w:color="auto"/>
            </w:tcBorders>
            <w:hideMark/>
          </w:tcPr>
          <w:p w:rsidR="00E226A3" w:rsidRDefault="00E226A3">
            <w:pPr>
              <w:widowControl w:val="0"/>
              <w:spacing w:line="276" w:lineRule="auto"/>
              <w:ind w:left="34"/>
              <w:rPr>
                <w:noProof/>
                <w:lang w:val="lv-LV" w:eastAsia="en-US"/>
              </w:rPr>
            </w:pPr>
            <w:r>
              <w:rPr>
                <w:noProof/>
                <w:lang w:val="lv-LV" w:eastAsia="en-US"/>
              </w:rPr>
              <w:t>Jaunatnes lietu speciāliste</w:t>
            </w:r>
          </w:p>
        </w:tc>
        <w:tc>
          <w:tcPr>
            <w:tcW w:w="1985" w:type="dxa"/>
            <w:tcBorders>
              <w:top w:val="nil"/>
              <w:left w:val="single" w:sz="4" w:space="0" w:color="auto"/>
              <w:bottom w:val="nil"/>
              <w:right w:val="single" w:sz="4" w:space="0" w:color="auto"/>
            </w:tcBorders>
          </w:tcPr>
          <w:p w:rsidR="00E226A3" w:rsidRDefault="00E226A3">
            <w:pPr>
              <w:tabs>
                <w:tab w:val="left" w:pos="176"/>
              </w:tabs>
              <w:spacing w:line="276" w:lineRule="auto"/>
              <w:rPr>
                <w:noProof/>
                <w:lang w:val="lv-LV" w:eastAsia="en-US"/>
              </w:rPr>
            </w:pPr>
            <w:r>
              <w:rPr>
                <w:b/>
                <w:noProof/>
                <w:lang w:val="lv-LV" w:eastAsia="en-US"/>
              </w:rPr>
              <w:t>1.</w:t>
            </w:r>
            <w:r>
              <w:rPr>
                <w:noProof/>
                <w:lang w:val="lv-LV" w:eastAsia="en-US"/>
              </w:rPr>
              <w:t xml:space="preserve"> Sadarbojoties ar Mārupes novada Jauniešu Domi veikts pētījums jauniešu vidū</w:t>
            </w:r>
          </w:p>
          <w:p w:rsidR="00E226A3" w:rsidRDefault="00E226A3">
            <w:pPr>
              <w:tabs>
                <w:tab w:val="left" w:pos="176"/>
              </w:tabs>
              <w:spacing w:line="276" w:lineRule="auto"/>
              <w:rPr>
                <w:noProof/>
                <w:lang w:val="lv-LV" w:eastAsia="en-US"/>
              </w:rPr>
            </w:pPr>
          </w:p>
        </w:tc>
        <w:tc>
          <w:tcPr>
            <w:tcW w:w="2126" w:type="dxa"/>
            <w:tcBorders>
              <w:top w:val="nil"/>
              <w:left w:val="single" w:sz="4" w:space="0" w:color="auto"/>
              <w:bottom w:val="nil"/>
              <w:right w:val="single" w:sz="4" w:space="0" w:color="auto"/>
            </w:tcBorders>
            <w:hideMark/>
          </w:tcPr>
          <w:p w:rsidR="00E226A3" w:rsidRDefault="00E226A3">
            <w:pPr>
              <w:tabs>
                <w:tab w:val="left" w:pos="165"/>
              </w:tabs>
              <w:spacing w:line="276" w:lineRule="auto"/>
              <w:rPr>
                <w:bCs/>
                <w:iCs/>
                <w:noProof/>
                <w:lang w:val="lv-LV" w:eastAsia="en-US"/>
              </w:rPr>
            </w:pPr>
            <w:r>
              <w:rPr>
                <w:b/>
                <w:bCs/>
                <w:iCs/>
                <w:noProof/>
                <w:lang w:val="lv-LV" w:eastAsia="en-US"/>
              </w:rPr>
              <w:t xml:space="preserve">1. </w:t>
            </w:r>
            <w:r>
              <w:rPr>
                <w:bCs/>
                <w:iCs/>
                <w:noProof/>
                <w:lang w:val="lv-LV" w:eastAsia="en-US"/>
              </w:rPr>
              <w:t>Pētījums veikts anketu formā, lai uzzinātu un apkopotu jauniešu vēlmes, idejas un iesaisti novada piedāvātajos pasākumos.</w:t>
            </w:r>
          </w:p>
        </w:tc>
        <w:tc>
          <w:tcPr>
            <w:tcW w:w="2126" w:type="dxa"/>
            <w:tcBorders>
              <w:top w:val="nil"/>
              <w:left w:val="single" w:sz="4" w:space="0" w:color="auto"/>
              <w:bottom w:val="nil"/>
              <w:right w:val="single" w:sz="4" w:space="0" w:color="auto"/>
            </w:tcBorders>
            <w:hideMark/>
          </w:tcPr>
          <w:p w:rsidR="00E226A3" w:rsidRDefault="00E226A3">
            <w:pPr>
              <w:tabs>
                <w:tab w:val="left" w:pos="34"/>
              </w:tabs>
              <w:spacing w:line="276" w:lineRule="auto"/>
              <w:ind w:left="34"/>
              <w:rPr>
                <w:noProof/>
                <w:lang w:val="lv-LV" w:eastAsia="en-US"/>
              </w:rPr>
            </w:pPr>
            <w:r>
              <w:rPr>
                <w:b/>
                <w:noProof/>
                <w:lang w:val="lv-LV" w:eastAsia="en-US"/>
              </w:rPr>
              <w:t>1.</w:t>
            </w:r>
            <w:r>
              <w:rPr>
                <w:noProof/>
                <w:lang w:val="lv-LV" w:eastAsia="en-US"/>
              </w:rPr>
              <w:t xml:space="preserve"> Pētījuma rezultāti ļauj sistemātiski un konceptuāli apkopot un izvērtēt jaunatnes politikas ietekmes un rezultātus noteiktās jauniešu dzīves jomās, kā arī noskaidrot populārākās aktivitātes sportā, kultūrā un neformālajā izglītībā.</w:t>
            </w:r>
          </w:p>
        </w:tc>
        <w:tc>
          <w:tcPr>
            <w:tcW w:w="1386" w:type="dxa"/>
            <w:tcBorders>
              <w:top w:val="nil"/>
              <w:left w:val="single" w:sz="4" w:space="0" w:color="auto"/>
              <w:bottom w:val="nil"/>
              <w:right w:val="single" w:sz="4" w:space="0" w:color="auto"/>
            </w:tcBorders>
            <w:hideMark/>
          </w:tcPr>
          <w:p w:rsidR="00E226A3" w:rsidRDefault="00E226A3">
            <w:pPr>
              <w:spacing w:line="276" w:lineRule="auto"/>
              <w:ind w:hanging="4"/>
              <w:rPr>
                <w:noProof/>
                <w:lang w:val="lv-LV" w:eastAsia="en-US"/>
              </w:rPr>
            </w:pPr>
            <w:r>
              <w:rPr>
                <w:noProof/>
                <w:lang w:val="lv-LV" w:eastAsia="en-US"/>
              </w:rPr>
              <w:t>Plānotais finansējums izlietots atbilstoši izvirzītajiem uzdevumiem</w:t>
            </w:r>
          </w:p>
        </w:tc>
      </w:tr>
      <w:tr w:rsidR="00E226A3" w:rsidRPr="00D00685" w:rsidTr="00DD1200">
        <w:trPr>
          <w:trHeight w:val="415"/>
        </w:trPr>
        <w:tc>
          <w:tcPr>
            <w:tcW w:w="1872" w:type="dxa"/>
            <w:tcBorders>
              <w:top w:val="nil"/>
              <w:left w:val="single" w:sz="4" w:space="0" w:color="auto"/>
              <w:bottom w:val="nil"/>
              <w:right w:val="single" w:sz="4" w:space="0" w:color="auto"/>
            </w:tcBorders>
          </w:tcPr>
          <w:p w:rsidR="00E226A3" w:rsidRDefault="00E226A3">
            <w:pPr>
              <w:widowControl w:val="0"/>
              <w:spacing w:line="276" w:lineRule="auto"/>
              <w:ind w:left="360"/>
              <w:rPr>
                <w:noProof/>
                <w:lang w:val="lv-LV" w:eastAsia="en-US"/>
              </w:rPr>
            </w:pPr>
          </w:p>
        </w:tc>
        <w:tc>
          <w:tcPr>
            <w:tcW w:w="1985" w:type="dxa"/>
            <w:tcBorders>
              <w:top w:val="nil"/>
              <w:left w:val="single" w:sz="4" w:space="0" w:color="auto"/>
              <w:bottom w:val="nil"/>
              <w:right w:val="single" w:sz="4" w:space="0" w:color="auto"/>
            </w:tcBorders>
          </w:tcPr>
          <w:p w:rsidR="00E226A3" w:rsidRDefault="00E226A3">
            <w:pPr>
              <w:tabs>
                <w:tab w:val="left" w:pos="176"/>
              </w:tabs>
              <w:spacing w:line="276" w:lineRule="auto"/>
              <w:rPr>
                <w:noProof/>
                <w:lang w:val="lv-LV" w:eastAsia="en-US"/>
              </w:rPr>
            </w:pPr>
            <w:r>
              <w:rPr>
                <w:b/>
                <w:noProof/>
                <w:lang w:val="lv-LV" w:eastAsia="en-US"/>
              </w:rPr>
              <w:t>2.</w:t>
            </w:r>
            <w:r>
              <w:rPr>
                <w:noProof/>
                <w:lang w:val="lv-LV" w:eastAsia="en-US"/>
              </w:rPr>
              <w:t xml:space="preserve"> Norit darbs ar novada jauniešiem par brīvprātīgā darba viekšanu un aktīvu līdzdalību novada dzīvē.</w:t>
            </w:r>
          </w:p>
          <w:p w:rsidR="00E226A3" w:rsidRDefault="00E226A3">
            <w:pPr>
              <w:tabs>
                <w:tab w:val="left" w:pos="176"/>
              </w:tabs>
              <w:spacing w:line="276" w:lineRule="auto"/>
              <w:rPr>
                <w:noProof/>
                <w:lang w:val="lv-LV" w:eastAsia="en-US"/>
              </w:rPr>
            </w:pPr>
          </w:p>
        </w:tc>
        <w:tc>
          <w:tcPr>
            <w:tcW w:w="2126" w:type="dxa"/>
            <w:tcBorders>
              <w:top w:val="nil"/>
              <w:left w:val="single" w:sz="4" w:space="0" w:color="auto"/>
              <w:bottom w:val="nil"/>
              <w:right w:val="single" w:sz="4" w:space="0" w:color="auto"/>
            </w:tcBorders>
            <w:hideMark/>
          </w:tcPr>
          <w:p w:rsidR="00E226A3" w:rsidRDefault="00E226A3">
            <w:pPr>
              <w:tabs>
                <w:tab w:val="left" w:pos="165"/>
              </w:tabs>
              <w:spacing w:line="276" w:lineRule="auto"/>
              <w:rPr>
                <w:bCs/>
                <w:iCs/>
                <w:noProof/>
                <w:lang w:val="lv-LV" w:eastAsia="en-US"/>
              </w:rPr>
            </w:pPr>
            <w:r>
              <w:rPr>
                <w:b/>
                <w:bCs/>
                <w:iCs/>
                <w:noProof/>
                <w:lang w:val="lv-LV" w:eastAsia="en-US"/>
              </w:rPr>
              <w:t>2.</w:t>
            </w:r>
            <w:r>
              <w:rPr>
                <w:bCs/>
                <w:iCs/>
                <w:noProof/>
                <w:lang w:val="lv-LV" w:eastAsia="en-US"/>
              </w:rPr>
              <w:t xml:space="preserve"> Brīvprātīgie jaunieši piedalījās dazādos pasākumos.</w:t>
            </w:r>
          </w:p>
        </w:tc>
        <w:tc>
          <w:tcPr>
            <w:tcW w:w="2126" w:type="dxa"/>
            <w:tcBorders>
              <w:top w:val="nil"/>
              <w:left w:val="single" w:sz="4" w:space="0" w:color="auto"/>
              <w:bottom w:val="nil"/>
              <w:right w:val="single" w:sz="4" w:space="0" w:color="auto"/>
            </w:tcBorders>
            <w:hideMark/>
          </w:tcPr>
          <w:p w:rsidR="00E226A3" w:rsidRDefault="00E226A3">
            <w:pPr>
              <w:tabs>
                <w:tab w:val="left" w:pos="270"/>
              </w:tabs>
              <w:spacing w:line="276" w:lineRule="auto"/>
              <w:rPr>
                <w:bCs/>
                <w:iCs/>
                <w:noProof/>
                <w:lang w:val="lv-LV" w:eastAsia="en-US"/>
              </w:rPr>
            </w:pPr>
            <w:r>
              <w:rPr>
                <w:b/>
                <w:bCs/>
                <w:iCs/>
                <w:noProof/>
                <w:lang w:val="lv-LV" w:eastAsia="en-US"/>
              </w:rPr>
              <w:t>2.</w:t>
            </w:r>
            <w:r>
              <w:rPr>
                <w:bCs/>
                <w:iCs/>
                <w:noProof/>
                <w:lang w:val="lv-LV" w:eastAsia="en-US"/>
              </w:rPr>
              <w:t xml:space="preserve"> Populirizējot Brīvprātīgo darbu, jauniešiem ir piedāvāta neformālās izglītības iespēja un aktivizēta jauniešu līdzdalība.</w:t>
            </w:r>
          </w:p>
        </w:tc>
        <w:tc>
          <w:tcPr>
            <w:tcW w:w="1386" w:type="dxa"/>
            <w:tcBorders>
              <w:top w:val="nil"/>
              <w:left w:val="single" w:sz="4" w:space="0" w:color="auto"/>
              <w:bottom w:val="nil"/>
              <w:right w:val="single" w:sz="4" w:space="0" w:color="auto"/>
            </w:tcBorders>
          </w:tcPr>
          <w:p w:rsidR="00E226A3" w:rsidRDefault="00E226A3">
            <w:pPr>
              <w:spacing w:line="276" w:lineRule="auto"/>
              <w:ind w:hanging="4"/>
              <w:rPr>
                <w:noProof/>
                <w:lang w:val="lv-LV" w:eastAsia="en-US"/>
              </w:rPr>
            </w:pPr>
          </w:p>
        </w:tc>
      </w:tr>
      <w:tr w:rsidR="00E226A3" w:rsidRPr="00D00685" w:rsidTr="00DD1200">
        <w:trPr>
          <w:trHeight w:val="415"/>
        </w:trPr>
        <w:tc>
          <w:tcPr>
            <w:tcW w:w="1872" w:type="dxa"/>
            <w:tcBorders>
              <w:top w:val="nil"/>
              <w:left w:val="single" w:sz="4" w:space="0" w:color="auto"/>
              <w:bottom w:val="nil"/>
              <w:right w:val="single" w:sz="4" w:space="0" w:color="auto"/>
            </w:tcBorders>
          </w:tcPr>
          <w:p w:rsidR="00E226A3" w:rsidRDefault="00E226A3">
            <w:pPr>
              <w:widowControl w:val="0"/>
              <w:spacing w:line="276" w:lineRule="auto"/>
              <w:ind w:left="360"/>
              <w:rPr>
                <w:noProof/>
                <w:lang w:val="lv-LV" w:eastAsia="en-US"/>
              </w:rPr>
            </w:pPr>
          </w:p>
        </w:tc>
        <w:tc>
          <w:tcPr>
            <w:tcW w:w="1985" w:type="dxa"/>
            <w:tcBorders>
              <w:top w:val="nil"/>
              <w:left w:val="single" w:sz="4" w:space="0" w:color="auto"/>
              <w:bottom w:val="nil"/>
              <w:right w:val="single" w:sz="4" w:space="0" w:color="auto"/>
            </w:tcBorders>
          </w:tcPr>
          <w:p w:rsidR="00E226A3" w:rsidRPr="00D00685" w:rsidRDefault="00E226A3">
            <w:pPr>
              <w:tabs>
                <w:tab w:val="left" w:pos="176"/>
              </w:tabs>
              <w:spacing w:line="276" w:lineRule="auto"/>
              <w:rPr>
                <w:noProof/>
                <w:lang w:val="lv-LV" w:eastAsia="en-US"/>
              </w:rPr>
            </w:pPr>
            <w:r>
              <w:rPr>
                <w:b/>
                <w:noProof/>
                <w:lang w:val="lv-LV" w:eastAsia="en-US"/>
              </w:rPr>
              <w:t>3.</w:t>
            </w:r>
            <w:r>
              <w:rPr>
                <w:noProof/>
                <w:lang w:val="lv-LV" w:eastAsia="en-US"/>
              </w:rPr>
              <w:t xml:space="preserve"> Turpinās darbs pie Mārupes pašvaldības </w:t>
            </w:r>
            <w:r>
              <w:rPr>
                <w:noProof/>
                <w:lang w:val="lv-LV" w:eastAsia="en-US"/>
              </w:rPr>
              <w:lastRenderedPageBreak/>
              <w:t xml:space="preserve">jauniešu mājas lapas koordinēšanas, kā arī informācijas izplatīšana </w:t>
            </w:r>
            <w:r w:rsidRPr="00D00685">
              <w:rPr>
                <w:noProof/>
                <w:lang w:val="lv-LV" w:eastAsia="en-US"/>
              </w:rPr>
              <w:t>sociālajos tīklos: facebook.com, draugiem.lv un twitter</w:t>
            </w:r>
            <w:r>
              <w:rPr>
                <w:noProof/>
                <w:lang w:val="lv-LV" w:eastAsia="en-US"/>
              </w:rPr>
              <w:t>.</w:t>
            </w:r>
          </w:p>
          <w:p w:rsidR="00E226A3" w:rsidRDefault="00E226A3">
            <w:pPr>
              <w:tabs>
                <w:tab w:val="left" w:pos="176"/>
              </w:tabs>
              <w:spacing w:line="276" w:lineRule="auto"/>
              <w:rPr>
                <w:noProof/>
                <w:lang w:val="lv-LV" w:eastAsia="en-US"/>
              </w:rPr>
            </w:pPr>
          </w:p>
        </w:tc>
        <w:tc>
          <w:tcPr>
            <w:tcW w:w="2126" w:type="dxa"/>
            <w:tcBorders>
              <w:top w:val="nil"/>
              <w:left w:val="single" w:sz="4" w:space="0" w:color="auto"/>
              <w:bottom w:val="nil"/>
              <w:right w:val="single" w:sz="4" w:space="0" w:color="auto"/>
            </w:tcBorders>
            <w:hideMark/>
          </w:tcPr>
          <w:p w:rsidR="00E226A3" w:rsidRDefault="00E226A3">
            <w:pPr>
              <w:tabs>
                <w:tab w:val="left" w:pos="165"/>
              </w:tabs>
              <w:spacing w:line="276" w:lineRule="auto"/>
              <w:ind w:left="34"/>
              <w:rPr>
                <w:bCs/>
                <w:iCs/>
                <w:noProof/>
                <w:lang w:val="lv-LV" w:eastAsia="en-US"/>
              </w:rPr>
            </w:pPr>
            <w:r>
              <w:rPr>
                <w:b/>
                <w:bCs/>
                <w:iCs/>
                <w:noProof/>
                <w:lang w:val="lv-LV" w:eastAsia="en-US"/>
              </w:rPr>
              <w:lastRenderedPageBreak/>
              <w:t>3.</w:t>
            </w:r>
            <w:r>
              <w:rPr>
                <w:bCs/>
                <w:iCs/>
                <w:noProof/>
                <w:lang w:val="lv-LV" w:eastAsia="en-US"/>
              </w:rPr>
              <w:t xml:space="preserve"> Darbojās </w:t>
            </w:r>
            <w:hyperlink r:id="rId15" w:history="1">
              <w:r>
                <w:rPr>
                  <w:rStyle w:val="Hyperlink"/>
                  <w:bCs/>
                  <w:iCs/>
                  <w:noProof/>
                  <w:lang w:val="lv-LV" w:eastAsia="en-US"/>
                </w:rPr>
                <w:t>www.jaunatnemarupe.l</w:t>
              </w:r>
              <w:r>
                <w:rPr>
                  <w:rStyle w:val="Hyperlink"/>
                  <w:bCs/>
                  <w:iCs/>
                  <w:noProof/>
                  <w:lang w:val="lv-LV" w:eastAsia="en-US"/>
                </w:rPr>
                <w:lastRenderedPageBreak/>
                <w:t>v</w:t>
              </w:r>
            </w:hyperlink>
            <w:r>
              <w:rPr>
                <w:bCs/>
                <w:iCs/>
                <w:noProof/>
                <w:lang w:val="lv-LV" w:eastAsia="en-US"/>
              </w:rPr>
              <w:t xml:space="preserve">, lapas </w:t>
            </w:r>
            <w:r>
              <w:rPr>
                <w:noProof/>
                <w:lang w:eastAsia="en-US"/>
              </w:rPr>
              <w:t>facebook.com, draugiem.lv un twitter</w:t>
            </w:r>
            <w:r>
              <w:rPr>
                <w:bCs/>
                <w:iCs/>
                <w:noProof/>
                <w:lang w:val="lv-LV" w:eastAsia="en-US"/>
              </w:rPr>
              <w:t>, kuros novada jaunieši var atrast visu aktuālo informāciju.</w:t>
            </w:r>
          </w:p>
        </w:tc>
        <w:tc>
          <w:tcPr>
            <w:tcW w:w="2126" w:type="dxa"/>
            <w:tcBorders>
              <w:top w:val="nil"/>
              <w:left w:val="single" w:sz="4" w:space="0" w:color="auto"/>
              <w:bottom w:val="nil"/>
              <w:right w:val="single" w:sz="4" w:space="0" w:color="auto"/>
            </w:tcBorders>
            <w:hideMark/>
          </w:tcPr>
          <w:p w:rsidR="00E226A3" w:rsidRDefault="00E226A3">
            <w:pPr>
              <w:tabs>
                <w:tab w:val="left" w:pos="270"/>
              </w:tabs>
              <w:spacing w:line="276" w:lineRule="auto"/>
              <w:rPr>
                <w:noProof/>
                <w:lang w:val="lv-LV" w:eastAsia="en-US"/>
              </w:rPr>
            </w:pPr>
            <w:r>
              <w:rPr>
                <w:b/>
                <w:noProof/>
                <w:lang w:val="lv-LV" w:eastAsia="en-US"/>
              </w:rPr>
              <w:lastRenderedPageBreak/>
              <w:t>3.</w:t>
            </w:r>
            <w:r>
              <w:rPr>
                <w:noProof/>
                <w:lang w:val="lv-LV" w:eastAsia="en-US"/>
              </w:rPr>
              <w:t xml:space="preserve"> Jauniešu mājas lapā tiks regulāri sniegta </w:t>
            </w:r>
            <w:r>
              <w:rPr>
                <w:noProof/>
                <w:lang w:val="lv-LV" w:eastAsia="en-US"/>
              </w:rPr>
              <w:lastRenderedPageBreak/>
              <w:t>informācija par jaunumiem jaunatnes jomā: pasākumiem, projektiem, noradbinātību, pulciņiem, u.c. aktivitātēm</w:t>
            </w:r>
          </w:p>
        </w:tc>
        <w:tc>
          <w:tcPr>
            <w:tcW w:w="1386" w:type="dxa"/>
            <w:tcBorders>
              <w:top w:val="nil"/>
              <w:left w:val="single" w:sz="4" w:space="0" w:color="auto"/>
              <w:bottom w:val="nil"/>
              <w:right w:val="single" w:sz="4" w:space="0" w:color="auto"/>
            </w:tcBorders>
          </w:tcPr>
          <w:p w:rsidR="00E226A3" w:rsidRDefault="00E226A3">
            <w:pPr>
              <w:spacing w:line="276" w:lineRule="auto"/>
              <w:ind w:hanging="4"/>
              <w:rPr>
                <w:noProof/>
                <w:lang w:val="lv-LV" w:eastAsia="en-US"/>
              </w:rPr>
            </w:pPr>
          </w:p>
        </w:tc>
      </w:tr>
      <w:tr w:rsidR="00E226A3" w:rsidTr="00DD1200">
        <w:trPr>
          <w:trHeight w:val="415"/>
        </w:trPr>
        <w:tc>
          <w:tcPr>
            <w:tcW w:w="1872" w:type="dxa"/>
            <w:tcBorders>
              <w:top w:val="nil"/>
              <w:left w:val="single" w:sz="4" w:space="0" w:color="auto"/>
              <w:bottom w:val="nil"/>
              <w:right w:val="single" w:sz="4" w:space="0" w:color="auto"/>
            </w:tcBorders>
          </w:tcPr>
          <w:p w:rsidR="00E226A3" w:rsidRDefault="00E226A3">
            <w:pPr>
              <w:widowControl w:val="0"/>
              <w:spacing w:line="276" w:lineRule="auto"/>
              <w:ind w:left="360"/>
              <w:rPr>
                <w:noProof/>
                <w:lang w:val="lv-LV" w:eastAsia="en-US"/>
              </w:rPr>
            </w:pPr>
          </w:p>
        </w:tc>
        <w:tc>
          <w:tcPr>
            <w:tcW w:w="1985" w:type="dxa"/>
            <w:tcBorders>
              <w:top w:val="nil"/>
              <w:left w:val="single" w:sz="4" w:space="0" w:color="auto"/>
              <w:bottom w:val="nil"/>
              <w:right w:val="single" w:sz="4" w:space="0" w:color="auto"/>
            </w:tcBorders>
            <w:hideMark/>
          </w:tcPr>
          <w:p w:rsidR="00E226A3" w:rsidRDefault="00E226A3">
            <w:pPr>
              <w:tabs>
                <w:tab w:val="left" w:pos="176"/>
              </w:tabs>
              <w:spacing w:line="276" w:lineRule="auto"/>
              <w:ind w:left="34"/>
              <w:rPr>
                <w:noProof/>
                <w:lang w:val="lv-LV" w:eastAsia="en-US"/>
              </w:rPr>
            </w:pPr>
            <w:r>
              <w:rPr>
                <w:b/>
                <w:bCs/>
                <w:noProof/>
                <w:lang w:val="lv-LV" w:eastAsia="en-US"/>
              </w:rPr>
              <w:t xml:space="preserve">4. </w:t>
            </w:r>
            <w:r>
              <w:rPr>
                <w:noProof/>
                <w:lang w:val="lv-LV" w:eastAsia="en-US"/>
              </w:rPr>
              <w:t xml:space="preserve">Mārupes pašvaldība realizē jauniešu vasaras nodarbinātību. Pirmo reizi tiek uzsākta darba vietu izveide pirmsskolas izglītības iestādes audzinātāju palīgiem. </w:t>
            </w:r>
          </w:p>
        </w:tc>
        <w:tc>
          <w:tcPr>
            <w:tcW w:w="2126" w:type="dxa"/>
            <w:tcBorders>
              <w:top w:val="nil"/>
              <w:left w:val="single" w:sz="4" w:space="0" w:color="auto"/>
              <w:bottom w:val="nil"/>
              <w:right w:val="single" w:sz="4" w:space="0" w:color="auto"/>
            </w:tcBorders>
            <w:hideMark/>
          </w:tcPr>
          <w:p w:rsidR="00E226A3" w:rsidRPr="00D00685" w:rsidRDefault="00E226A3">
            <w:pPr>
              <w:tabs>
                <w:tab w:val="left" w:pos="165"/>
              </w:tabs>
              <w:spacing w:line="276" w:lineRule="auto"/>
              <w:ind w:left="34"/>
              <w:rPr>
                <w:bCs/>
                <w:iCs/>
                <w:noProof/>
                <w:lang w:val="lv-LV" w:eastAsia="en-US"/>
              </w:rPr>
            </w:pPr>
            <w:r>
              <w:rPr>
                <w:b/>
                <w:bCs/>
                <w:iCs/>
                <w:noProof/>
                <w:lang w:val="lv-LV" w:eastAsia="en-US"/>
              </w:rPr>
              <w:t>4.</w:t>
            </w:r>
            <w:r>
              <w:rPr>
                <w:bCs/>
                <w:iCs/>
                <w:noProof/>
                <w:lang w:val="lv-LV" w:eastAsia="en-US"/>
              </w:rPr>
              <w:t xml:space="preserve"> Trīs mēnešos nodarbināti 75 jaunieši vecumā no 13. – 18.gadiem. </w:t>
            </w:r>
            <w:r w:rsidRPr="00D00685">
              <w:rPr>
                <w:bCs/>
                <w:iCs/>
                <w:noProof/>
                <w:lang w:val="lv-LV" w:eastAsia="en-US"/>
              </w:rPr>
              <w:t xml:space="preserve">Teritorijas labiekārtošanas darbu strādnieka palīgi – 56 jaunieši. </w:t>
            </w:r>
            <w:r>
              <w:rPr>
                <w:bCs/>
                <w:iCs/>
                <w:noProof/>
                <w:lang w:val="lv-LV" w:eastAsia="en-US"/>
              </w:rPr>
              <w:t>Pirmsskolas izglītības iestādes audzinātājas palīdzes (jaunietes vecumā no 15 – 18 gadiem – 19 jaunietes.</w:t>
            </w:r>
          </w:p>
        </w:tc>
        <w:tc>
          <w:tcPr>
            <w:tcW w:w="2126" w:type="dxa"/>
            <w:tcBorders>
              <w:top w:val="nil"/>
              <w:left w:val="single" w:sz="4" w:space="0" w:color="auto"/>
              <w:bottom w:val="nil"/>
              <w:right w:val="single" w:sz="4" w:space="0" w:color="auto"/>
            </w:tcBorders>
            <w:hideMark/>
          </w:tcPr>
          <w:p w:rsidR="00E226A3" w:rsidRDefault="00E226A3">
            <w:pPr>
              <w:tabs>
                <w:tab w:val="left" w:pos="270"/>
              </w:tabs>
              <w:spacing w:line="276" w:lineRule="auto"/>
              <w:rPr>
                <w:noProof/>
                <w:lang w:val="lv-LV" w:eastAsia="en-US"/>
              </w:rPr>
            </w:pPr>
            <w:r>
              <w:rPr>
                <w:b/>
                <w:noProof/>
                <w:lang w:val="lv-LV" w:eastAsia="en-US"/>
              </w:rPr>
              <w:t>4.</w:t>
            </w:r>
            <w:r>
              <w:rPr>
                <w:noProof/>
                <w:lang w:val="lv-LV" w:eastAsia="en-US"/>
              </w:rPr>
              <w:t xml:space="preserve"> Skolēnu interese par piedāvāto darbu bija lielāka kā piedāvātas vietas. </w:t>
            </w:r>
          </w:p>
        </w:tc>
        <w:tc>
          <w:tcPr>
            <w:tcW w:w="1386" w:type="dxa"/>
            <w:tcBorders>
              <w:top w:val="nil"/>
              <w:left w:val="single" w:sz="4" w:space="0" w:color="auto"/>
              <w:bottom w:val="nil"/>
              <w:right w:val="single" w:sz="4" w:space="0" w:color="auto"/>
            </w:tcBorders>
          </w:tcPr>
          <w:p w:rsidR="00E226A3" w:rsidRDefault="00E226A3">
            <w:pPr>
              <w:spacing w:line="276" w:lineRule="auto"/>
              <w:ind w:hanging="4"/>
              <w:rPr>
                <w:noProof/>
                <w:lang w:val="lv-LV" w:eastAsia="en-US"/>
              </w:rPr>
            </w:pPr>
          </w:p>
        </w:tc>
      </w:tr>
      <w:tr w:rsidR="00E226A3" w:rsidRPr="00D00685" w:rsidTr="00DD1200">
        <w:trPr>
          <w:trHeight w:val="415"/>
        </w:trPr>
        <w:tc>
          <w:tcPr>
            <w:tcW w:w="1872" w:type="dxa"/>
            <w:tcBorders>
              <w:top w:val="nil"/>
              <w:left w:val="single" w:sz="4" w:space="0" w:color="auto"/>
              <w:bottom w:val="single" w:sz="4" w:space="0" w:color="auto"/>
              <w:right w:val="single" w:sz="4" w:space="0" w:color="auto"/>
            </w:tcBorders>
          </w:tcPr>
          <w:p w:rsidR="00E226A3" w:rsidRDefault="00E226A3">
            <w:pPr>
              <w:widowControl w:val="0"/>
              <w:spacing w:line="276" w:lineRule="auto"/>
              <w:ind w:left="360"/>
              <w:rPr>
                <w:noProof/>
                <w:lang w:val="lv-LV" w:eastAsia="en-US"/>
              </w:rPr>
            </w:pPr>
          </w:p>
        </w:tc>
        <w:tc>
          <w:tcPr>
            <w:tcW w:w="1985" w:type="dxa"/>
            <w:tcBorders>
              <w:top w:val="nil"/>
              <w:left w:val="single" w:sz="4" w:space="0" w:color="auto"/>
              <w:bottom w:val="single" w:sz="4" w:space="0" w:color="auto"/>
              <w:right w:val="single" w:sz="4" w:space="0" w:color="auto"/>
            </w:tcBorders>
            <w:hideMark/>
          </w:tcPr>
          <w:p w:rsidR="00E226A3" w:rsidRDefault="00E226A3">
            <w:pPr>
              <w:tabs>
                <w:tab w:val="left" w:pos="176"/>
              </w:tabs>
              <w:spacing w:line="276" w:lineRule="auto"/>
              <w:ind w:left="34"/>
              <w:rPr>
                <w:bCs/>
                <w:noProof/>
                <w:lang w:val="lv-LV" w:eastAsia="en-US"/>
              </w:rPr>
            </w:pPr>
            <w:r>
              <w:rPr>
                <w:b/>
                <w:bCs/>
                <w:noProof/>
                <w:lang w:val="lv-LV" w:eastAsia="en-US"/>
              </w:rPr>
              <w:t>5.</w:t>
            </w:r>
            <w:r>
              <w:rPr>
                <w:bCs/>
                <w:noProof/>
                <w:lang w:val="lv-LV" w:eastAsia="en-US"/>
              </w:rPr>
              <w:t xml:space="preserve"> Izveidota Mārupes Jauniešu Dome.</w:t>
            </w:r>
          </w:p>
        </w:tc>
        <w:tc>
          <w:tcPr>
            <w:tcW w:w="2126" w:type="dxa"/>
            <w:tcBorders>
              <w:top w:val="nil"/>
              <w:left w:val="single" w:sz="4" w:space="0" w:color="auto"/>
              <w:bottom w:val="single" w:sz="4" w:space="0" w:color="auto"/>
              <w:right w:val="single" w:sz="4" w:space="0" w:color="auto"/>
            </w:tcBorders>
            <w:hideMark/>
          </w:tcPr>
          <w:p w:rsidR="00E226A3" w:rsidRPr="00D00685" w:rsidRDefault="00E226A3">
            <w:pPr>
              <w:tabs>
                <w:tab w:val="left" w:pos="165"/>
              </w:tabs>
              <w:spacing w:line="276" w:lineRule="auto"/>
              <w:ind w:left="34"/>
              <w:rPr>
                <w:bCs/>
                <w:iCs/>
                <w:noProof/>
                <w:lang w:val="lv-LV" w:eastAsia="en-US"/>
              </w:rPr>
            </w:pPr>
            <w:r>
              <w:rPr>
                <w:b/>
                <w:bCs/>
                <w:iCs/>
                <w:noProof/>
                <w:lang w:val="lv-LV" w:eastAsia="en-US"/>
              </w:rPr>
              <w:t>5.</w:t>
            </w:r>
            <w:r>
              <w:rPr>
                <w:bCs/>
                <w:iCs/>
                <w:noProof/>
                <w:lang w:val="lv-LV" w:eastAsia="en-US"/>
              </w:rPr>
              <w:t xml:space="preserve"> </w:t>
            </w:r>
            <w:r w:rsidRPr="00D00685">
              <w:rPr>
                <w:bCs/>
                <w:iCs/>
                <w:noProof/>
                <w:lang w:val="lv-LV" w:eastAsia="en-US"/>
              </w:rPr>
              <w:t xml:space="preserve">Apstiprināts Jauniešu Domes logo; </w:t>
            </w:r>
            <w:r>
              <w:rPr>
                <w:bCs/>
                <w:iCs/>
                <w:noProof/>
                <w:lang w:val="lv-LV" w:eastAsia="en-US"/>
              </w:rPr>
              <w:t>iekārtota un atklāta Jauniešu Domes telpa</w:t>
            </w:r>
            <w:r w:rsidRPr="00D00685">
              <w:rPr>
                <w:bCs/>
                <w:iCs/>
                <w:noProof/>
                <w:lang w:val="lv-LV" w:eastAsia="en-US"/>
              </w:rPr>
              <w:t>, ē</w:t>
            </w:r>
            <w:r>
              <w:rPr>
                <w:bCs/>
                <w:iCs/>
                <w:noProof/>
                <w:lang w:val="lv-LV" w:eastAsia="en-US"/>
              </w:rPr>
              <w:t>nu dienas aktivitātes</w:t>
            </w:r>
            <w:r w:rsidRPr="00D00685">
              <w:rPr>
                <w:bCs/>
                <w:iCs/>
                <w:noProof/>
                <w:lang w:val="lv-LV" w:eastAsia="en-US"/>
              </w:rPr>
              <w:t xml:space="preserve">; </w:t>
            </w:r>
            <w:r>
              <w:rPr>
                <w:bCs/>
                <w:iCs/>
                <w:noProof/>
                <w:lang w:val="lv-LV" w:eastAsia="en-US"/>
              </w:rPr>
              <w:t>8.marta zibakcija – ziedu un novēlējumu dāvāšana novada sievietēm</w:t>
            </w:r>
            <w:r w:rsidRPr="00D00685">
              <w:rPr>
                <w:bCs/>
                <w:iCs/>
                <w:noProof/>
                <w:lang w:val="lv-LV" w:eastAsia="en-US"/>
              </w:rPr>
              <w:t>; n</w:t>
            </w:r>
            <w:r>
              <w:rPr>
                <w:bCs/>
                <w:iCs/>
                <w:noProof/>
                <w:lang w:val="lv-LV" w:eastAsia="en-US"/>
              </w:rPr>
              <w:t>oorganizēta labdarības akcija «Palīdzēsim Aleksandram»: mākslinieku ziedoto mākslas darbu izstāde, koncerts un mākslas darbu izsole</w:t>
            </w:r>
            <w:r w:rsidRPr="00D00685">
              <w:rPr>
                <w:bCs/>
                <w:iCs/>
                <w:noProof/>
                <w:lang w:val="lv-LV" w:eastAsia="en-US"/>
              </w:rPr>
              <w:t>; i</w:t>
            </w:r>
            <w:r>
              <w:rPr>
                <w:bCs/>
                <w:iCs/>
                <w:noProof/>
                <w:lang w:val="lv-LV" w:eastAsia="en-US"/>
              </w:rPr>
              <w:t>zveidota, izplatīta anketa novada jauniešiem, apkopoti rezultāti</w:t>
            </w:r>
            <w:r w:rsidRPr="00D00685">
              <w:rPr>
                <w:bCs/>
                <w:iCs/>
                <w:noProof/>
                <w:lang w:val="lv-LV" w:eastAsia="en-US"/>
              </w:rPr>
              <w:t xml:space="preserve">; </w:t>
            </w:r>
            <w:r>
              <w:rPr>
                <w:bCs/>
                <w:iCs/>
                <w:noProof/>
                <w:lang w:val="lv-LV" w:eastAsia="en-US"/>
              </w:rPr>
              <w:t>Lielās Talkas aktivitātes</w:t>
            </w:r>
            <w:r w:rsidRPr="00D00685">
              <w:rPr>
                <w:bCs/>
                <w:iCs/>
                <w:noProof/>
                <w:lang w:val="lv-LV" w:eastAsia="en-US"/>
              </w:rPr>
              <w:t>; n</w:t>
            </w:r>
            <w:r>
              <w:rPr>
                <w:bCs/>
                <w:iCs/>
                <w:noProof/>
                <w:lang w:val="lv-LV" w:eastAsia="en-US"/>
              </w:rPr>
              <w:t>oorganizētas Lieldienu aktivitātes mazajiem mārupiešiem</w:t>
            </w:r>
            <w:r w:rsidRPr="00D00685">
              <w:rPr>
                <w:bCs/>
                <w:iCs/>
                <w:noProof/>
                <w:lang w:val="lv-LV" w:eastAsia="en-US"/>
              </w:rPr>
              <w:t>; v</w:t>
            </w:r>
            <w:r>
              <w:rPr>
                <w:bCs/>
                <w:iCs/>
                <w:noProof/>
                <w:lang w:val="lv-LV" w:eastAsia="en-US"/>
              </w:rPr>
              <w:t>eidoti video sižeti par nākotnes pasākumiem un Mātes dienas veltījums; atbalstītas BMX sacensības – organizētas atrakcijas sacensību starplaikos</w:t>
            </w:r>
            <w:r w:rsidRPr="00D00685">
              <w:rPr>
                <w:bCs/>
                <w:iCs/>
                <w:noProof/>
                <w:lang w:val="lv-LV" w:eastAsia="en-US"/>
              </w:rPr>
              <w:t xml:space="preserve">; </w:t>
            </w:r>
            <w:r w:rsidRPr="00D00685">
              <w:rPr>
                <w:bCs/>
                <w:iCs/>
                <w:noProof/>
                <w:lang w:val="lv-LV" w:eastAsia="en-US"/>
              </w:rPr>
              <w:lastRenderedPageBreak/>
              <w:t>p</w:t>
            </w:r>
            <w:r>
              <w:rPr>
                <w:bCs/>
                <w:iCs/>
                <w:noProof/>
                <w:lang w:val="lv-LV" w:eastAsia="en-US"/>
              </w:rPr>
              <w:t>iedalāmies bērnu un jauniešu svētkos «Ar vasaru saujā»</w:t>
            </w:r>
            <w:r w:rsidRPr="00D00685">
              <w:rPr>
                <w:bCs/>
                <w:iCs/>
                <w:noProof/>
                <w:lang w:val="lv-LV" w:eastAsia="en-US"/>
              </w:rPr>
              <w:t>; p</w:t>
            </w:r>
            <w:r>
              <w:rPr>
                <w:bCs/>
                <w:iCs/>
                <w:noProof/>
                <w:lang w:val="lv-LV" w:eastAsia="en-US"/>
              </w:rPr>
              <w:t>iedalāmies riteņbraukšanas sacensību «Libera kauss 2014» divu posmu organizēšanā</w:t>
            </w:r>
            <w:r w:rsidRPr="00D00685">
              <w:rPr>
                <w:bCs/>
                <w:iCs/>
                <w:noProof/>
                <w:lang w:val="lv-LV" w:eastAsia="en-US"/>
              </w:rPr>
              <w:t>; s</w:t>
            </w:r>
            <w:r>
              <w:rPr>
                <w:bCs/>
                <w:iCs/>
                <w:noProof/>
                <w:lang w:val="lv-LV" w:eastAsia="en-US"/>
              </w:rPr>
              <w:t>veicam savus absolventus</w:t>
            </w:r>
            <w:r w:rsidRPr="00D00685">
              <w:rPr>
                <w:bCs/>
                <w:iCs/>
                <w:noProof/>
                <w:lang w:val="lv-LV" w:eastAsia="en-US"/>
              </w:rPr>
              <w:t>; a</w:t>
            </w:r>
            <w:r>
              <w:rPr>
                <w:bCs/>
                <w:iCs/>
                <w:noProof/>
                <w:lang w:val="lv-LV" w:eastAsia="en-US"/>
              </w:rPr>
              <w:t>tbalstām Ghetto Games Mārupē</w:t>
            </w:r>
            <w:r w:rsidRPr="00D00685">
              <w:rPr>
                <w:bCs/>
                <w:iCs/>
                <w:noProof/>
                <w:lang w:val="lv-LV" w:eastAsia="en-US"/>
              </w:rPr>
              <w:t>; v</w:t>
            </w:r>
            <w:r>
              <w:rPr>
                <w:bCs/>
                <w:iCs/>
                <w:noProof/>
                <w:lang w:val="lv-LV" w:eastAsia="en-US"/>
              </w:rPr>
              <w:t>ideofilmu veidošanas meistarklase</w:t>
            </w:r>
            <w:r w:rsidRPr="00D00685">
              <w:rPr>
                <w:bCs/>
                <w:iCs/>
                <w:noProof/>
                <w:lang w:val="lv-LV" w:eastAsia="en-US"/>
              </w:rPr>
              <w:t>; p</w:t>
            </w:r>
            <w:r>
              <w:rPr>
                <w:bCs/>
                <w:iCs/>
                <w:noProof/>
                <w:lang w:val="lv-LV" w:eastAsia="en-US"/>
              </w:rPr>
              <w:t>alīdzam Skultes sporta dienas vadīšanā</w:t>
            </w:r>
            <w:r w:rsidRPr="00D00685">
              <w:rPr>
                <w:bCs/>
                <w:iCs/>
                <w:noProof/>
                <w:lang w:val="lv-LV" w:eastAsia="en-US"/>
              </w:rPr>
              <w:t>; o</w:t>
            </w:r>
            <w:r>
              <w:rPr>
                <w:bCs/>
                <w:iCs/>
                <w:noProof/>
                <w:lang w:val="lv-LV" w:eastAsia="en-US"/>
              </w:rPr>
              <w:t>rganizējam Jaunmārupes veloorientēšanos</w:t>
            </w:r>
            <w:r w:rsidRPr="00D00685">
              <w:rPr>
                <w:bCs/>
                <w:iCs/>
                <w:noProof/>
                <w:lang w:val="lv-LV" w:eastAsia="en-US"/>
              </w:rPr>
              <w:t>; p</w:t>
            </w:r>
            <w:r>
              <w:rPr>
                <w:bCs/>
                <w:iCs/>
                <w:noProof/>
                <w:lang w:val="lv-LV" w:eastAsia="en-US"/>
              </w:rPr>
              <w:t>iedalāmies Valsts svētku pasākumos.</w:t>
            </w:r>
          </w:p>
        </w:tc>
        <w:tc>
          <w:tcPr>
            <w:tcW w:w="2126" w:type="dxa"/>
            <w:tcBorders>
              <w:top w:val="nil"/>
              <w:left w:val="single" w:sz="4" w:space="0" w:color="auto"/>
              <w:bottom w:val="single" w:sz="4" w:space="0" w:color="auto"/>
              <w:right w:val="single" w:sz="4" w:space="0" w:color="auto"/>
            </w:tcBorders>
            <w:hideMark/>
          </w:tcPr>
          <w:p w:rsidR="00E226A3" w:rsidRDefault="00E226A3">
            <w:pPr>
              <w:tabs>
                <w:tab w:val="left" w:pos="270"/>
              </w:tabs>
              <w:spacing w:line="276" w:lineRule="auto"/>
              <w:jc w:val="both"/>
              <w:rPr>
                <w:noProof/>
                <w:lang w:val="lv-LV" w:eastAsia="en-US"/>
              </w:rPr>
            </w:pPr>
            <w:r>
              <w:rPr>
                <w:b/>
                <w:noProof/>
                <w:lang w:val="lv-LV" w:eastAsia="en-US"/>
              </w:rPr>
              <w:lastRenderedPageBreak/>
              <w:t>5.</w:t>
            </w:r>
            <w:r>
              <w:rPr>
                <w:noProof/>
                <w:lang w:val="lv-LV" w:eastAsia="en-US"/>
              </w:rPr>
              <w:t xml:space="preserve"> Jauniešu darbošanās Mārupes Jauniešu Domē vaicinās viņu līdzdalību lēmumu pieņemšanā, iesaistīšanos pasākumu organizēšanā un pašu veidotu aktivitāšu radīšanā, tādējādi uzlabojot visa novada jauniešu dzīves kvalitāti, kā arī veidos sociāli aktīvu sabiedrību.</w:t>
            </w:r>
          </w:p>
        </w:tc>
        <w:tc>
          <w:tcPr>
            <w:tcW w:w="1386" w:type="dxa"/>
            <w:tcBorders>
              <w:top w:val="nil"/>
              <w:left w:val="single" w:sz="4" w:space="0" w:color="auto"/>
              <w:bottom w:val="single" w:sz="4" w:space="0" w:color="auto"/>
              <w:right w:val="single" w:sz="4" w:space="0" w:color="auto"/>
            </w:tcBorders>
          </w:tcPr>
          <w:p w:rsidR="00E226A3" w:rsidRDefault="00E226A3">
            <w:pPr>
              <w:spacing w:line="276" w:lineRule="auto"/>
              <w:ind w:hanging="4"/>
              <w:rPr>
                <w:noProof/>
                <w:lang w:val="lv-LV" w:eastAsia="en-US"/>
              </w:rPr>
            </w:pPr>
          </w:p>
        </w:tc>
      </w:tr>
    </w:tbl>
    <w:p w:rsidR="00E226A3" w:rsidRDefault="00E226A3" w:rsidP="00E226A3">
      <w:pPr>
        <w:rPr>
          <w:lang w:val="lv-LV"/>
        </w:rPr>
      </w:pPr>
    </w:p>
    <w:p w:rsidR="00990AE2" w:rsidRDefault="00990AE2" w:rsidP="00E92946">
      <w:pPr>
        <w:rPr>
          <w:b/>
          <w:bCs/>
          <w:noProof/>
          <w:color w:val="000000"/>
          <w:spacing w:val="-2"/>
          <w:sz w:val="24"/>
          <w:szCs w:val="24"/>
          <w:lang w:val="lv-LV"/>
        </w:rPr>
      </w:pPr>
    </w:p>
    <w:p w:rsidR="001C7859" w:rsidRPr="007F4A71" w:rsidRDefault="00FF5E16" w:rsidP="001C7859">
      <w:pPr>
        <w:pStyle w:val="ListParagraph"/>
        <w:ind w:left="644"/>
        <w:jc w:val="both"/>
        <w:rPr>
          <w:color w:val="FF0000"/>
          <w:highlight w:val="green"/>
          <w:lang w:val="lv-LV"/>
        </w:rPr>
      </w:pPr>
      <w:r w:rsidRPr="009A20E9">
        <w:rPr>
          <w:b/>
          <w:bCs/>
          <w:noProof/>
          <w:color w:val="000000"/>
          <w:spacing w:val="-2"/>
          <w:sz w:val="24"/>
          <w:szCs w:val="24"/>
          <w:lang w:val="lv-LV"/>
        </w:rPr>
        <w:t>Mārupes vidusskola</w:t>
      </w:r>
      <w:r w:rsidR="001C7859">
        <w:rPr>
          <w:b/>
          <w:bCs/>
          <w:noProof/>
          <w:color w:val="000000"/>
          <w:spacing w:val="-2"/>
          <w:sz w:val="24"/>
          <w:szCs w:val="24"/>
          <w:lang w:val="lv-LV"/>
        </w:rPr>
        <w:t xml:space="preserve"> </w:t>
      </w:r>
    </w:p>
    <w:p w:rsidR="00FF5E16" w:rsidRDefault="00D00685" w:rsidP="009450F3">
      <w:pPr>
        <w:spacing w:before="120"/>
        <w:jc w:val="both"/>
        <w:rPr>
          <w:b/>
          <w:bCs/>
          <w:noProof/>
          <w:color w:val="000000"/>
          <w:spacing w:val="-2"/>
          <w:sz w:val="24"/>
          <w:szCs w:val="24"/>
          <w:lang w:val="lv-LV"/>
        </w:rPr>
      </w:pPr>
      <w:r w:rsidRPr="00D00685">
        <w:rPr>
          <w:noProof/>
          <w:lang w:val="lv-LV"/>
        </w:rPr>
        <w:drawing>
          <wp:anchor distT="0" distB="0" distL="114300" distR="114300" simplePos="0" relativeHeight="251828224" behindDoc="0" locked="0" layoutInCell="1" allowOverlap="1" wp14:anchorId="39670B06" wp14:editId="411EBF05">
            <wp:simplePos x="0" y="0"/>
            <wp:positionH relativeFrom="column">
              <wp:posOffset>-3810</wp:posOffset>
            </wp:positionH>
            <wp:positionV relativeFrom="paragraph">
              <wp:posOffset>158115</wp:posOffset>
            </wp:positionV>
            <wp:extent cx="2438400" cy="1609725"/>
            <wp:effectExtent l="0" t="0" r="0" b="9525"/>
            <wp:wrapSquare wrapText="bothSides"/>
            <wp:docPr id="8" name="Picture 8" descr="C:\Users\LaimaL\Pictures\Publiskais pārskats 2014\zinību di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imaL\Pictures\Publiskais pārskats 2014\zinību dien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38400" cy="160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7102" w:rsidRPr="001C7859" w:rsidRDefault="00137102" w:rsidP="00137102">
      <w:pPr>
        <w:spacing w:before="120"/>
        <w:jc w:val="both"/>
        <w:rPr>
          <w:bCs/>
          <w:noProof/>
          <w:color w:val="000000"/>
          <w:spacing w:val="-2"/>
          <w:sz w:val="24"/>
          <w:szCs w:val="24"/>
          <w:highlight w:val="yellow"/>
          <w:lang w:val="lv-LV"/>
        </w:rPr>
      </w:pPr>
      <w:r w:rsidRPr="00137102">
        <w:rPr>
          <w:bCs/>
          <w:noProof/>
          <w:color w:val="000000"/>
          <w:spacing w:val="-2"/>
          <w:sz w:val="24"/>
          <w:szCs w:val="24"/>
          <w:lang w:val="lv-LV"/>
        </w:rPr>
        <w:t xml:space="preserve"> </w:t>
      </w:r>
      <w:r w:rsidRPr="00AD7805">
        <w:rPr>
          <w:bCs/>
          <w:noProof/>
          <w:color w:val="000000"/>
          <w:spacing w:val="-2"/>
          <w:sz w:val="24"/>
          <w:szCs w:val="24"/>
          <w:lang w:val="lv-LV"/>
        </w:rPr>
        <w:t xml:space="preserve">Mārupes vidusskolas finansējums </w:t>
      </w:r>
      <w:r w:rsidR="00AD7805" w:rsidRPr="00AD7805">
        <w:rPr>
          <w:bCs/>
          <w:noProof/>
          <w:color w:val="000000"/>
          <w:spacing w:val="-2"/>
          <w:sz w:val="24"/>
          <w:szCs w:val="24"/>
          <w:lang w:val="lv-LV"/>
        </w:rPr>
        <w:t>2014</w:t>
      </w:r>
      <w:r w:rsidRPr="00AD7805">
        <w:rPr>
          <w:bCs/>
          <w:noProof/>
          <w:color w:val="000000"/>
          <w:spacing w:val="-2"/>
          <w:sz w:val="24"/>
          <w:szCs w:val="24"/>
          <w:lang w:val="lv-LV"/>
        </w:rPr>
        <w:t xml:space="preserve">.gadā plānots </w:t>
      </w:r>
      <w:r w:rsidR="00AD7805" w:rsidRPr="00AD7805">
        <w:rPr>
          <w:bCs/>
          <w:noProof/>
          <w:color w:val="000000"/>
          <w:spacing w:val="-2"/>
          <w:sz w:val="24"/>
          <w:szCs w:val="24"/>
          <w:lang w:val="lv-LV"/>
        </w:rPr>
        <w:t>2 220 016 EUR</w:t>
      </w:r>
      <w:r w:rsidRPr="00AD7805">
        <w:rPr>
          <w:bCs/>
          <w:noProof/>
          <w:color w:val="000000"/>
          <w:spacing w:val="-2"/>
          <w:sz w:val="24"/>
          <w:szCs w:val="24"/>
          <w:lang w:val="lv-LV"/>
        </w:rPr>
        <w:t xml:space="preserve">, izpilde </w:t>
      </w:r>
      <w:r w:rsidR="00AD7805" w:rsidRPr="00AD7805">
        <w:rPr>
          <w:bCs/>
          <w:noProof/>
          <w:color w:val="000000"/>
          <w:spacing w:val="-2"/>
          <w:sz w:val="24"/>
          <w:szCs w:val="24"/>
          <w:lang w:val="lv-LV"/>
        </w:rPr>
        <w:t>1 985 629 EUR</w:t>
      </w:r>
      <w:r w:rsidRPr="00AD7805">
        <w:rPr>
          <w:bCs/>
          <w:noProof/>
          <w:color w:val="000000"/>
          <w:spacing w:val="-2"/>
          <w:sz w:val="24"/>
          <w:szCs w:val="24"/>
          <w:lang w:val="lv-LV"/>
        </w:rPr>
        <w:t xml:space="preserve"> jeb </w:t>
      </w:r>
      <w:r w:rsidR="00AD7805" w:rsidRPr="00AD7805">
        <w:rPr>
          <w:bCs/>
          <w:noProof/>
          <w:color w:val="000000"/>
          <w:spacing w:val="-2"/>
          <w:sz w:val="24"/>
          <w:szCs w:val="24"/>
          <w:lang w:val="lv-LV"/>
        </w:rPr>
        <w:t>89</w:t>
      </w:r>
      <w:r w:rsidRPr="00AD7805">
        <w:rPr>
          <w:bCs/>
          <w:noProof/>
          <w:color w:val="000000"/>
          <w:spacing w:val="-2"/>
          <w:sz w:val="24"/>
          <w:szCs w:val="24"/>
          <w:lang w:val="lv-LV"/>
        </w:rPr>
        <w:t xml:space="preserve"> % no plānotā.</w:t>
      </w:r>
    </w:p>
    <w:p w:rsidR="00137102" w:rsidRPr="00D00685" w:rsidRDefault="00137102" w:rsidP="00137102">
      <w:pPr>
        <w:jc w:val="both"/>
        <w:rPr>
          <w:bCs/>
          <w:noProof/>
          <w:color w:val="000000"/>
          <w:spacing w:val="-2"/>
          <w:sz w:val="24"/>
          <w:szCs w:val="24"/>
          <w:lang w:val="lv-LV"/>
        </w:rPr>
      </w:pPr>
      <w:r w:rsidRPr="00D00685">
        <w:rPr>
          <w:bCs/>
          <w:i/>
          <w:noProof/>
          <w:color w:val="000000"/>
          <w:spacing w:val="-2"/>
          <w:sz w:val="24"/>
          <w:szCs w:val="24"/>
          <w:u w:val="single"/>
          <w:lang w:val="lv-LV"/>
        </w:rPr>
        <w:t xml:space="preserve">Skolas vīzija. </w:t>
      </w:r>
      <w:r w:rsidRPr="00D00685">
        <w:rPr>
          <w:bCs/>
          <w:noProof/>
          <w:color w:val="000000"/>
          <w:spacing w:val="-2"/>
          <w:sz w:val="24"/>
          <w:szCs w:val="24"/>
          <w:lang w:val="lv-LV"/>
        </w:rPr>
        <w:t>Veselību veicinoša skola, kur, balstoties uz sakārtotu materiāli tehnisko bāzi un sadarbību ar apkārtējo sabiedrību, tiek realizēta diferencēta, sabiedrībā pieprasītas konkurētspējīgas izglītības apguve.</w:t>
      </w:r>
    </w:p>
    <w:p w:rsidR="00137102" w:rsidRPr="00D00685" w:rsidRDefault="00137102" w:rsidP="00137102">
      <w:pPr>
        <w:jc w:val="both"/>
        <w:rPr>
          <w:bCs/>
          <w:noProof/>
          <w:color w:val="000000"/>
          <w:spacing w:val="-2"/>
          <w:sz w:val="24"/>
          <w:szCs w:val="24"/>
          <w:lang w:val="lv-LV"/>
        </w:rPr>
      </w:pPr>
    </w:p>
    <w:p w:rsidR="00402B86" w:rsidRPr="001C7859" w:rsidRDefault="00402B86" w:rsidP="00137102">
      <w:pPr>
        <w:spacing w:before="120"/>
        <w:jc w:val="both"/>
        <w:rPr>
          <w:bCs/>
          <w:noProof/>
          <w:color w:val="000000"/>
          <w:spacing w:val="-2"/>
          <w:sz w:val="24"/>
          <w:szCs w:val="24"/>
          <w:highlight w:val="yellow"/>
          <w:lang w:val="lv-LV"/>
        </w:rPr>
      </w:pPr>
    </w:p>
    <w:tbl>
      <w:tblPr>
        <w:tblW w:w="955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0"/>
        <w:gridCol w:w="1633"/>
        <w:gridCol w:w="2916"/>
        <w:gridCol w:w="1911"/>
        <w:gridCol w:w="1370"/>
      </w:tblGrid>
      <w:tr w:rsidR="003B1471" w:rsidRPr="001C7859" w:rsidTr="00D32A6A">
        <w:trPr>
          <w:trHeight w:val="630"/>
        </w:trPr>
        <w:tc>
          <w:tcPr>
            <w:tcW w:w="1720" w:type="dxa"/>
            <w:tcBorders>
              <w:top w:val="single" w:sz="4" w:space="0" w:color="auto"/>
              <w:left w:val="single" w:sz="4" w:space="0" w:color="auto"/>
              <w:bottom w:val="single" w:sz="4" w:space="0" w:color="auto"/>
              <w:right w:val="single" w:sz="4" w:space="0" w:color="auto"/>
            </w:tcBorders>
            <w:vAlign w:val="center"/>
            <w:hideMark/>
          </w:tcPr>
          <w:p w:rsidR="003B1471" w:rsidRPr="001C7859" w:rsidRDefault="003B1471" w:rsidP="00D32A6A">
            <w:pPr>
              <w:jc w:val="center"/>
              <w:rPr>
                <w:b/>
                <w:bCs/>
                <w:noProof/>
                <w:color w:val="000000"/>
                <w:highlight w:val="yellow"/>
                <w:lang w:val="lv-LV"/>
              </w:rPr>
            </w:pPr>
            <w:r w:rsidRPr="002670A3">
              <w:rPr>
                <w:b/>
                <w:bCs/>
                <w:noProof/>
                <w:color w:val="000000"/>
                <w:lang w:val="lv-LV"/>
              </w:rPr>
              <w:t>Iestādes apraksts, galvenie statistikas dati</w:t>
            </w:r>
          </w:p>
        </w:tc>
        <w:tc>
          <w:tcPr>
            <w:tcW w:w="1633" w:type="dxa"/>
            <w:tcBorders>
              <w:top w:val="single" w:sz="4" w:space="0" w:color="auto"/>
              <w:left w:val="single" w:sz="4" w:space="0" w:color="auto"/>
              <w:bottom w:val="single" w:sz="4" w:space="0" w:color="auto"/>
              <w:right w:val="single" w:sz="4" w:space="0" w:color="auto"/>
            </w:tcBorders>
            <w:vAlign w:val="center"/>
            <w:hideMark/>
          </w:tcPr>
          <w:p w:rsidR="003B1471" w:rsidRPr="001C7859" w:rsidRDefault="003B1471" w:rsidP="00D32A6A">
            <w:pPr>
              <w:jc w:val="center"/>
              <w:rPr>
                <w:b/>
                <w:bCs/>
                <w:noProof/>
                <w:color w:val="000000"/>
                <w:highlight w:val="yellow"/>
                <w:lang w:val="lv-LV"/>
              </w:rPr>
            </w:pPr>
            <w:r w:rsidRPr="002670A3">
              <w:rPr>
                <w:b/>
                <w:bCs/>
                <w:noProof/>
                <w:color w:val="000000"/>
                <w:lang w:val="lv-LV"/>
              </w:rPr>
              <w:t>2014.gada mērķi, galvenās aktivitātes</w:t>
            </w:r>
          </w:p>
        </w:tc>
        <w:tc>
          <w:tcPr>
            <w:tcW w:w="2916" w:type="dxa"/>
            <w:tcBorders>
              <w:top w:val="single" w:sz="4" w:space="0" w:color="auto"/>
              <w:left w:val="single" w:sz="4" w:space="0" w:color="auto"/>
              <w:bottom w:val="single" w:sz="4" w:space="0" w:color="auto"/>
              <w:right w:val="single" w:sz="4" w:space="0" w:color="auto"/>
            </w:tcBorders>
            <w:vAlign w:val="center"/>
            <w:hideMark/>
          </w:tcPr>
          <w:p w:rsidR="003B1471" w:rsidRPr="001C7859" w:rsidRDefault="003B1471" w:rsidP="00D32A6A">
            <w:pPr>
              <w:jc w:val="center"/>
              <w:rPr>
                <w:b/>
                <w:bCs/>
                <w:noProof/>
                <w:color w:val="000000"/>
                <w:highlight w:val="yellow"/>
                <w:lang w:val="lv-LV"/>
              </w:rPr>
            </w:pPr>
            <w:r w:rsidRPr="002670A3">
              <w:rPr>
                <w:b/>
                <w:bCs/>
                <w:noProof/>
                <w:color w:val="000000"/>
                <w:lang w:val="lv-LV"/>
              </w:rPr>
              <w:t>Veikto darbību rezultāti</w:t>
            </w:r>
          </w:p>
        </w:tc>
        <w:tc>
          <w:tcPr>
            <w:tcW w:w="1911" w:type="dxa"/>
            <w:tcBorders>
              <w:top w:val="single" w:sz="4" w:space="0" w:color="auto"/>
              <w:left w:val="single" w:sz="4" w:space="0" w:color="auto"/>
              <w:bottom w:val="single" w:sz="4" w:space="0" w:color="auto"/>
              <w:right w:val="single" w:sz="4" w:space="0" w:color="auto"/>
            </w:tcBorders>
            <w:vAlign w:val="center"/>
            <w:hideMark/>
          </w:tcPr>
          <w:p w:rsidR="003B1471" w:rsidRPr="001C7859" w:rsidRDefault="003B1471" w:rsidP="00D32A6A">
            <w:pPr>
              <w:jc w:val="center"/>
              <w:rPr>
                <w:b/>
                <w:bCs/>
                <w:noProof/>
                <w:color w:val="000000"/>
                <w:highlight w:val="yellow"/>
                <w:lang w:val="lv-LV"/>
              </w:rPr>
            </w:pPr>
            <w:r w:rsidRPr="002670A3">
              <w:rPr>
                <w:b/>
                <w:bCs/>
                <w:noProof/>
                <w:color w:val="000000"/>
                <w:lang w:val="lv-LV"/>
              </w:rPr>
              <w:t>Sasniegto rezultātu analīze</w:t>
            </w:r>
          </w:p>
        </w:tc>
        <w:tc>
          <w:tcPr>
            <w:tcW w:w="1370" w:type="dxa"/>
            <w:tcBorders>
              <w:top w:val="single" w:sz="4" w:space="0" w:color="auto"/>
              <w:left w:val="single" w:sz="4" w:space="0" w:color="auto"/>
              <w:bottom w:val="single" w:sz="4" w:space="0" w:color="auto"/>
              <w:right w:val="single" w:sz="4" w:space="0" w:color="auto"/>
            </w:tcBorders>
            <w:vAlign w:val="center"/>
            <w:hideMark/>
          </w:tcPr>
          <w:p w:rsidR="003B1471" w:rsidRPr="001C7859" w:rsidRDefault="003B1471" w:rsidP="00D32A6A">
            <w:pPr>
              <w:jc w:val="center"/>
              <w:rPr>
                <w:b/>
                <w:bCs/>
                <w:noProof/>
                <w:color w:val="000000"/>
                <w:highlight w:val="yellow"/>
                <w:lang w:val="lv-LV"/>
              </w:rPr>
            </w:pPr>
            <w:r w:rsidRPr="002670A3">
              <w:rPr>
                <w:b/>
                <w:bCs/>
                <w:noProof/>
                <w:color w:val="000000"/>
                <w:lang w:val="lv-LV"/>
              </w:rPr>
              <w:t>Finanšu efektivitātes novērtējums</w:t>
            </w:r>
          </w:p>
        </w:tc>
      </w:tr>
      <w:tr w:rsidR="003B1471" w:rsidRPr="00D00685" w:rsidTr="00D32A6A">
        <w:trPr>
          <w:trHeight w:val="630"/>
        </w:trPr>
        <w:tc>
          <w:tcPr>
            <w:tcW w:w="1720" w:type="dxa"/>
            <w:vMerge w:val="restart"/>
            <w:tcBorders>
              <w:top w:val="single" w:sz="4" w:space="0" w:color="auto"/>
              <w:left w:val="single" w:sz="4" w:space="0" w:color="auto"/>
              <w:right w:val="single" w:sz="4" w:space="0" w:color="auto"/>
            </w:tcBorders>
            <w:hideMark/>
          </w:tcPr>
          <w:p w:rsidR="003B1471" w:rsidRPr="003D4E8D" w:rsidRDefault="003B1471" w:rsidP="00D32A6A">
            <w:pPr>
              <w:jc w:val="both"/>
              <w:rPr>
                <w:bCs/>
                <w:noProof/>
                <w:color w:val="000000"/>
                <w:lang w:val="lv-LV"/>
              </w:rPr>
            </w:pPr>
            <w:r w:rsidRPr="003D4E8D">
              <w:rPr>
                <w:b/>
                <w:bCs/>
                <w:noProof/>
                <w:color w:val="000000"/>
                <w:lang w:val="lv-LV"/>
              </w:rPr>
              <w:t>Skolēnu skaits</w:t>
            </w:r>
            <w:r w:rsidRPr="003D4E8D">
              <w:rPr>
                <w:bCs/>
                <w:noProof/>
                <w:color w:val="000000"/>
                <w:lang w:val="lv-LV"/>
              </w:rPr>
              <w:t>.</w:t>
            </w:r>
          </w:p>
          <w:p w:rsidR="003B1471" w:rsidRPr="003D4E8D" w:rsidRDefault="003B1471" w:rsidP="00D32A6A">
            <w:pPr>
              <w:jc w:val="both"/>
              <w:rPr>
                <w:bCs/>
                <w:noProof/>
                <w:color w:val="000000"/>
                <w:lang w:val="lv-LV"/>
              </w:rPr>
            </w:pPr>
            <w:r w:rsidRPr="003D4E8D">
              <w:rPr>
                <w:bCs/>
                <w:noProof/>
                <w:color w:val="000000"/>
                <w:lang w:val="lv-LV"/>
              </w:rPr>
              <w:t>Mārupes vidusskolā mācās 974 bērni 40 klašu komplektos.</w:t>
            </w:r>
          </w:p>
          <w:p w:rsidR="003B1471" w:rsidRPr="003D4E8D" w:rsidRDefault="003B1471" w:rsidP="00D32A6A">
            <w:pPr>
              <w:jc w:val="both"/>
              <w:rPr>
                <w:bCs/>
                <w:noProof/>
                <w:color w:val="000000"/>
                <w:lang w:val="lv-LV"/>
              </w:rPr>
            </w:pPr>
            <w:r w:rsidRPr="003D4E8D">
              <w:rPr>
                <w:bCs/>
                <w:noProof/>
                <w:color w:val="000000"/>
                <w:lang w:val="lv-LV"/>
              </w:rPr>
              <w:t>Vidusskolā strādā 80 skolotāji un 32 tehniskie darbinieki.</w:t>
            </w:r>
          </w:p>
          <w:p w:rsidR="003B1471" w:rsidRPr="003D4E8D" w:rsidRDefault="003B1471" w:rsidP="00D32A6A">
            <w:pPr>
              <w:jc w:val="both"/>
              <w:rPr>
                <w:b/>
                <w:bCs/>
                <w:noProof/>
                <w:color w:val="000000"/>
                <w:lang w:val="lv-LV"/>
              </w:rPr>
            </w:pPr>
            <w:r w:rsidRPr="003D4E8D">
              <w:rPr>
                <w:b/>
                <w:bCs/>
                <w:noProof/>
                <w:color w:val="000000"/>
                <w:lang w:val="lv-LV"/>
              </w:rPr>
              <w:t>Izglītības programmas</w:t>
            </w:r>
          </w:p>
          <w:p w:rsidR="003B1471" w:rsidRPr="003B1471" w:rsidRDefault="003B1471" w:rsidP="00D32A6A">
            <w:pPr>
              <w:jc w:val="both"/>
              <w:rPr>
                <w:bCs/>
                <w:noProof/>
                <w:color w:val="000000"/>
                <w:lang w:val="lv-LV"/>
              </w:rPr>
            </w:pPr>
            <w:r w:rsidRPr="003D4E8D">
              <w:rPr>
                <w:bCs/>
                <w:noProof/>
                <w:color w:val="000000"/>
                <w:lang w:val="lv-LV"/>
              </w:rPr>
              <w:t xml:space="preserve">Izglītojošais darbs tiek veikts pēc Latvijas Republikas </w:t>
            </w:r>
            <w:r w:rsidRPr="003D4E8D">
              <w:rPr>
                <w:bCs/>
                <w:noProof/>
                <w:color w:val="000000"/>
                <w:lang w:val="lv-LV"/>
              </w:rPr>
              <w:lastRenderedPageBreak/>
              <w:t xml:space="preserve">Izglītības un zinātnes ministrijā licenzētām programmām:- Vispārējā </w:t>
            </w:r>
            <w:r w:rsidRPr="003B1471">
              <w:rPr>
                <w:bCs/>
                <w:noProof/>
                <w:color w:val="000000"/>
                <w:lang w:val="lv-LV"/>
              </w:rPr>
              <w:t>pamatizglītības programma, kods 21011111</w:t>
            </w:r>
          </w:p>
          <w:p w:rsidR="003B1471" w:rsidRPr="003B1471" w:rsidRDefault="003B1471" w:rsidP="00D32A6A">
            <w:pPr>
              <w:jc w:val="both"/>
              <w:rPr>
                <w:lang w:val="lv-LV"/>
              </w:rPr>
            </w:pPr>
            <w:r w:rsidRPr="003B1471">
              <w:rPr>
                <w:lang w:val="lv-LV"/>
              </w:rPr>
              <w:t xml:space="preserve">- Pamatizglītības humanitārā un sociālā virziena programma, kods 21012111 </w:t>
            </w:r>
          </w:p>
          <w:p w:rsidR="003B1471" w:rsidRPr="003B1471" w:rsidRDefault="003B1471" w:rsidP="00D32A6A">
            <w:pPr>
              <w:jc w:val="both"/>
              <w:rPr>
                <w:bCs/>
                <w:noProof/>
                <w:color w:val="000000"/>
                <w:lang w:val="lv-LV"/>
              </w:rPr>
            </w:pPr>
            <w:r w:rsidRPr="003B1471">
              <w:rPr>
                <w:lang w:val="lv-LV"/>
              </w:rPr>
              <w:t>- Pamatizglītības matemātikas, dabaszinību un tehnikas virziena programma, kods 21013111</w:t>
            </w:r>
          </w:p>
          <w:p w:rsidR="003B1471" w:rsidRPr="003B1471" w:rsidRDefault="003B1471" w:rsidP="00D32A6A">
            <w:pPr>
              <w:ind w:right="-82"/>
              <w:jc w:val="both"/>
              <w:rPr>
                <w:bCs/>
                <w:noProof/>
                <w:color w:val="000000"/>
                <w:lang w:val="lv-LV"/>
              </w:rPr>
            </w:pPr>
            <w:r w:rsidRPr="003B1471">
              <w:rPr>
                <w:bCs/>
                <w:noProof/>
                <w:color w:val="000000"/>
                <w:lang w:val="lv-LV"/>
              </w:rPr>
              <w:t>- Vispārējās vidējās izglītības vispārizglītojošā virziena izglītības programma, kods 31011011.</w:t>
            </w:r>
          </w:p>
          <w:p w:rsidR="003B1471" w:rsidRPr="003D4E8D" w:rsidRDefault="003B1471" w:rsidP="00D32A6A">
            <w:pPr>
              <w:jc w:val="both"/>
              <w:rPr>
                <w:bCs/>
                <w:noProof/>
                <w:color w:val="000000"/>
                <w:lang w:val="lv-LV"/>
              </w:rPr>
            </w:pPr>
            <w:r w:rsidRPr="003B1471">
              <w:rPr>
                <w:bCs/>
                <w:noProof/>
                <w:color w:val="000000"/>
                <w:lang w:val="lv-LV"/>
              </w:rPr>
              <w:t>- Vispārējās vidējās izglītības profesionāli orientētā</w:t>
            </w:r>
            <w:r w:rsidRPr="003D4E8D">
              <w:rPr>
                <w:bCs/>
                <w:noProof/>
                <w:color w:val="000000"/>
                <w:lang w:val="lv-LV"/>
              </w:rPr>
              <w:t xml:space="preserve"> virziena programma (komerczinības), kods 31014011.</w:t>
            </w:r>
          </w:p>
        </w:tc>
        <w:tc>
          <w:tcPr>
            <w:tcW w:w="1633" w:type="dxa"/>
            <w:tcBorders>
              <w:top w:val="single" w:sz="4" w:space="0" w:color="auto"/>
              <w:left w:val="single" w:sz="4" w:space="0" w:color="auto"/>
              <w:bottom w:val="single" w:sz="4" w:space="0" w:color="auto"/>
              <w:right w:val="single" w:sz="4" w:space="0" w:color="auto"/>
            </w:tcBorders>
            <w:hideMark/>
          </w:tcPr>
          <w:p w:rsidR="003B1471" w:rsidRPr="003D4E8D" w:rsidRDefault="003B1471" w:rsidP="00D32A6A">
            <w:pPr>
              <w:jc w:val="both"/>
              <w:rPr>
                <w:bCs/>
                <w:noProof/>
                <w:color w:val="000000"/>
                <w:lang w:val="lv-LV"/>
              </w:rPr>
            </w:pPr>
            <w:r w:rsidRPr="003D4E8D">
              <w:rPr>
                <w:bCs/>
                <w:noProof/>
                <w:color w:val="000000"/>
                <w:lang w:val="lv-LV"/>
              </w:rPr>
              <w:lastRenderedPageBreak/>
              <w:t>Realizēt inovatīvu, uz  skolēna mācīšanos virzītu, matemātikas un dabaszinību priekšmetu mācību satura apguvi, balstoties uz ESF projekta materiāliem.</w:t>
            </w:r>
          </w:p>
        </w:tc>
        <w:tc>
          <w:tcPr>
            <w:tcW w:w="2916" w:type="dxa"/>
            <w:tcBorders>
              <w:top w:val="single" w:sz="4" w:space="0" w:color="auto"/>
              <w:left w:val="single" w:sz="4" w:space="0" w:color="auto"/>
              <w:bottom w:val="single" w:sz="4" w:space="0" w:color="auto"/>
              <w:right w:val="single" w:sz="4" w:space="0" w:color="auto"/>
            </w:tcBorders>
            <w:hideMark/>
          </w:tcPr>
          <w:p w:rsidR="003B1471" w:rsidRPr="003D4E8D" w:rsidRDefault="003B1471" w:rsidP="00D32A6A">
            <w:pPr>
              <w:jc w:val="both"/>
              <w:rPr>
                <w:bCs/>
                <w:noProof/>
                <w:color w:val="000000"/>
                <w:lang w:val="lv-LV"/>
              </w:rPr>
            </w:pPr>
            <w:r w:rsidRPr="003D4E8D">
              <w:rPr>
                <w:bCs/>
                <w:noProof/>
                <w:color w:val="000000"/>
                <w:lang w:val="lv-LV"/>
              </w:rPr>
              <w:t xml:space="preserve">Turpinās dalība Inovatīvās pieredzes skolu tīklā. Sākumskolas skolotāji ir iesaistīti jaunu pamatizglītību standartu, kas ir balstīti uz kompetenču pieeju, izstrādes projektā sadarbībā ar LU DZM IC un VISC. </w:t>
            </w:r>
          </w:p>
          <w:p w:rsidR="003B1471" w:rsidRPr="003D4E8D" w:rsidRDefault="003B1471" w:rsidP="00D32A6A">
            <w:pPr>
              <w:jc w:val="both"/>
              <w:rPr>
                <w:bCs/>
                <w:noProof/>
                <w:color w:val="000000"/>
                <w:lang w:val="lv-LV"/>
              </w:rPr>
            </w:pPr>
            <w:r w:rsidRPr="003D4E8D">
              <w:rPr>
                <w:bCs/>
                <w:noProof/>
                <w:color w:val="000000"/>
                <w:lang w:val="lv-LV"/>
              </w:rPr>
              <w:t xml:space="preserve">Turpinās sadarbība ar Mārupes novada izglītības iestāžu pedagogiem. Gada laikā ir notikuši vairāki semināri par skolēnu mācību motivācijas paaugstināšanas iespējām, tika vērotas atklātās stundas, notika </w:t>
            </w:r>
            <w:r w:rsidRPr="003D4E8D">
              <w:rPr>
                <w:bCs/>
                <w:noProof/>
                <w:color w:val="000000"/>
                <w:lang w:val="lv-LV"/>
              </w:rPr>
              <w:lastRenderedPageBreak/>
              <w:t>metodiskās dienas, kur skolotāji dalījās inovatīvā pieredzē mācību proces organizēšanā.</w:t>
            </w:r>
          </w:p>
          <w:p w:rsidR="003B1471" w:rsidRPr="003D4E8D" w:rsidRDefault="003B1471" w:rsidP="00D32A6A">
            <w:pPr>
              <w:jc w:val="both"/>
              <w:rPr>
                <w:bCs/>
                <w:noProof/>
                <w:color w:val="000000"/>
                <w:lang w:val="lv-LV"/>
              </w:rPr>
            </w:pPr>
            <w:r w:rsidRPr="003D4E8D">
              <w:rPr>
                <w:bCs/>
                <w:noProof/>
                <w:color w:val="000000"/>
                <w:lang w:val="lv-LV"/>
              </w:rPr>
              <w:t xml:space="preserve">Tika izveidota sadarbība ar Babītes vidusskolas skolotāju komandu.     </w:t>
            </w:r>
          </w:p>
        </w:tc>
        <w:tc>
          <w:tcPr>
            <w:tcW w:w="1911" w:type="dxa"/>
            <w:tcBorders>
              <w:top w:val="single" w:sz="4" w:space="0" w:color="auto"/>
              <w:left w:val="single" w:sz="4" w:space="0" w:color="auto"/>
              <w:bottom w:val="single" w:sz="4" w:space="0" w:color="auto"/>
              <w:right w:val="single" w:sz="4" w:space="0" w:color="auto"/>
            </w:tcBorders>
            <w:hideMark/>
          </w:tcPr>
          <w:p w:rsidR="003B1471" w:rsidRPr="003D4E8D" w:rsidRDefault="003B1471" w:rsidP="00D32A6A">
            <w:pPr>
              <w:jc w:val="both"/>
              <w:rPr>
                <w:bCs/>
                <w:noProof/>
                <w:color w:val="000000"/>
                <w:lang w:val="lv-LV"/>
              </w:rPr>
            </w:pPr>
            <w:r w:rsidRPr="003D4E8D">
              <w:rPr>
                <w:bCs/>
                <w:noProof/>
                <w:color w:val="000000"/>
                <w:lang w:val="lv-LV"/>
              </w:rPr>
              <w:lastRenderedPageBreak/>
              <w:t xml:space="preserve">Skolotāji ir iesaistīti jaunu standartu izstrādē un aprobācijā, līdz ar to var dazādot un pilnveidot mācību procesu klasē, ieviešot inovācijas savās stundās. </w:t>
            </w:r>
          </w:p>
          <w:p w:rsidR="003B1471" w:rsidRPr="003D4E8D" w:rsidRDefault="003B1471" w:rsidP="00D32A6A">
            <w:pPr>
              <w:jc w:val="both"/>
              <w:rPr>
                <w:bCs/>
                <w:noProof/>
                <w:color w:val="000000"/>
                <w:lang w:val="lv-LV"/>
              </w:rPr>
            </w:pPr>
            <w:r w:rsidRPr="003D4E8D">
              <w:rPr>
                <w:bCs/>
                <w:noProof/>
                <w:color w:val="000000"/>
                <w:lang w:val="lv-LV"/>
              </w:rPr>
              <w:t xml:space="preserve">Savstarpēja sadarbība ar Mārupes novada un Babītes vidusskolas pedagogiem savstarpēja bagātina </w:t>
            </w:r>
            <w:r w:rsidRPr="003D4E8D">
              <w:rPr>
                <w:bCs/>
                <w:noProof/>
                <w:color w:val="000000"/>
                <w:lang w:val="lv-LV"/>
              </w:rPr>
              <w:lastRenderedPageBreak/>
              <w:t>skolotāju pieredzi, veicina jaunu ideju rašanos.</w:t>
            </w:r>
          </w:p>
        </w:tc>
        <w:tc>
          <w:tcPr>
            <w:tcW w:w="1370" w:type="dxa"/>
            <w:tcBorders>
              <w:top w:val="single" w:sz="4" w:space="0" w:color="auto"/>
              <w:left w:val="single" w:sz="4" w:space="0" w:color="auto"/>
              <w:bottom w:val="single" w:sz="4" w:space="0" w:color="auto"/>
              <w:right w:val="single" w:sz="4" w:space="0" w:color="auto"/>
            </w:tcBorders>
            <w:hideMark/>
          </w:tcPr>
          <w:p w:rsidR="003B1471" w:rsidRPr="003D4E8D" w:rsidRDefault="003B1471" w:rsidP="00D32A6A">
            <w:pPr>
              <w:jc w:val="both"/>
              <w:rPr>
                <w:bCs/>
                <w:noProof/>
                <w:color w:val="000000"/>
                <w:lang w:val="lv-LV"/>
              </w:rPr>
            </w:pPr>
            <w:r w:rsidRPr="003D4E8D">
              <w:rPr>
                <w:bCs/>
                <w:noProof/>
                <w:color w:val="000000"/>
                <w:lang w:val="lv-LV"/>
              </w:rPr>
              <w:lastRenderedPageBreak/>
              <w:t>Piešķirtais finansējums pietiekošs plānoto rezultātu sasniegšanai.</w:t>
            </w:r>
          </w:p>
        </w:tc>
      </w:tr>
      <w:tr w:rsidR="003B1471" w:rsidRPr="00D00685" w:rsidTr="00D32A6A">
        <w:trPr>
          <w:trHeight w:val="630"/>
        </w:trPr>
        <w:tc>
          <w:tcPr>
            <w:tcW w:w="1720" w:type="dxa"/>
            <w:vMerge/>
            <w:tcBorders>
              <w:left w:val="single" w:sz="4" w:space="0" w:color="auto"/>
              <w:right w:val="single" w:sz="4" w:space="0" w:color="auto"/>
            </w:tcBorders>
            <w:vAlign w:val="center"/>
            <w:hideMark/>
          </w:tcPr>
          <w:p w:rsidR="003B1471" w:rsidRPr="003D4E8D" w:rsidRDefault="003B1471" w:rsidP="00D32A6A">
            <w:pPr>
              <w:jc w:val="both"/>
              <w:rPr>
                <w:bCs/>
                <w:noProof/>
                <w:color w:val="000000"/>
                <w:lang w:val="lv-LV"/>
              </w:rPr>
            </w:pPr>
          </w:p>
        </w:tc>
        <w:tc>
          <w:tcPr>
            <w:tcW w:w="1633" w:type="dxa"/>
            <w:tcBorders>
              <w:top w:val="single" w:sz="4" w:space="0" w:color="auto"/>
              <w:left w:val="single" w:sz="4" w:space="0" w:color="auto"/>
              <w:bottom w:val="single" w:sz="4" w:space="0" w:color="auto"/>
              <w:right w:val="single" w:sz="4" w:space="0" w:color="auto"/>
            </w:tcBorders>
            <w:hideMark/>
          </w:tcPr>
          <w:p w:rsidR="003B1471" w:rsidRPr="003D4E8D" w:rsidRDefault="003B1471" w:rsidP="00D32A6A">
            <w:pPr>
              <w:jc w:val="both"/>
              <w:rPr>
                <w:bCs/>
                <w:noProof/>
                <w:color w:val="000000"/>
                <w:lang w:val="lv-LV"/>
              </w:rPr>
            </w:pPr>
            <w:r w:rsidRPr="003D4E8D">
              <w:rPr>
                <w:bCs/>
                <w:noProof/>
                <w:color w:val="000000"/>
                <w:lang w:val="lv-LV"/>
              </w:rPr>
              <w:t>Turpināt darbu  skolēnu mācību motivācijas uzlabošanā, mērķtiecīgi plānojot un realizējot diferencētā darba metodes, mācību satura sasaisti ar reālo dzīvi, radošu un analītisku uzdevumu piedāvājumu mācību stundās.</w:t>
            </w:r>
          </w:p>
        </w:tc>
        <w:tc>
          <w:tcPr>
            <w:tcW w:w="2916" w:type="dxa"/>
            <w:tcBorders>
              <w:top w:val="single" w:sz="4" w:space="0" w:color="auto"/>
              <w:left w:val="single" w:sz="4" w:space="0" w:color="auto"/>
              <w:bottom w:val="single" w:sz="4" w:space="0" w:color="auto"/>
              <w:right w:val="single" w:sz="4" w:space="0" w:color="auto"/>
            </w:tcBorders>
            <w:hideMark/>
          </w:tcPr>
          <w:p w:rsidR="003B1471" w:rsidRPr="003D4E8D" w:rsidRDefault="003B1471" w:rsidP="00D32A6A">
            <w:pPr>
              <w:jc w:val="both"/>
              <w:rPr>
                <w:bCs/>
                <w:noProof/>
                <w:color w:val="000000"/>
                <w:lang w:val="lv-LV"/>
              </w:rPr>
            </w:pPr>
            <w:r w:rsidRPr="003D4E8D">
              <w:rPr>
                <w:bCs/>
                <w:noProof/>
                <w:color w:val="000000"/>
                <w:lang w:val="lv-LV"/>
              </w:rPr>
              <w:t xml:space="preserve">Skolā turpina ierastās tradīcijas skolēnu mācību motivāciju veicinošu pasākumu organizēšanā. Tiek organizētas dažādu priekšmetu nedēļas, konkursi, ārpusstundu pasākumi. </w:t>
            </w:r>
          </w:p>
          <w:p w:rsidR="003B1471" w:rsidRPr="003D4E8D" w:rsidRDefault="003B1471" w:rsidP="00D32A6A">
            <w:pPr>
              <w:jc w:val="both"/>
              <w:rPr>
                <w:bCs/>
                <w:noProof/>
                <w:color w:val="000000"/>
                <w:lang w:val="lv-LV"/>
              </w:rPr>
            </w:pPr>
            <w:r w:rsidRPr="003D4E8D">
              <w:rPr>
                <w:bCs/>
                <w:noProof/>
                <w:color w:val="000000"/>
                <w:lang w:val="lv-LV"/>
              </w:rPr>
              <w:t xml:space="preserve">  Skolēni tiek iesaistīti dažādās aktivitātēs, tiek akcentēti skolēnu sasniegumi ikdienas un pārbaudes darbos, sasniegumi mācību priekšmetu olimpiādēs, sportā, kultūras aktivitātes. Ievērojot skolēnu īpašas vajadzības ikdienas darbā tiek sniegts nepieciešamais atbalsts skolēniem ar mācīšanās grūtībām.</w:t>
            </w:r>
          </w:p>
          <w:p w:rsidR="003B1471" w:rsidRPr="003D4E8D" w:rsidRDefault="003B1471" w:rsidP="00D32A6A">
            <w:pPr>
              <w:jc w:val="both"/>
              <w:rPr>
                <w:bCs/>
                <w:noProof/>
                <w:color w:val="000000"/>
                <w:lang w:val="lv-LV"/>
              </w:rPr>
            </w:pPr>
            <w:r w:rsidRPr="003D4E8D">
              <w:rPr>
                <w:bCs/>
                <w:noProof/>
                <w:color w:val="000000"/>
                <w:lang w:val="lv-LV"/>
              </w:rPr>
              <w:t>Skolā regulāri notiek vecāku dienas.</w:t>
            </w:r>
          </w:p>
          <w:p w:rsidR="003B1471" w:rsidRPr="003D4E8D" w:rsidRDefault="003B1471" w:rsidP="00D32A6A">
            <w:pPr>
              <w:jc w:val="both"/>
              <w:rPr>
                <w:bCs/>
                <w:noProof/>
                <w:color w:val="000000"/>
                <w:lang w:val="lv-LV"/>
              </w:rPr>
            </w:pPr>
            <w:r w:rsidRPr="003D4E8D">
              <w:rPr>
                <w:bCs/>
                <w:noProof/>
                <w:color w:val="000000"/>
                <w:lang w:val="lv-LV"/>
              </w:rPr>
              <w:t xml:space="preserve">Vairāki skolotāji tika iesaistīti LU DZM IC organizetajā mācīšanās grupā, kur apguva mācību proces diferenciācijas paņēmienus.  </w:t>
            </w:r>
          </w:p>
        </w:tc>
        <w:tc>
          <w:tcPr>
            <w:tcW w:w="1911" w:type="dxa"/>
            <w:tcBorders>
              <w:top w:val="single" w:sz="4" w:space="0" w:color="auto"/>
              <w:left w:val="single" w:sz="4" w:space="0" w:color="auto"/>
              <w:bottom w:val="single" w:sz="4" w:space="0" w:color="auto"/>
              <w:right w:val="single" w:sz="4" w:space="0" w:color="auto"/>
            </w:tcBorders>
            <w:hideMark/>
          </w:tcPr>
          <w:p w:rsidR="003B1471" w:rsidRPr="003D4E8D" w:rsidRDefault="003B1471" w:rsidP="00D32A6A">
            <w:pPr>
              <w:jc w:val="both"/>
              <w:rPr>
                <w:bCs/>
                <w:noProof/>
                <w:color w:val="000000"/>
                <w:lang w:val="lv-LV"/>
              </w:rPr>
            </w:pPr>
            <w:r w:rsidRPr="003D4E8D">
              <w:rPr>
                <w:bCs/>
                <w:noProof/>
                <w:color w:val="000000"/>
                <w:lang w:val="lv-LV"/>
              </w:rPr>
              <w:t>Visa gada garumā pēc saskaņota grafika notiek priekšmetu nedēļas, kur skolēni apgūst mācību saturu netradicionālā atraktīvā veidā, iesaistās dažādos pašākumos.</w:t>
            </w:r>
          </w:p>
          <w:p w:rsidR="003B1471" w:rsidRPr="003D4E8D" w:rsidRDefault="003B1471" w:rsidP="00D32A6A">
            <w:pPr>
              <w:jc w:val="both"/>
              <w:rPr>
                <w:bCs/>
                <w:noProof/>
                <w:color w:val="000000"/>
                <w:lang w:val="lv-LV"/>
              </w:rPr>
            </w:pPr>
            <w:r w:rsidRPr="003D4E8D">
              <w:rPr>
                <w:bCs/>
                <w:noProof/>
                <w:color w:val="000000"/>
                <w:lang w:val="lv-LV"/>
              </w:rPr>
              <w:t xml:space="preserve"> Turpinās sadarbība ar Vecumnieku vidusskolu, skolēni piedalās sadraudzības spēļu pēcpusdienās, vasaras dienas nometnē.</w:t>
            </w:r>
          </w:p>
          <w:p w:rsidR="003B1471" w:rsidRPr="003D4E8D" w:rsidRDefault="003B1471" w:rsidP="00D32A6A">
            <w:pPr>
              <w:jc w:val="both"/>
              <w:rPr>
                <w:bCs/>
                <w:noProof/>
                <w:color w:val="000000"/>
                <w:lang w:val="lv-LV"/>
              </w:rPr>
            </w:pPr>
            <w:r w:rsidRPr="003D4E8D">
              <w:rPr>
                <w:bCs/>
                <w:noProof/>
                <w:color w:val="000000"/>
                <w:lang w:val="lv-LV"/>
              </w:rPr>
              <w:t xml:space="preserve">Mācīšanās grupā apgūtos mācību procesa diferenciācijas paņēmienus skolotāji veiksmīgi pielieto mācību procesā. </w:t>
            </w:r>
          </w:p>
          <w:p w:rsidR="003B1471" w:rsidRPr="003D4E8D" w:rsidRDefault="003B1471" w:rsidP="00D32A6A">
            <w:pPr>
              <w:jc w:val="both"/>
              <w:rPr>
                <w:bCs/>
                <w:noProof/>
                <w:color w:val="000000"/>
                <w:lang w:val="lv-LV"/>
              </w:rPr>
            </w:pPr>
            <w:r w:rsidRPr="003D4E8D">
              <w:rPr>
                <w:bCs/>
                <w:noProof/>
                <w:color w:val="000000"/>
                <w:lang w:val="lv-LV"/>
              </w:rPr>
              <w:t>Mūsu skolas organizētaos pasākumos piedalās arī citu skolu skolēni, piemēram Zolitūdes ģimnāzijas, Rīgas Angļu ģimnāzijas, Mārupes novada izglītības iestādes.</w:t>
            </w:r>
          </w:p>
          <w:p w:rsidR="003B1471" w:rsidRPr="003D4E8D" w:rsidRDefault="003B1471" w:rsidP="00D32A6A">
            <w:pPr>
              <w:jc w:val="both"/>
              <w:rPr>
                <w:bCs/>
                <w:noProof/>
                <w:color w:val="000000"/>
                <w:lang w:val="lv-LV"/>
              </w:rPr>
            </w:pPr>
            <w:r w:rsidRPr="003D4E8D">
              <w:rPr>
                <w:bCs/>
                <w:noProof/>
                <w:color w:val="000000"/>
                <w:lang w:val="lv-LV"/>
              </w:rPr>
              <w:t xml:space="preserve">Skolēniem ar mācīšanās traucējumiem tiek izveidotas atbalsta grupas matemātikā un latviešu valodā 3.-6.kl., kur skolēni strādājot mazākās grupās veiksmīgi apgūst mācību saturu, izmantojot atbalsta pasākumus. </w:t>
            </w:r>
          </w:p>
        </w:tc>
        <w:tc>
          <w:tcPr>
            <w:tcW w:w="1370" w:type="dxa"/>
            <w:tcBorders>
              <w:top w:val="single" w:sz="4" w:space="0" w:color="auto"/>
              <w:left w:val="single" w:sz="4" w:space="0" w:color="auto"/>
              <w:bottom w:val="single" w:sz="4" w:space="0" w:color="auto"/>
              <w:right w:val="single" w:sz="4" w:space="0" w:color="auto"/>
            </w:tcBorders>
            <w:hideMark/>
          </w:tcPr>
          <w:p w:rsidR="003B1471" w:rsidRPr="003D4E8D" w:rsidRDefault="003B1471" w:rsidP="00D32A6A">
            <w:pPr>
              <w:jc w:val="both"/>
              <w:rPr>
                <w:bCs/>
                <w:noProof/>
                <w:color w:val="000000"/>
                <w:lang w:val="lv-LV"/>
              </w:rPr>
            </w:pPr>
            <w:r w:rsidRPr="003D4E8D">
              <w:rPr>
                <w:bCs/>
                <w:noProof/>
                <w:color w:val="000000"/>
                <w:lang w:val="lv-LV"/>
              </w:rPr>
              <w:t>Piešķirtais finansējums pietiekošs izvirzīto mērķu sasniegšanai.</w:t>
            </w:r>
          </w:p>
        </w:tc>
      </w:tr>
      <w:tr w:rsidR="003B1471" w:rsidRPr="00D00685" w:rsidTr="00D32A6A">
        <w:trPr>
          <w:trHeight w:val="630"/>
        </w:trPr>
        <w:tc>
          <w:tcPr>
            <w:tcW w:w="1720" w:type="dxa"/>
            <w:vMerge/>
            <w:tcBorders>
              <w:left w:val="single" w:sz="4" w:space="0" w:color="auto"/>
              <w:right w:val="single" w:sz="4" w:space="0" w:color="auto"/>
            </w:tcBorders>
            <w:vAlign w:val="center"/>
            <w:hideMark/>
          </w:tcPr>
          <w:p w:rsidR="003B1471" w:rsidRPr="003D4E8D" w:rsidRDefault="003B1471" w:rsidP="00D32A6A">
            <w:pPr>
              <w:jc w:val="both"/>
              <w:rPr>
                <w:bCs/>
                <w:noProof/>
                <w:color w:val="000000"/>
                <w:lang w:val="lv-LV"/>
              </w:rPr>
            </w:pPr>
          </w:p>
        </w:tc>
        <w:tc>
          <w:tcPr>
            <w:tcW w:w="1633" w:type="dxa"/>
            <w:tcBorders>
              <w:top w:val="single" w:sz="4" w:space="0" w:color="auto"/>
              <w:left w:val="single" w:sz="4" w:space="0" w:color="auto"/>
              <w:bottom w:val="single" w:sz="4" w:space="0" w:color="auto"/>
              <w:right w:val="single" w:sz="4" w:space="0" w:color="auto"/>
            </w:tcBorders>
            <w:hideMark/>
          </w:tcPr>
          <w:p w:rsidR="003B1471" w:rsidRPr="003D4E8D" w:rsidRDefault="003B1471" w:rsidP="00D32A6A">
            <w:pPr>
              <w:jc w:val="both"/>
              <w:rPr>
                <w:bCs/>
                <w:noProof/>
                <w:color w:val="000000"/>
                <w:lang w:val="lv-LV"/>
              </w:rPr>
            </w:pPr>
            <w:r w:rsidRPr="003D4E8D">
              <w:rPr>
                <w:bCs/>
                <w:noProof/>
                <w:color w:val="000000"/>
                <w:lang w:val="lv-LV"/>
              </w:rPr>
              <w:t xml:space="preserve">Pamatizglītības un vidējās izglītības programmu pārskatīšana un pilnveidošana, atbilstoši valsts ekonomiskajam </w:t>
            </w:r>
            <w:r w:rsidRPr="003D4E8D">
              <w:rPr>
                <w:bCs/>
                <w:noProof/>
                <w:color w:val="000000"/>
                <w:lang w:val="lv-LV"/>
              </w:rPr>
              <w:lastRenderedPageBreak/>
              <w:t>stāvoklim tautsaimniecībā un pieprasījumam darba tirgū.</w:t>
            </w:r>
          </w:p>
        </w:tc>
        <w:tc>
          <w:tcPr>
            <w:tcW w:w="2916" w:type="dxa"/>
            <w:tcBorders>
              <w:top w:val="single" w:sz="4" w:space="0" w:color="auto"/>
              <w:left w:val="single" w:sz="4" w:space="0" w:color="auto"/>
              <w:bottom w:val="single" w:sz="4" w:space="0" w:color="auto"/>
              <w:right w:val="single" w:sz="4" w:space="0" w:color="auto"/>
            </w:tcBorders>
            <w:hideMark/>
          </w:tcPr>
          <w:p w:rsidR="003B1471" w:rsidRPr="003D4E8D" w:rsidRDefault="003B1471" w:rsidP="00D32A6A">
            <w:pPr>
              <w:jc w:val="both"/>
              <w:rPr>
                <w:bCs/>
                <w:noProof/>
                <w:color w:val="000000"/>
                <w:lang w:val="lv-LV"/>
              </w:rPr>
            </w:pPr>
            <w:r w:rsidRPr="003D4E8D">
              <w:rPr>
                <w:bCs/>
                <w:noProof/>
                <w:color w:val="000000"/>
                <w:lang w:val="lv-LV"/>
              </w:rPr>
              <w:lastRenderedPageBreak/>
              <w:t xml:space="preserve">Skolā turpina darboties licencēta vispārējās vidējās izglītības profesionāli orientētā virziena programma (komerczinības),  kuru apgūst  94 skolēni, 16 skolēni turpina mačības vispārējās vidējās izglītības vispārizglītojošā programmā. </w:t>
            </w:r>
          </w:p>
          <w:p w:rsidR="003B1471" w:rsidRPr="003D4E8D" w:rsidRDefault="003B1471" w:rsidP="00D32A6A">
            <w:pPr>
              <w:jc w:val="both"/>
              <w:rPr>
                <w:bCs/>
                <w:noProof/>
                <w:color w:val="000000"/>
                <w:lang w:val="lv-LV"/>
              </w:rPr>
            </w:pPr>
          </w:p>
          <w:p w:rsidR="003B1471" w:rsidRPr="003D4E8D" w:rsidRDefault="003B1471" w:rsidP="00D32A6A">
            <w:pPr>
              <w:jc w:val="both"/>
              <w:rPr>
                <w:bCs/>
                <w:noProof/>
                <w:color w:val="000000"/>
                <w:lang w:val="lv-LV"/>
              </w:rPr>
            </w:pPr>
            <w:r w:rsidRPr="003D4E8D">
              <w:rPr>
                <w:bCs/>
                <w:noProof/>
                <w:color w:val="000000"/>
                <w:lang w:val="lv-LV"/>
              </w:rPr>
              <w:t xml:space="preserve">2014. gadā licencētas </w:t>
            </w:r>
            <w:r w:rsidRPr="003D4E8D">
              <w:rPr>
                <w:noProof/>
                <w:lang w:val="lv-LV"/>
              </w:rPr>
              <w:t>Pamatizglītības humanitārā un sociālā virziena programma (kods 21012111); Pamatizglītības matemātikas, dabaszinību un tehnikas virziena programma (kods 21013111), kur attiecīgi mācās 20 un 18 skolēni.</w:t>
            </w:r>
          </w:p>
        </w:tc>
        <w:tc>
          <w:tcPr>
            <w:tcW w:w="1911" w:type="dxa"/>
            <w:tcBorders>
              <w:top w:val="single" w:sz="4" w:space="0" w:color="auto"/>
              <w:left w:val="single" w:sz="4" w:space="0" w:color="auto"/>
              <w:bottom w:val="single" w:sz="4" w:space="0" w:color="auto"/>
              <w:right w:val="single" w:sz="4" w:space="0" w:color="auto"/>
            </w:tcBorders>
            <w:hideMark/>
          </w:tcPr>
          <w:p w:rsidR="003B1471" w:rsidRPr="003D4E8D" w:rsidRDefault="003B1471" w:rsidP="00D32A6A">
            <w:pPr>
              <w:jc w:val="both"/>
              <w:rPr>
                <w:bCs/>
                <w:noProof/>
                <w:color w:val="000000"/>
                <w:lang w:val="lv-LV"/>
              </w:rPr>
            </w:pPr>
            <w:r w:rsidRPr="003D4E8D">
              <w:rPr>
                <w:bCs/>
                <w:noProof/>
                <w:color w:val="000000"/>
                <w:lang w:val="lv-LV"/>
              </w:rPr>
              <w:lastRenderedPageBreak/>
              <w:t xml:space="preserve"> Skolēni, kuri apgūst vidusskolā komerczinību programmu veiksmīgi stratē un gūst panākumus dažādos Latvijas un starptautiskos </w:t>
            </w:r>
            <w:r w:rsidRPr="003D4E8D">
              <w:rPr>
                <w:bCs/>
                <w:noProof/>
                <w:color w:val="000000"/>
                <w:lang w:val="lv-LV"/>
              </w:rPr>
              <w:lastRenderedPageBreak/>
              <w:t>konkursos saistītus ar uzņēmējdarbību.</w:t>
            </w:r>
          </w:p>
          <w:p w:rsidR="003B1471" w:rsidRPr="003D4E8D" w:rsidRDefault="003B1471" w:rsidP="00D32A6A">
            <w:pPr>
              <w:jc w:val="both"/>
              <w:rPr>
                <w:bCs/>
                <w:noProof/>
                <w:color w:val="000000"/>
                <w:lang w:val="lv-LV"/>
              </w:rPr>
            </w:pPr>
            <w:r w:rsidRPr="003D4E8D">
              <w:rPr>
                <w:bCs/>
                <w:noProof/>
                <w:color w:val="000000"/>
                <w:lang w:val="lv-LV"/>
              </w:rPr>
              <w:t>Ar 2014. gada septembri ir uzņemti 7. klašu skolēni pamatizglītības programmā ar padziļinātu matemātikas un programmēsānas apguvi un programmā ar padziļinātu svešvalodas apguvi. 2014. gada decembrī tika veikta skolēnu un vecāku aptauja, kurā gan vieni, gan otri atzina, ka izvēle bija veiksmīga un programmas ļoti patīk.</w:t>
            </w:r>
          </w:p>
        </w:tc>
        <w:tc>
          <w:tcPr>
            <w:tcW w:w="1370" w:type="dxa"/>
            <w:tcBorders>
              <w:top w:val="single" w:sz="4" w:space="0" w:color="auto"/>
              <w:left w:val="single" w:sz="4" w:space="0" w:color="auto"/>
              <w:bottom w:val="single" w:sz="4" w:space="0" w:color="auto"/>
              <w:right w:val="single" w:sz="4" w:space="0" w:color="auto"/>
            </w:tcBorders>
            <w:hideMark/>
          </w:tcPr>
          <w:p w:rsidR="003B1471" w:rsidRPr="003D4E8D" w:rsidRDefault="003B1471" w:rsidP="00D32A6A">
            <w:pPr>
              <w:jc w:val="both"/>
              <w:rPr>
                <w:bCs/>
                <w:noProof/>
                <w:color w:val="000000"/>
                <w:lang w:val="lv-LV"/>
              </w:rPr>
            </w:pPr>
            <w:r w:rsidRPr="003D4E8D">
              <w:rPr>
                <w:bCs/>
                <w:noProof/>
                <w:color w:val="000000"/>
                <w:lang w:val="lv-LV"/>
              </w:rPr>
              <w:lastRenderedPageBreak/>
              <w:t>Piešķirtais finansējums pietiekošs izvirzīto mērķu sasniegšanai.</w:t>
            </w:r>
          </w:p>
        </w:tc>
      </w:tr>
      <w:tr w:rsidR="003B1471" w:rsidRPr="00D00685" w:rsidTr="00D32A6A">
        <w:trPr>
          <w:trHeight w:val="630"/>
        </w:trPr>
        <w:tc>
          <w:tcPr>
            <w:tcW w:w="1720" w:type="dxa"/>
            <w:vMerge/>
            <w:tcBorders>
              <w:left w:val="single" w:sz="4" w:space="0" w:color="auto"/>
              <w:right w:val="single" w:sz="4" w:space="0" w:color="auto"/>
            </w:tcBorders>
            <w:vAlign w:val="center"/>
            <w:hideMark/>
          </w:tcPr>
          <w:p w:rsidR="003B1471" w:rsidRPr="001C7859" w:rsidRDefault="003B1471" w:rsidP="00D32A6A">
            <w:pPr>
              <w:jc w:val="both"/>
              <w:rPr>
                <w:bCs/>
                <w:noProof/>
                <w:color w:val="000000"/>
                <w:highlight w:val="yellow"/>
                <w:lang w:val="lv-LV"/>
              </w:rPr>
            </w:pPr>
          </w:p>
        </w:tc>
        <w:tc>
          <w:tcPr>
            <w:tcW w:w="1633" w:type="dxa"/>
            <w:tcBorders>
              <w:top w:val="single" w:sz="4" w:space="0" w:color="auto"/>
              <w:left w:val="single" w:sz="4" w:space="0" w:color="auto"/>
              <w:bottom w:val="single" w:sz="4" w:space="0" w:color="auto"/>
              <w:right w:val="single" w:sz="4" w:space="0" w:color="auto"/>
            </w:tcBorders>
            <w:hideMark/>
          </w:tcPr>
          <w:p w:rsidR="003B1471" w:rsidRPr="005B297F" w:rsidRDefault="003B1471" w:rsidP="00D32A6A">
            <w:pPr>
              <w:jc w:val="both"/>
              <w:rPr>
                <w:bCs/>
                <w:noProof/>
                <w:color w:val="000000"/>
                <w:lang w:val="lv-LV"/>
              </w:rPr>
            </w:pPr>
            <w:r w:rsidRPr="005B297F">
              <w:rPr>
                <w:bCs/>
                <w:noProof/>
                <w:color w:val="000000"/>
                <w:lang w:val="lv-LV"/>
              </w:rPr>
              <w:t>Uzturēt piederības apziņu un lepnumu par skolu esošajos skolēnos un darbiniekos, popularizējot Mārupes vidusskolas vārdu apkārtējā sabiedrībā.</w:t>
            </w:r>
          </w:p>
        </w:tc>
        <w:tc>
          <w:tcPr>
            <w:tcW w:w="2916" w:type="dxa"/>
            <w:tcBorders>
              <w:top w:val="single" w:sz="4" w:space="0" w:color="auto"/>
              <w:left w:val="single" w:sz="4" w:space="0" w:color="auto"/>
              <w:bottom w:val="single" w:sz="4" w:space="0" w:color="auto"/>
              <w:right w:val="single" w:sz="4" w:space="0" w:color="auto"/>
            </w:tcBorders>
            <w:hideMark/>
          </w:tcPr>
          <w:p w:rsidR="003B1471" w:rsidRPr="005B297F" w:rsidRDefault="003B1471" w:rsidP="00D32A6A">
            <w:pPr>
              <w:jc w:val="both"/>
              <w:rPr>
                <w:bCs/>
                <w:noProof/>
                <w:color w:val="000000"/>
                <w:lang w:val="lv-LV"/>
              </w:rPr>
            </w:pPr>
            <w:r w:rsidRPr="005B297F">
              <w:rPr>
                <w:bCs/>
                <w:noProof/>
                <w:color w:val="000000"/>
                <w:lang w:val="lv-LV"/>
              </w:rPr>
              <w:t>Skolā regulāri notiek pasākumi, kas popularizē skolas vārdu apkārtējā sabiedrībā. Par notikumiem un panākumiem skola regulāri ziņo izdevumā „Mārupes Vēstis”, ievieto informāciju skolas un novada Domes mājaslapās. Tiek izdota skolas Gadagrāmata, kurā apkopota visa nozīmīgākā informācija mācību gada laikā dažādās skolas dzīves sfērās.</w:t>
            </w:r>
          </w:p>
          <w:p w:rsidR="003B1471" w:rsidRPr="005B297F" w:rsidRDefault="003B1471" w:rsidP="00D32A6A">
            <w:pPr>
              <w:jc w:val="both"/>
              <w:rPr>
                <w:bCs/>
                <w:noProof/>
                <w:color w:val="000000"/>
                <w:lang w:val="lv-LV"/>
              </w:rPr>
            </w:pPr>
          </w:p>
        </w:tc>
        <w:tc>
          <w:tcPr>
            <w:tcW w:w="1911" w:type="dxa"/>
            <w:tcBorders>
              <w:top w:val="single" w:sz="4" w:space="0" w:color="auto"/>
              <w:left w:val="single" w:sz="4" w:space="0" w:color="auto"/>
              <w:bottom w:val="single" w:sz="4" w:space="0" w:color="auto"/>
              <w:right w:val="single" w:sz="4" w:space="0" w:color="auto"/>
            </w:tcBorders>
            <w:hideMark/>
          </w:tcPr>
          <w:p w:rsidR="003B1471" w:rsidRPr="005B297F" w:rsidRDefault="003B1471" w:rsidP="00D32A6A">
            <w:pPr>
              <w:jc w:val="both"/>
              <w:rPr>
                <w:bCs/>
                <w:noProof/>
                <w:color w:val="000000"/>
                <w:lang w:val="lv-LV"/>
              </w:rPr>
            </w:pPr>
            <w:r w:rsidRPr="005B297F">
              <w:rPr>
                <w:bCs/>
                <w:noProof/>
                <w:color w:val="000000"/>
                <w:lang w:val="lv-LV"/>
              </w:rPr>
              <w:t>Mērķtiecīgi tiek pilnveidots  skolas muzejs. Papildināts skolas sporta formu klāsts  ar skolas logo. Iegādātas skolas skolēnu formu paraugkomplekts.Par labākajiem  mācību un interešu jomās sasniegtajiem rezultātiem  skolēni un skolotāji saņēmuši piemiņas balvas ar skolas simboliku.</w:t>
            </w:r>
          </w:p>
        </w:tc>
        <w:tc>
          <w:tcPr>
            <w:tcW w:w="1370" w:type="dxa"/>
            <w:tcBorders>
              <w:top w:val="single" w:sz="4" w:space="0" w:color="auto"/>
              <w:left w:val="single" w:sz="4" w:space="0" w:color="auto"/>
              <w:bottom w:val="single" w:sz="4" w:space="0" w:color="auto"/>
              <w:right w:val="single" w:sz="4" w:space="0" w:color="auto"/>
            </w:tcBorders>
            <w:hideMark/>
          </w:tcPr>
          <w:p w:rsidR="003B1471" w:rsidRPr="005B297F" w:rsidRDefault="003B1471" w:rsidP="00D32A6A">
            <w:pPr>
              <w:jc w:val="both"/>
              <w:rPr>
                <w:bCs/>
                <w:noProof/>
                <w:color w:val="000000"/>
                <w:lang w:val="lv-LV"/>
              </w:rPr>
            </w:pPr>
            <w:r w:rsidRPr="005B297F">
              <w:rPr>
                <w:bCs/>
                <w:noProof/>
                <w:color w:val="000000"/>
                <w:lang w:val="lv-LV"/>
              </w:rPr>
              <w:t>Piešķirtais finansējums pietiekošs tekošā gadā plānoto rezultātu sasniegšanai.</w:t>
            </w:r>
          </w:p>
        </w:tc>
      </w:tr>
      <w:tr w:rsidR="003B1471" w:rsidRPr="00D00685" w:rsidTr="00D32A6A">
        <w:trPr>
          <w:trHeight w:val="630"/>
        </w:trPr>
        <w:tc>
          <w:tcPr>
            <w:tcW w:w="1720" w:type="dxa"/>
            <w:vMerge/>
            <w:tcBorders>
              <w:left w:val="single" w:sz="4" w:space="0" w:color="auto"/>
              <w:right w:val="single" w:sz="4" w:space="0" w:color="auto"/>
            </w:tcBorders>
            <w:vAlign w:val="center"/>
            <w:hideMark/>
          </w:tcPr>
          <w:p w:rsidR="003B1471" w:rsidRPr="001C7859" w:rsidRDefault="003B1471" w:rsidP="00D32A6A">
            <w:pPr>
              <w:jc w:val="both"/>
              <w:rPr>
                <w:bCs/>
                <w:noProof/>
                <w:color w:val="000000"/>
                <w:highlight w:val="yellow"/>
                <w:lang w:val="lv-LV"/>
              </w:rPr>
            </w:pPr>
          </w:p>
        </w:tc>
        <w:tc>
          <w:tcPr>
            <w:tcW w:w="1633" w:type="dxa"/>
            <w:tcBorders>
              <w:top w:val="single" w:sz="4" w:space="0" w:color="auto"/>
              <w:left w:val="single" w:sz="4" w:space="0" w:color="auto"/>
              <w:bottom w:val="single" w:sz="4" w:space="0" w:color="auto"/>
              <w:right w:val="single" w:sz="4" w:space="0" w:color="auto"/>
            </w:tcBorders>
            <w:hideMark/>
          </w:tcPr>
          <w:p w:rsidR="003B1471" w:rsidRPr="005B297F" w:rsidRDefault="003B1471" w:rsidP="00D32A6A">
            <w:pPr>
              <w:jc w:val="both"/>
              <w:rPr>
                <w:bCs/>
                <w:noProof/>
                <w:color w:val="000000"/>
                <w:lang w:val="lv-LV"/>
              </w:rPr>
            </w:pPr>
            <w:r w:rsidRPr="005B297F">
              <w:rPr>
                <w:bCs/>
                <w:noProof/>
                <w:color w:val="000000"/>
                <w:lang w:val="lv-LV"/>
              </w:rPr>
              <w:t>Nostiprināt skolas telpu un apkārtnes drošību, uzturēt un pilnveidot skolas materiāli tehnisko bāzi.</w:t>
            </w:r>
          </w:p>
        </w:tc>
        <w:tc>
          <w:tcPr>
            <w:tcW w:w="2916" w:type="dxa"/>
            <w:tcBorders>
              <w:top w:val="single" w:sz="4" w:space="0" w:color="auto"/>
              <w:left w:val="single" w:sz="4" w:space="0" w:color="auto"/>
              <w:bottom w:val="single" w:sz="4" w:space="0" w:color="auto"/>
              <w:right w:val="single" w:sz="4" w:space="0" w:color="auto"/>
            </w:tcBorders>
            <w:hideMark/>
          </w:tcPr>
          <w:p w:rsidR="003B1471" w:rsidRPr="005B297F" w:rsidRDefault="003B1471" w:rsidP="00D32A6A">
            <w:pPr>
              <w:jc w:val="both"/>
              <w:rPr>
                <w:bCs/>
                <w:noProof/>
                <w:color w:val="000000"/>
                <w:lang w:val="lv-LV"/>
              </w:rPr>
            </w:pPr>
            <w:r w:rsidRPr="005B297F">
              <w:rPr>
                <w:bCs/>
                <w:noProof/>
                <w:color w:val="000000"/>
                <w:lang w:val="lv-LV"/>
              </w:rPr>
              <w:t xml:space="preserve">Skolas  publiskās koplietošanas telpas ārpagalms  aprīkots ar  videonovērošanas kamerām. Iegādāti 15 projektori un ar tiem aprīkoti mācību kabineti. Mārupes pašvaldības policijas pārstāve S.Vārpa regulāri vada nodarbības skolēniem par drošības, atkarības  un likumdošanas jautājumiem. Sadarbībā ar CSDD skolā tiek organizēts eksāmens velosipēdista tiesību iegūšanai. Skolai piesaistīts pašvaldības policijas darbinieks. </w:t>
            </w:r>
          </w:p>
        </w:tc>
        <w:tc>
          <w:tcPr>
            <w:tcW w:w="1911" w:type="dxa"/>
            <w:tcBorders>
              <w:top w:val="single" w:sz="4" w:space="0" w:color="auto"/>
              <w:left w:val="single" w:sz="4" w:space="0" w:color="auto"/>
              <w:bottom w:val="single" w:sz="4" w:space="0" w:color="auto"/>
              <w:right w:val="single" w:sz="4" w:space="0" w:color="auto"/>
            </w:tcBorders>
            <w:hideMark/>
          </w:tcPr>
          <w:p w:rsidR="003B1471" w:rsidRPr="005B297F" w:rsidRDefault="003B1471" w:rsidP="00D32A6A">
            <w:pPr>
              <w:jc w:val="both"/>
              <w:rPr>
                <w:bCs/>
                <w:noProof/>
                <w:color w:val="000000"/>
                <w:lang w:val="lv-LV"/>
              </w:rPr>
            </w:pPr>
            <w:r w:rsidRPr="005B297F">
              <w:rPr>
                <w:bCs/>
                <w:noProof/>
                <w:color w:val="000000"/>
                <w:lang w:val="lv-LV"/>
              </w:rPr>
              <w:t>Skolas mācību priekšmetu telpas ir aprīkotas ar ekrāniem, projektoriem un datoriem, kas palīdz veiksmīgāk realizēt interaktīvu un radošu mācību procesu.Uzlabota  drošības situācija skolā un tās teritorijā. Izveidota un papildināta kvalitatīva materiāli tehniskā bāze.</w:t>
            </w:r>
          </w:p>
        </w:tc>
        <w:tc>
          <w:tcPr>
            <w:tcW w:w="1370" w:type="dxa"/>
            <w:tcBorders>
              <w:top w:val="single" w:sz="4" w:space="0" w:color="auto"/>
              <w:left w:val="single" w:sz="4" w:space="0" w:color="auto"/>
              <w:bottom w:val="single" w:sz="4" w:space="0" w:color="auto"/>
              <w:right w:val="single" w:sz="4" w:space="0" w:color="auto"/>
            </w:tcBorders>
            <w:hideMark/>
          </w:tcPr>
          <w:p w:rsidR="003B1471" w:rsidRPr="005B297F" w:rsidRDefault="003B1471" w:rsidP="00D32A6A">
            <w:pPr>
              <w:jc w:val="both"/>
              <w:rPr>
                <w:bCs/>
                <w:noProof/>
                <w:color w:val="000000"/>
                <w:lang w:val="lv-LV"/>
              </w:rPr>
            </w:pPr>
            <w:r w:rsidRPr="005B297F">
              <w:rPr>
                <w:bCs/>
                <w:noProof/>
                <w:color w:val="000000"/>
                <w:lang w:val="lv-LV"/>
              </w:rPr>
              <w:t>Piešķirtais finansējums pietiekošs tekošā gada plānoto rezultātu sasniegšanai.</w:t>
            </w:r>
          </w:p>
        </w:tc>
      </w:tr>
      <w:tr w:rsidR="003B1471" w:rsidRPr="00D00685" w:rsidTr="00D32A6A">
        <w:trPr>
          <w:trHeight w:val="630"/>
        </w:trPr>
        <w:tc>
          <w:tcPr>
            <w:tcW w:w="1720" w:type="dxa"/>
            <w:vMerge/>
            <w:tcBorders>
              <w:left w:val="single" w:sz="4" w:space="0" w:color="auto"/>
              <w:right w:val="single" w:sz="4" w:space="0" w:color="auto"/>
            </w:tcBorders>
            <w:vAlign w:val="center"/>
            <w:hideMark/>
          </w:tcPr>
          <w:p w:rsidR="003B1471" w:rsidRPr="001C7859" w:rsidRDefault="003B1471" w:rsidP="00D32A6A">
            <w:pPr>
              <w:jc w:val="both"/>
              <w:rPr>
                <w:bCs/>
                <w:noProof/>
                <w:color w:val="000000"/>
                <w:highlight w:val="yellow"/>
                <w:lang w:val="lv-LV"/>
              </w:rPr>
            </w:pPr>
          </w:p>
        </w:tc>
        <w:tc>
          <w:tcPr>
            <w:tcW w:w="1633" w:type="dxa"/>
            <w:tcBorders>
              <w:top w:val="single" w:sz="4" w:space="0" w:color="auto"/>
              <w:left w:val="single" w:sz="4" w:space="0" w:color="auto"/>
              <w:bottom w:val="single" w:sz="4" w:space="0" w:color="auto"/>
              <w:right w:val="single" w:sz="4" w:space="0" w:color="auto"/>
            </w:tcBorders>
            <w:hideMark/>
          </w:tcPr>
          <w:p w:rsidR="003B1471" w:rsidRPr="003D4E8D" w:rsidRDefault="003B1471" w:rsidP="00D32A6A">
            <w:pPr>
              <w:jc w:val="both"/>
              <w:rPr>
                <w:bCs/>
                <w:noProof/>
                <w:color w:val="000000"/>
                <w:lang w:val="lv-LV"/>
              </w:rPr>
            </w:pPr>
            <w:r w:rsidRPr="003D4E8D">
              <w:rPr>
                <w:bCs/>
                <w:noProof/>
                <w:color w:val="000000"/>
                <w:lang w:val="lv-LV"/>
              </w:rPr>
              <w:t>Veselīga uztura popularizēšana un realizēšana</w:t>
            </w:r>
          </w:p>
        </w:tc>
        <w:tc>
          <w:tcPr>
            <w:tcW w:w="2916" w:type="dxa"/>
            <w:tcBorders>
              <w:top w:val="single" w:sz="4" w:space="0" w:color="auto"/>
              <w:left w:val="single" w:sz="4" w:space="0" w:color="auto"/>
              <w:bottom w:val="single" w:sz="4" w:space="0" w:color="auto"/>
              <w:right w:val="single" w:sz="4" w:space="0" w:color="auto"/>
            </w:tcBorders>
            <w:hideMark/>
          </w:tcPr>
          <w:p w:rsidR="003B1471" w:rsidRPr="003D4E8D" w:rsidRDefault="003B1471" w:rsidP="00D32A6A">
            <w:pPr>
              <w:jc w:val="both"/>
              <w:rPr>
                <w:bCs/>
                <w:noProof/>
                <w:color w:val="000000"/>
                <w:lang w:val="lv-LV"/>
              </w:rPr>
            </w:pPr>
            <w:r w:rsidRPr="003D4E8D">
              <w:rPr>
                <w:bCs/>
                <w:noProof/>
                <w:color w:val="000000"/>
                <w:lang w:val="lv-LV"/>
              </w:rPr>
              <w:t xml:space="preserve">Skola turpina realizēt programmu „Skolas auglis” un “Skolas piens”. </w:t>
            </w:r>
          </w:p>
          <w:p w:rsidR="003B1471" w:rsidRPr="003D4E8D" w:rsidRDefault="003B1471" w:rsidP="00D32A6A">
            <w:pPr>
              <w:jc w:val="both"/>
              <w:rPr>
                <w:bCs/>
                <w:noProof/>
                <w:color w:val="000000"/>
                <w:lang w:val="lv-LV"/>
              </w:rPr>
            </w:pPr>
            <w:r w:rsidRPr="003D4E8D">
              <w:rPr>
                <w:bCs/>
                <w:noProof/>
                <w:color w:val="000000"/>
                <w:lang w:val="lv-LV"/>
              </w:rPr>
              <w:t xml:space="preserve">Regulārā sadarbībā ar skolas ēdiāšanas firmu ir panākts, ka </w:t>
            </w:r>
            <w:r w:rsidRPr="003D4E8D">
              <w:rPr>
                <w:bCs/>
                <w:noProof/>
                <w:color w:val="000000"/>
                <w:lang w:val="lv-LV"/>
              </w:rPr>
              <w:lastRenderedPageBreak/>
              <w:t>veselīgas pārtikas klāsts skolas ēdnīcā regulāri tiek papildināts.</w:t>
            </w:r>
          </w:p>
        </w:tc>
        <w:tc>
          <w:tcPr>
            <w:tcW w:w="1911" w:type="dxa"/>
            <w:tcBorders>
              <w:top w:val="single" w:sz="4" w:space="0" w:color="auto"/>
              <w:left w:val="single" w:sz="4" w:space="0" w:color="auto"/>
              <w:bottom w:val="single" w:sz="4" w:space="0" w:color="auto"/>
              <w:right w:val="single" w:sz="4" w:space="0" w:color="auto"/>
            </w:tcBorders>
            <w:hideMark/>
          </w:tcPr>
          <w:p w:rsidR="003B1471" w:rsidRPr="003D4E8D" w:rsidRDefault="003B1471" w:rsidP="00D32A6A">
            <w:pPr>
              <w:jc w:val="both"/>
              <w:rPr>
                <w:bCs/>
                <w:noProof/>
                <w:color w:val="000000"/>
                <w:lang w:val="lv-LV"/>
              </w:rPr>
            </w:pPr>
            <w:r w:rsidRPr="003D4E8D">
              <w:rPr>
                <w:bCs/>
                <w:noProof/>
                <w:color w:val="000000"/>
                <w:lang w:val="lv-LV"/>
              </w:rPr>
              <w:lastRenderedPageBreak/>
              <w:t xml:space="preserve">Skolā tiek veicināta veselīga uztura popularizēšana, 1.pusgadā realizēts projekts  visu gadu - „Piens”, kura laikā </w:t>
            </w:r>
            <w:r w:rsidRPr="003D4E8D">
              <w:rPr>
                <w:bCs/>
                <w:noProof/>
                <w:color w:val="000000"/>
                <w:lang w:val="lv-LV"/>
              </w:rPr>
              <w:lastRenderedPageBreak/>
              <w:t xml:space="preserve">skolēniem no 1.-9.klasei ir iespēja reizi dienā ēst Latvijā ražotus augļus un dārzeņus, dzert pienu. </w:t>
            </w:r>
          </w:p>
          <w:p w:rsidR="003B1471" w:rsidRPr="003D4E8D" w:rsidRDefault="003B1471" w:rsidP="00D32A6A">
            <w:pPr>
              <w:jc w:val="both"/>
              <w:rPr>
                <w:bCs/>
                <w:noProof/>
                <w:color w:val="000000"/>
                <w:lang w:val="lv-LV"/>
              </w:rPr>
            </w:pPr>
            <w:r w:rsidRPr="003D4E8D">
              <w:rPr>
                <w:bCs/>
                <w:noProof/>
                <w:color w:val="000000"/>
                <w:lang w:val="lv-LV"/>
              </w:rPr>
              <w:t xml:space="preserve">Tiek plānots iesaistīties “Veselību vicinošo skolu tīklā”, ko </w:t>
            </w:r>
            <w:r>
              <w:rPr>
                <w:bCs/>
                <w:noProof/>
                <w:color w:val="000000"/>
                <w:lang w:val="lv-LV"/>
              </w:rPr>
              <w:t>koordinēs skolotāji un pasā</w:t>
            </w:r>
            <w:r w:rsidRPr="003D4E8D">
              <w:rPr>
                <w:bCs/>
                <w:noProof/>
                <w:color w:val="000000"/>
                <w:lang w:val="lv-LV"/>
              </w:rPr>
              <w:t>kumos tiks iesaistīti gan skolēni, gan skolotāji, gan vecāki.</w:t>
            </w:r>
          </w:p>
        </w:tc>
        <w:tc>
          <w:tcPr>
            <w:tcW w:w="1370" w:type="dxa"/>
            <w:tcBorders>
              <w:top w:val="single" w:sz="4" w:space="0" w:color="auto"/>
              <w:left w:val="single" w:sz="4" w:space="0" w:color="auto"/>
              <w:bottom w:val="single" w:sz="4" w:space="0" w:color="auto"/>
              <w:right w:val="single" w:sz="4" w:space="0" w:color="auto"/>
            </w:tcBorders>
            <w:hideMark/>
          </w:tcPr>
          <w:p w:rsidR="003B1471" w:rsidRPr="003D4E8D" w:rsidRDefault="003B1471" w:rsidP="00D32A6A">
            <w:pPr>
              <w:jc w:val="both"/>
              <w:rPr>
                <w:bCs/>
                <w:noProof/>
                <w:color w:val="000000"/>
                <w:lang w:val="lv-LV"/>
              </w:rPr>
            </w:pPr>
            <w:r w:rsidRPr="003D4E8D">
              <w:rPr>
                <w:bCs/>
                <w:noProof/>
                <w:color w:val="000000"/>
                <w:lang w:val="lv-LV"/>
              </w:rPr>
              <w:lastRenderedPageBreak/>
              <w:t>Piešķirtais finansējums pietiekošs plānoto rezultātu sasniegšanai.</w:t>
            </w:r>
          </w:p>
        </w:tc>
      </w:tr>
      <w:tr w:rsidR="003B1471" w:rsidRPr="00D00685" w:rsidTr="00D32A6A">
        <w:trPr>
          <w:trHeight w:val="630"/>
        </w:trPr>
        <w:tc>
          <w:tcPr>
            <w:tcW w:w="1720" w:type="dxa"/>
            <w:vMerge/>
            <w:tcBorders>
              <w:left w:val="single" w:sz="4" w:space="0" w:color="auto"/>
              <w:right w:val="single" w:sz="4" w:space="0" w:color="auto"/>
            </w:tcBorders>
            <w:vAlign w:val="center"/>
            <w:hideMark/>
          </w:tcPr>
          <w:p w:rsidR="003B1471" w:rsidRPr="001C7859" w:rsidRDefault="003B1471" w:rsidP="00D32A6A">
            <w:pPr>
              <w:jc w:val="both"/>
              <w:rPr>
                <w:bCs/>
                <w:noProof/>
                <w:color w:val="000000"/>
                <w:highlight w:val="yellow"/>
                <w:lang w:val="lv-LV"/>
              </w:rPr>
            </w:pPr>
          </w:p>
        </w:tc>
        <w:tc>
          <w:tcPr>
            <w:tcW w:w="1633" w:type="dxa"/>
            <w:tcBorders>
              <w:top w:val="single" w:sz="4" w:space="0" w:color="auto"/>
              <w:left w:val="single" w:sz="4" w:space="0" w:color="auto"/>
              <w:bottom w:val="single" w:sz="4" w:space="0" w:color="auto"/>
              <w:right w:val="single" w:sz="4" w:space="0" w:color="auto"/>
            </w:tcBorders>
            <w:hideMark/>
          </w:tcPr>
          <w:p w:rsidR="003B1471" w:rsidRPr="003D4E8D" w:rsidRDefault="003B1471" w:rsidP="00D32A6A">
            <w:pPr>
              <w:jc w:val="both"/>
              <w:rPr>
                <w:bCs/>
                <w:noProof/>
                <w:color w:val="000000"/>
                <w:lang w:val="lv-LV"/>
              </w:rPr>
            </w:pPr>
            <w:r w:rsidRPr="003D4E8D">
              <w:rPr>
                <w:bCs/>
                <w:noProof/>
                <w:color w:val="000000"/>
                <w:lang w:val="lv-LV"/>
              </w:rPr>
              <w:t>Skolas darba pašvērtējums un jauna attīstības plāna veidošana.</w:t>
            </w:r>
          </w:p>
        </w:tc>
        <w:tc>
          <w:tcPr>
            <w:tcW w:w="2916" w:type="dxa"/>
            <w:tcBorders>
              <w:top w:val="single" w:sz="4" w:space="0" w:color="auto"/>
              <w:left w:val="single" w:sz="4" w:space="0" w:color="auto"/>
              <w:bottom w:val="single" w:sz="4" w:space="0" w:color="auto"/>
              <w:right w:val="single" w:sz="4" w:space="0" w:color="auto"/>
            </w:tcBorders>
            <w:hideMark/>
          </w:tcPr>
          <w:p w:rsidR="003B1471" w:rsidRPr="003D4E8D" w:rsidRDefault="003B1471" w:rsidP="00D32A6A">
            <w:pPr>
              <w:jc w:val="both"/>
              <w:rPr>
                <w:bCs/>
                <w:noProof/>
                <w:color w:val="000000"/>
                <w:lang w:val="lv-LV"/>
              </w:rPr>
            </w:pPr>
            <w:r w:rsidRPr="003D4E8D">
              <w:rPr>
                <w:bCs/>
                <w:noProof/>
                <w:color w:val="000000"/>
                <w:lang w:val="lv-LV"/>
              </w:rPr>
              <w:t xml:space="preserve">Ir noslēdzies pētījums par vietējās kopienas vajadzībām veiksmīgai skolas attistības plānošanai. Ir uzsākts darbs pie skolas vērtību formulēšanas, kur ir iesaistīti skolēni, skolotāji, vecāki. </w:t>
            </w:r>
          </w:p>
          <w:p w:rsidR="003B1471" w:rsidRPr="003D4E8D" w:rsidRDefault="003B1471" w:rsidP="00D32A6A">
            <w:pPr>
              <w:jc w:val="both"/>
              <w:rPr>
                <w:bCs/>
                <w:noProof/>
                <w:color w:val="000000"/>
                <w:lang w:val="lv-LV"/>
              </w:rPr>
            </w:pPr>
          </w:p>
          <w:p w:rsidR="003B1471" w:rsidRPr="003D4E8D" w:rsidRDefault="003B1471" w:rsidP="00D32A6A">
            <w:pPr>
              <w:jc w:val="both"/>
              <w:rPr>
                <w:bCs/>
                <w:noProof/>
                <w:color w:val="000000"/>
                <w:lang w:val="lv-LV"/>
              </w:rPr>
            </w:pPr>
          </w:p>
          <w:p w:rsidR="003B1471" w:rsidRPr="003D4E8D" w:rsidRDefault="003B1471" w:rsidP="00D32A6A">
            <w:pPr>
              <w:jc w:val="both"/>
              <w:rPr>
                <w:bCs/>
                <w:noProof/>
                <w:color w:val="000000"/>
                <w:lang w:val="lv-LV"/>
              </w:rPr>
            </w:pPr>
          </w:p>
          <w:p w:rsidR="003B1471" w:rsidRPr="003D4E8D" w:rsidRDefault="003B1471" w:rsidP="00D32A6A">
            <w:pPr>
              <w:jc w:val="both"/>
              <w:rPr>
                <w:bCs/>
                <w:noProof/>
                <w:color w:val="000000"/>
                <w:lang w:val="lv-LV"/>
              </w:rPr>
            </w:pPr>
          </w:p>
        </w:tc>
        <w:tc>
          <w:tcPr>
            <w:tcW w:w="1911" w:type="dxa"/>
            <w:tcBorders>
              <w:top w:val="single" w:sz="4" w:space="0" w:color="auto"/>
              <w:left w:val="single" w:sz="4" w:space="0" w:color="auto"/>
              <w:bottom w:val="single" w:sz="4" w:space="0" w:color="auto"/>
              <w:right w:val="single" w:sz="4" w:space="0" w:color="auto"/>
            </w:tcBorders>
            <w:hideMark/>
          </w:tcPr>
          <w:p w:rsidR="003B1471" w:rsidRPr="003D4E8D" w:rsidRDefault="003B1471" w:rsidP="00D32A6A">
            <w:pPr>
              <w:jc w:val="both"/>
              <w:rPr>
                <w:bCs/>
                <w:noProof/>
                <w:color w:val="000000"/>
                <w:lang w:val="lv-LV"/>
              </w:rPr>
            </w:pPr>
            <w:r w:rsidRPr="003D4E8D">
              <w:rPr>
                <w:bCs/>
                <w:noProof/>
                <w:color w:val="000000"/>
                <w:lang w:val="lv-LV"/>
              </w:rPr>
              <w:t xml:space="preserve">Ir izveidota darba grupa, kur strādā pie skolas vērtību formulēšanas procesa organizācijas. Ir notikušas vairākas tikšanas ar vecākiem, skolotājiem, pedagogiem. </w:t>
            </w:r>
          </w:p>
          <w:p w:rsidR="003B1471" w:rsidRPr="003D4E8D" w:rsidRDefault="003B1471" w:rsidP="00D32A6A">
            <w:pPr>
              <w:jc w:val="both"/>
              <w:rPr>
                <w:bCs/>
                <w:noProof/>
                <w:color w:val="000000"/>
                <w:lang w:val="lv-LV"/>
              </w:rPr>
            </w:pPr>
            <w:r w:rsidRPr="003D4E8D">
              <w:rPr>
                <w:bCs/>
                <w:noProof/>
                <w:color w:val="000000"/>
                <w:lang w:val="lv-LV"/>
              </w:rPr>
              <w:t>Process ir guvis atsaucību no visām iesaistītām pusēm.</w:t>
            </w:r>
          </w:p>
        </w:tc>
        <w:tc>
          <w:tcPr>
            <w:tcW w:w="1370" w:type="dxa"/>
            <w:tcBorders>
              <w:top w:val="single" w:sz="4" w:space="0" w:color="auto"/>
              <w:left w:val="single" w:sz="4" w:space="0" w:color="auto"/>
              <w:bottom w:val="single" w:sz="4" w:space="0" w:color="auto"/>
              <w:right w:val="single" w:sz="4" w:space="0" w:color="auto"/>
            </w:tcBorders>
            <w:hideMark/>
          </w:tcPr>
          <w:p w:rsidR="003B1471" w:rsidRPr="003D4E8D" w:rsidRDefault="003B1471" w:rsidP="00D32A6A">
            <w:pPr>
              <w:jc w:val="both"/>
              <w:rPr>
                <w:bCs/>
                <w:noProof/>
                <w:color w:val="000000"/>
                <w:lang w:val="lv-LV"/>
              </w:rPr>
            </w:pPr>
            <w:r w:rsidRPr="003D4E8D">
              <w:rPr>
                <w:bCs/>
                <w:noProof/>
                <w:color w:val="000000"/>
                <w:lang w:val="lv-LV"/>
              </w:rPr>
              <w:t>Piešķirtais finansējums pietiekošs izvirzīto mērķu sasniegšanai.</w:t>
            </w:r>
          </w:p>
        </w:tc>
      </w:tr>
    </w:tbl>
    <w:p w:rsidR="003B1471" w:rsidRPr="009A20E9" w:rsidRDefault="003B1471" w:rsidP="003B1471">
      <w:pPr>
        <w:spacing w:before="120"/>
        <w:jc w:val="both"/>
        <w:rPr>
          <w:noProof/>
          <w:color w:val="000000"/>
          <w:spacing w:val="-2"/>
          <w:sz w:val="24"/>
          <w:szCs w:val="24"/>
          <w:lang w:val="lv-LV"/>
        </w:rPr>
      </w:pPr>
    </w:p>
    <w:p w:rsidR="00DD5CC4" w:rsidRPr="009A20E9" w:rsidRDefault="00DD5CC4" w:rsidP="00DD5CC4">
      <w:pPr>
        <w:spacing w:before="120"/>
        <w:jc w:val="both"/>
        <w:rPr>
          <w:noProof/>
          <w:color w:val="000000"/>
          <w:spacing w:val="-2"/>
          <w:sz w:val="24"/>
          <w:szCs w:val="24"/>
          <w:lang w:val="lv-LV"/>
        </w:rPr>
      </w:pPr>
    </w:p>
    <w:p w:rsidR="001C7859" w:rsidRDefault="003222BC" w:rsidP="003222BC">
      <w:pPr>
        <w:pStyle w:val="ListParagraph"/>
        <w:ind w:left="0"/>
        <w:jc w:val="both"/>
        <w:rPr>
          <w:b/>
          <w:bCs/>
          <w:noProof/>
          <w:color w:val="000000"/>
          <w:spacing w:val="-2"/>
          <w:sz w:val="24"/>
          <w:szCs w:val="24"/>
          <w:lang w:val="lv-LV"/>
        </w:rPr>
      </w:pPr>
      <w:r>
        <w:rPr>
          <w:b/>
          <w:bCs/>
          <w:noProof/>
          <w:color w:val="000000"/>
          <w:spacing w:val="-2"/>
          <w:sz w:val="24"/>
          <w:szCs w:val="24"/>
          <w:lang w:val="lv-LV"/>
        </w:rPr>
        <w:drawing>
          <wp:inline distT="0" distB="0" distL="0" distR="0" wp14:anchorId="73FBAD1F" wp14:editId="192D7F11">
            <wp:extent cx="1390650" cy="470653"/>
            <wp:effectExtent l="0" t="0" r="0" b="5715"/>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kr_izveletai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93276" cy="471542"/>
                    </a:xfrm>
                    <a:prstGeom prst="rect">
                      <a:avLst/>
                    </a:prstGeom>
                  </pic:spPr>
                </pic:pic>
              </a:graphicData>
            </a:graphic>
          </wp:inline>
        </w:drawing>
      </w:r>
      <w:r w:rsidR="00F952C4" w:rsidRPr="009A20E9">
        <w:rPr>
          <w:b/>
          <w:bCs/>
          <w:noProof/>
          <w:color w:val="000000"/>
          <w:spacing w:val="-2"/>
          <w:sz w:val="24"/>
          <w:szCs w:val="24"/>
          <w:lang w:val="lv-LV"/>
        </w:rPr>
        <w:t>Mārupes pamatskola</w:t>
      </w:r>
      <w:r w:rsidR="001C7859">
        <w:rPr>
          <w:b/>
          <w:bCs/>
          <w:noProof/>
          <w:color w:val="000000"/>
          <w:spacing w:val="-2"/>
          <w:sz w:val="24"/>
          <w:szCs w:val="24"/>
          <w:lang w:val="lv-LV"/>
        </w:rPr>
        <w:t xml:space="preserve"> </w:t>
      </w:r>
    </w:p>
    <w:p w:rsidR="00260963" w:rsidRDefault="00260963" w:rsidP="00F952C4">
      <w:pPr>
        <w:jc w:val="both"/>
        <w:rPr>
          <w:b/>
          <w:bCs/>
          <w:noProof/>
          <w:color w:val="000000"/>
          <w:spacing w:val="-2"/>
          <w:sz w:val="24"/>
          <w:szCs w:val="24"/>
          <w:lang w:val="lv-LV"/>
        </w:rPr>
      </w:pPr>
    </w:p>
    <w:p w:rsidR="00583866" w:rsidRDefault="00583866" w:rsidP="00F952C4">
      <w:pPr>
        <w:jc w:val="both"/>
        <w:rPr>
          <w:bCs/>
          <w:noProof/>
          <w:color w:val="000000"/>
          <w:spacing w:val="-2"/>
          <w:sz w:val="24"/>
          <w:szCs w:val="24"/>
          <w:lang w:val="lv-LV"/>
        </w:rPr>
      </w:pPr>
    </w:p>
    <w:p w:rsidR="002647EF" w:rsidRPr="001C7859" w:rsidRDefault="00E92946" w:rsidP="002647EF">
      <w:pPr>
        <w:jc w:val="both"/>
        <w:rPr>
          <w:bCs/>
          <w:noProof/>
          <w:color w:val="000000"/>
          <w:spacing w:val="-2"/>
          <w:sz w:val="22"/>
          <w:szCs w:val="22"/>
          <w:highlight w:val="yellow"/>
          <w:lang w:val="lv-LV"/>
        </w:rPr>
      </w:pPr>
      <w:r w:rsidRPr="00AD7805">
        <w:rPr>
          <w:bCs/>
          <w:noProof/>
          <w:color w:val="000000"/>
          <w:spacing w:val="-2"/>
          <w:sz w:val="22"/>
          <w:szCs w:val="22"/>
          <w:lang w:val="lv-LV"/>
        </w:rPr>
        <w:drawing>
          <wp:anchor distT="0" distB="0" distL="114300" distR="114300" simplePos="0" relativeHeight="251763712" behindDoc="0" locked="0" layoutInCell="1" allowOverlap="1" wp14:anchorId="3C52A6C6" wp14:editId="49D4CE13">
            <wp:simplePos x="0" y="0"/>
            <wp:positionH relativeFrom="column">
              <wp:posOffset>1905</wp:posOffset>
            </wp:positionH>
            <wp:positionV relativeFrom="paragraph">
              <wp:posOffset>-635</wp:posOffset>
            </wp:positionV>
            <wp:extent cx="2120900" cy="1417955"/>
            <wp:effectExtent l="0" t="0" r="0" b="0"/>
            <wp:wrapSquare wrapText="bothSides"/>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20900" cy="1417955"/>
                    </a:xfrm>
                    <a:prstGeom prst="rect">
                      <a:avLst/>
                    </a:prstGeom>
                    <a:noFill/>
                  </pic:spPr>
                </pic:pic>
              </a:graphicData>
            </a:graphic>
          </wp:anchor>
        </w:drawing>
      </w:r>
      <w:r w:rsidR="002647EF" w:rsidRPr="00AD7805">
        <w:rPr>
          <w:bCs/>
          <w:noProof/>
          <w:color w:val="000000"/>
          <w:spacing w:val="-2"/>
          <w:sz w:val="22"/>
          <w:szCs w:val="22"/>
          <w:lang w:val="lv-LV"/>
        </w:rPr>
        <w:t xml:space="preserve">Mārupes pamatskolas finansējums </w:t>
      </w:r>
      <w:r w:rsidR="00AD7805" w:rsidRPr="00AD7805">
        <w:rPr>
          <w:bCs/>
          <w:noProof/>
          <w:color w:val="000000"/>
          <w:spacing w:val="-2"/>
          <w:sz w:val="22"/>
          <w:szCs w:val="22"/>
          <w:lang w:val="lv-LV"/>
        </w:rPr>
        <w:t>2014.gada</w:t>
      </w:r>
      <w:r w:rsidR="002647EF" w:rsidRPr="00AD7805">
        <w:rPr>
          <w:bCs/>
          <w:noProof/>
          <w:color w:val="000000"/>
          <w:spacing w:val="-2"/>
          <w:sz w:val="22"/>
          <w:szCs w:val="22"/>
          <w:lang w:val="lv-LV"/>
        </w:rPr>
        <w:t xml:space="preserve"> plāns </w:t>
      </w:r>
      <w:r w:rsidR="00AD7805" w:rsidRPr="00AD7805">
        <w:rPr>
          <w:bCs/>
          <w:noProof/>
          <w:color w:val="000000"/>
          <w:spacing w:val="-2"/>
          <w:sz w:val="22"/>
          <w:szCs w:val="22"/>
          <w:lang w:val="lv-LV"/>
        </w:rPr>
        <w:t>1 545 692 EUR</w:t>
      </w:r>
      <w:r w:rsidR="002647EF" w:rsidRPr="00AD7805">
        <w:rPr>
          <w:bCs/>
          <w:noProof/>
          <w:color w:val="000000"/>
          <w:spacing w:val="-2"/>
          <w:sz w:val="22"/>
          <w:szCs w:val="22"/>
          <w:lang w:val="lv-LV"/>
        </w:rPr>
        <w:t xml:space="preserve">, izpilde </w:t>
      </w:r>
      <w:r w:rsidR="00AD7805" w:rsidRPr="00AD7805">
        <w:rPr>
          <w:bCs/>
          <w:noProof/>
          <w:color w:val="000000"/>
          <w:spacing w:val="-2"/>
          <w:sz w:val="22"/>
          <w:szCs w:val="22"/>
          <w:lang w:val="lv-LV"/>
        </w:rPr>
        <w:t>1 499 611 EUR</w:t>
      </w:r>
      <w:r w:rsidR="002647EF" w:rsidRPr="00AD7805">
        <w:rPr>
          <w:bCs/>
          <w:noProof/>
          <w:color w:val="000000"/>
          <w:spacing w:val="-2"/>
          <w:sz w:val="22"/>
          <w:szCs w:val="22"/>
          <w:lang w:val="lv-LV"/>
        </w:rPr>
        <w:t xml:space="preserve"> jeb </w:t>
      </w:r>
      <w:r w:rsidR="00AD7805" w:rsidRPr="00AD7805">
        <w:rPr>
          <w:bCs/>
          <w:noProof/>
          <w:color w:val="000000"/>
          <w:spacing w:val="-2"/>
          <w:sz w:val="22"/>
          <w:szCs w:val="22"/>
          <w:lang w:val="lv-LV"/>
        </w:rPr>
        <w:t>97</w:t>
      </w:r>
      <w:r w:rsidR="002647EF" w:rsidRPr="00AD7805">
        <w:rPr>
          <w:bCs/>
          <w:noProof/>
          <w:color w:val="000000"/>
          <w:spacing w:val="-2"/>
          <w:sz w:val="22"/>
          <w:szCs w:val="22"/>
          <w:lang w:val="lv-LV"/>
        </w:rPr>
        <w:t>% no plānotā.</w:t>
      </w:r>
    </w:p>
    <w:p w:rsidR="003222BC" w:rsidRPr="00290CBF" w:rsidRDefault="003222BC" w:rsidP="00707583">
      <w:pPr>
        <w:jc w:val="both"/>
        <w:rPr>
          <w:b/>
          <w:sz w:val="22"/>
          <w:szCs w:val="22"/>
          <w:lang w:val="lv-LV"/>
        </w:rPr>
      </w:pPr>
      <w:r w:rsidRPr="00290CBF">
        <w:rPr>
          <w:b/>
          <w:bCs/>
          <w:noProof/>
          <w:color w:val="000000"/>
          <w:spacing w:val="-2"/>
          <w:sz w:val="22"/>
          <w:szCs w:val="22"/>
          <w:u w:val="single"/>
          <w:lang w:val="lv-LV"/>
        </w:rPr>
        <w:t>Skolas vīzija:</w:t>
      </w:r>
      <w:r w:rsidRPr="00290CBF">
        <w:rPr>
          <w:bCs/>
          <w:i/>
          <w:noProof/>
          <w:color w:val="000000"/>
          <w:spacing w:val="-2"/>
          <w:sz w:val="22"/>
          <w:szCs w:val="22"/>
          <w:u w:val="single"/>
          <w:lang w:val="lv-LV"/>
        </w:rPr>
        <w:t xml:space="preserve"> </w:t>
      </w:r>
      <w:r w:rsidRPr="00290CBF">
        <w:rPr>
          <w:b/>
          <w:sz w:val="22"/>
          <w:szCs w:val="22"/>
          <w:lang w:val="lv-LV"/>
        </w:rPr>
        <w:t>SKOLA IKVIENAM!</w:t>
      </w:r>
    </w:p>
    <w:p w:rsidR="003222BC" w:rsidRPr="00290CBF" w:rsidRDefault="003222BC" w:rsidP="00707583">
      <w:pPr>
        <w:jc w:val="both"/>
        <w:rPr>
          <w:sz w:val="22"/>
          <w:szCs w:val="22"/>
          <w:lang w:val="lv-LV"/>
        </w:rPr>
      </w:pPr>
      <w:r w:rsidRPr="00290CBF">
        <w:rPr>
          <w:sz w:val="22"/>
          <w:szCs w:val="22"/>
          <w:lang w:val="lv-LV"/>
        </w:rPr>
        <w:t>Mārupes pamatskola ir izglītības iestāde, uz kuru izglītojamais vēlas nākt, jo tajā IKVIENAM ir iespēja augt, attīstīties un pilnveidoties drošā, radošā un mājīgā vidē.</w:t>
      </w:r>
    </w:p>
    <w:p w:rsidR="003222BC" w:rsidRPr="00290CBF" w:rsidRDefault="003222BC" w:rsidP="00707583">
      <w:pPr>
        <w:jc w:val="both"/>
        <w:rPr>
          <w:b/>
          <w:sz w:val="22"/>
          <w:szCs w:val="22"/>
          <w:u w:val="single"/>
          <w:lang w:val="lv-LV"/>
        </w:rPr>
      </w:pPr>
      <w:r w:rsidRPr="00290CBF">
        <w:rPr>
          <w:b/>
          <w:sz w:val="22"/>
          <w:szCs w:val="22"/>
          <w:u w:val="single"/>
          <w:lang w:val="lv-LV"/>
        </w:rPr>
        <w:t xml:space="preserve">Misija </w:t>
      </w:r>
    </w:p>
    <w:p w:rsidR="003222BC" w:rsidRPr="00290CBF" w:rsidRDefault="003222BC" w:rsidP="00707583">
      <w:pPr>
        <w:jc w:val="both"/>
        <w:rPr>
          <w:sz w:val="22"/>
          <w:szCs w:val="22"/>
          <w:lang w:val="lv-LV"/>
        </w:rPr>
      </w:pPr>
      <w:r w:rsidRPr="00290CBF">
        <w:rPr>
          <w:b/>
          <w:sz w:val="22"/>
          <w:szCs w:val="22"/>
          <w:lang w:val="lv-LV"/>
        </w:rPr>
        <w:t xml:space="preserve">Mēs nodrošinām kvalitatīvu pirmsskolas, pamatskolas un iekļaujošo izglītību, </w:t>
      </w:r>
      <w:r w:rsidRPr="00290CBF">
        <w:rPr>
          <w:sz w:val="22"/>
          <w:szCs w:val="22"/>
          <w:lang w:val="lv-LV"/>
        </w:rPr>
        <w:t>balstoties uz izglītojamā individuālajām zināšanām, prasmēm, spējām un talantiem, rosinot lepoties ar saviem panākumiem un nebaidīties par savām neveiksmēm un kļūdām.</w:t>
      </w:r>
    </w:p>
    <w:p w:rsidR="003222BC" w:rsidRPr="00290CBF" w:rsidRDefault="003222BC" w:rsidP="00707583">
      <w:pPr>
        <w:jc w:val="both"/>
        <w:rPr>
          <w:b/>
          <w:sz w:val="22"/>
          <w:szCs w:val="22"/>
          <w:lang w:val="lv-LV"/>
        </w:rPr>
      </w:pPr>
      <w:r w:rsidRPr="00290CBF">
        <w:rPr>
          <w:b/>
          <w:sz w:val="22"/>
          <w:szCs w:val="22"/>
          <w:lang w:val="lv-LV"/>
        </w:rPr>
        <w:t>Mēs piedāvājam draudzīgu, aktīvu, radošu, mājīgu vidi, kurā:</w:t>
      </w:r>
    </w:p>
    <w:p w:rsidR="003222BC" w:rsidRPr="00290CBF" w:rsidRDefault="003222BC" w:rsidP="00707583">
      <w:pPr>
        <w:pStyle w:val="ListParagraph"/>
        <w:numPr>
          <w:ilvl w:val="0"/>
          <w:numId w:val="18"/>
        </w:numPr>
        <w:jc w:val="both"/>
        <w:rPr>
          <w:sz w:val="22"/>
          <w:szCs w:val="22"/>
          <w:lang w:val="lv-LV"/>
        </w:rPr>
      </w:pPr>
      <w:r w:rsidRPr="00290CBF">
        <w:rPr>
          <w:sz w:val="22"/>
          <w:szCs w:val="22"/>
          <w:lang w:val="lv-LV"/>
        </w:rPr>
        <w:t>izglītojamajam ir vēlme un iespēja būt visu darba dienu,</w:t>
      </w:r>
    </w:p>
    <w:p w:rsidR="003222BC" w:rsidRPr="00290CBF" w:rsidRDefault="003222BC" w:rsidP="00707583">
      <w:pPr>
        <w:pStyle w:val="ListParagraph"/>
        <w:numPr>
          <w:ilvl w:val="0"/>
          <w:numId w:val="18"/>
        </w:numPr>
        <w:jc w:val="both"/>
        <w:rPr>
          <w:sz w:val="22"/>
          <w:szCs w:val="22"/>
          <w:lang w:val="lv-LV"/>
        </w:rPr>
      </w:pPr>
      <w:r w:rsidRPr="00290CBF">
        <w:rPr>
          <w:sz w:val="22"/>
          <w:szCs w:val="22"/>
          <w:lang w:val="lv-LV"/>
        </w:rPr>
        <w:t>līdzās pastāv inovācijas un tradīcijas,</w:t>
      </w:r>
    </w:p>
    <w:p w:rsidR="003222BC" w:rsidRPr="00290CBF" w:rsidRDefault="003222BC" w:rsidP="00707583">
      <w:pPr>
        <w:pStyle w:val="ListParagraph"/>
        <w:numPr>
          <w:ilvl w:val="0"/>
          <w:numId w:val="18"/>
        </w:numPr>
        <w:jc w:val="both"/>
        <w:rPr>
          <w:sz w:val="22"/>
          <w:szCs w:val="22"/>
          <w:lang w:val="lv-LV"/>
        </w:rPr>
      </w:pPr>
      <w:r w:rsidRPr="00290CBF">
        <w:rPr>
          <w:sz w:val="22"/>
          <w:szCs w:val="22"/>
          <w:lang w:val="lv-LV"/>
        </w:rPr>
        <w:t>savstarpēji sadarbojas izglītojamie, skolotāji un vecāki,</w:t>
      </w:r>
    </w:p>
    <w:p w:rsidR="003222BC" w:rsidRPr="00290CBF" w:rsidRDefault="003222BC" w:rsidP="00707583">
      <w:pPr>
        <w:pStyle w:val="ListParagraph"/>
        <w:numPr>
          <w:ilvl w:val="0"/>
          <w:numId w:val="18"/>
        </w:numPr>
        <w:jc w:val="both"/>
        <w:rPr>
          <w:sz w:val="22"/>
          <w:szCs w:val="22"/>
          <w:lang w:val="lv-LV"/>
        </w:rPr>
      </w:pPr>
      <w:r w:rsidRPr="00290CBF">
        <w:rPr>
          <w:sz w:val="22"/>
          <w:szCs w:val="22"/>
          <w:lang w:val="lv-LV"/>
        </w:rPr>
        <w:t>izglītojamo skaits klasēs ir neliels, piemērots arī iekļaujošajai izglītībai,</w:t>
      </w:r>
    </w:p>
    <w:p w:rsidR="003222BC" w:rsidRPr="00290CBF" w:rsidRDefault="003222BC" w:rsidP="00707583">
      <w:pPr>
        <w:pStyle w:val="ListParagraph"/>
        <w:numPr>
          <w:ilvl w:val="0"/>
          <w:numId w:val="18"/>
        </w:numPr>
        <w:jc w:val="both"/>
        <w:rPr>
          <w:sz w:val="22"/>
          <w:szCs w:val="22"/>
          <w:lang w:val="lv-LV"/>
        </w:rPr>
      </w:pPr>
      <w:r w:rsidRPr="00290CBF">
        <w:rPr>
          <w:sz w:val="22"/>
          <w:szCs w:val="22"/>
          <w:lang w:val="lv-LV"/>
        </w:rPr>
        <w:t>skolēni jau no 1.klases mērķtiecīgi tiek virzīti veiksmīgai savas karjeras izvēlei (sevis vadībai) un tās piepildīšanai,</w:t>
      </w:r>
    </w:p>
    <w:p w:rsidR="003222BC" w:rsidRPr="00290CBF" w:rsidRDefault="003222BC" w:rsidP="00707583">
      <w:pPr>
        <w:pStyle w:val="ListParagraph"/>
        <w:numPr>
          <w:ilvl w:val="0"/>
          <w:numId w:val="18"/>
        </w:numPr>
        <w:jc w:val="both"/>
        <w:rPr>
          <w:sz w:val="22"/>
          <w:szCs w:val="22"/>
          <w:lang w:val="lv-LV"/>
        </w:rPr>
      </w:pPr>
      <w:r w:rsidRPr="00290CBF">
        <w:rPr>
          <w:sz w:val="22"/>
          <w:szCs w:val="22"/>
          <w:lang w:val="lv-LV"/>
        </w:rPr>
        <w:t xml:space="preserve">aktīva un interesanta </w:t>
      </w:r>
      <w:proofErr w:type="spellStart"/>
      <w:r w:rsidRPr="00290CBF">
        <w:rPr>
          <w:sz w:val="22"/>
          <w:szCs w:val="22"/>
          <w:lang w:val="lv-LV"/>
        </w:rPr>
        <w:t>ārpusklases</w:t>
      </w:r>
      <w:proofErr w:type="spellEnd"/>
      <w:r w:rsidRPr="00290CBF">
        <w:rPr>
          <w:sz w:val="22"/>
          <w:szCs w:val="22"/>
          <w:lang w:val="lv-LV"/>
        </w:rPr>
        <w:t xml:space="preserve"> dzīve,</w:t>
      </w:r>
    </w:p>
    <w:p w:rsidR="003222BC" w:rsidRPr="00290CBF" w:rsidRDefault="003222BC" w:rsidP="00707583">
      <w:pPr>
        <w:pStyle w:val="ListParagraph"/>
        <w:numPr>
          <w:ilvl w:val="0"/>
          <w:numId w:val="18"/>
        </w:numPr>
        <w:jc w:val="both"/>
        <w:rPr>
          <w:sz w:val="22"/>
          <w:szCs w:val="22"/>
          <w:lang w:val="lv-LV"/>
        </w:rPr>
      </w:pPr>
      <w:r w:rsidRPr="00290CBF">
        <w:rPr>
          <w:sz w:val="22"/>
          <w:szCs w:val="22"/>
          <w:lang w:val="lv-LV"/>
        </w:rPr>
        <w:t>tiek veicināta draudzīga attieksme pret apkārtējo vidi.</w:t>
      </w:r>
    </w:p>
    <w:p w:rsidR="003222BC" w:rsidRDefault="003222BC" w:rsidP="003222BC">
      <w:pPr>
        <w:jc w:val="both"/>
        <w:rPr>
          <w:b/>
          <w:sz w:val="22"/>
          <w:szCs w:val="22"/>
          <w:lang w:val="lv-LV"/>
        </w:rPr>
      </w:pPr>
      <w:r w:rsidRPr="00290CBF">
        <w:rPr>
          <w:b/>
          <w:sz w:val="22"/>
          <w:szCs w:val="22"/>
          <w:lang w:val="lv-LV"/>
        </w:rPr>
        <w:lastRenderedPageBreak/>
        <w:t>Mēs kopā veidojam skolu, ar kuru var lepoties ikviens.</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7"/>
        <w:gridCol w:w="1787"/>
        <w:gridCol w:w="2013"/>
        <w:gridCol w:w="2585"/>
        <w:gridCol w:w="1418"/>
      </w:tblGrid>
      <w:tr w:rsidR="003222BC" w:rsidRPr="001C7859" w:rsidTr="00707583">
        <w:trPr>
          <w:trHeight w:val="630"/>
        </w:trPr>
        <w:tc>
          <w:tcPr>
            <w:tcW w:w="1837" w:type="dxa"/>
            <w:tcBorders>
              <w:top w:val="single" w:sz="4" w:space="0" w:color="auto"/>
              <w:left w:val="single" w:sz="4" w:space="0" w:color="auto"/>
              <w:bottom w:val="single" w:sz="4" w:space="0" w:color="auto"/>
              <w:right w:val="single" w:sz="4" w:space="0" w:color="auto"/>
            </w:tcBorders>
            <w:vAlign w:val="center"/>
            <w:hideMark/>
          </w:tcPr>
          <w:p w:rsidR="003222BC" w:rsidRPr="00290CBF" w:rsidRDefault="003222BC" w:rsidP="00707583">
            <w:pPr>
              <w:jc w:val="center"/>
              <w:rPr>
                <w:b/>
                <w:bCs/>
                <w:noProof/>
                <w:color w:val="000000"/>
                <w:lang w:val="lv-LV"/>
              </w:rPr>
            </w:pPr>
            <w:r w:rsidRPr="00290CBF">
              <w:rPr>
                <w:b/>
                <w:bCs/>
                <w:noProof/>
                <w:color w:val="000000"/>
                <w:lang w:val="lv-LV"/>
              </w:rPr>
              <w:t>Iestādes apraksts, galvenie statistikas dati</w:t>
            </w:r>
          </w:p>
        </w:tc>
        <w:tc>
          <w:tcPr>
            <w:tcW w:w="1787" w:type="dxa"/>
            <w:tcBorders>
              <w:top w:val="single" w:sz="4" w:space="0" w:color="auto"/>
              <w:left w:val="single" w:sz="4" w:space="0" w:color="auto"/>
              <w:bottom w:val="single" w:sz="4" w:space="0" w:color="auto"/>
              <w:right w:val="single" w:sz="4" w:space="0" w:color="auto"/>
            </w:tcBorders>
            <w:vAlign w:val="center"/>
            <w:hideMark/>
          </w:tcPr>
          <w:p w:rsidR="003222BC" w:rsidRPr="00290CBF" w:rsidRDefault="003222BC" w:rsidP="00707583">
            <w:pPr>
              <w:jc w:val="center"/>
              <w:rPr>
                <w:b/>
                <w:bCs/>
                <w:noProof/>
                <w:color w:val="000000"/>
                <w:lang w:val="lv-LV"/>
              </w:rPr>
            </w:pPr>
            <w:r w:rsidRPr="00290CBF">
              <w:rPr>
                <w:b/>
                <w:bCs/>
                <w:noProof/>
                <w:color w:val="000000"/>
                <w:lang w:val="lv-LV"/>
              </w:rPr>
              <w:t>201</w:t>
            </w:r>
            <w:r>
              <w:rPr>
                <w:b/>
                <w:bCs/>
                <w:noProof/>
                <w:color w:val="000000"/>
                <w:lang w:val="lv-LV"/>
              </w:rPr>
              <w:t>4</w:t>
            </w:r>
            <w:r w:rsidRPr="00290CBF">
              <w:rPr>
                <w:b/>
                <w:bCs/>
                <w:noProof/>
                <w:color w:val="000000"/>
                <w:lang w:val="lv-LV"/>
              </w:rPr>
              <w:t>.gada mērķi, galvenās aktivitātes</w:t>
            </w:r>
          </w:p>
        </w:tc>
        <w:tc>
          <w:tcPr>
            <w:tcW w:w="2013" w:type="dxa"/>
            <w:tcBorders>
              <w:top w:val="single" w:sz="4" w:space="0" w:color="auto"/>
              <w:left w:val="single" w:sz="4" w:space="0" w:color="auto"/>
              <w:bottom w:val="single" w:sz="4" w:space="0" w:color="auto"/>
              <w:right w:val="single" w:sz="4" w:space="0" w:color="auto"/>
            </w:tcBorders>
            <w:vAlign w:val="center"/>
            <w:hideMark/>
          </w:tcPr>
          <w:p w:rsidR="003222BC" w:rsidRPr="00290CBF" w:rsidRDefault="003222BC" w:rsidP="00707583">
            <w:pPr>
              <w:jc w:val="center"/>
              <w:rPr>
                <w:b/>
                <w:bCs/>
                <w:noProof/>
                <w:color w:val="000000"/>
                <w:lang w:val="lv-LV"/>
              </w:rPr>
            </w:pPr>
            <w:r w:rsidRPr="00290CBF">
              <w:rPr>
                <w:b/>
                <w:bCs/>
                <w:noProof/>
                <w:color w:val="000000"/>
                <w:lang w:val="lv-LV"/>
              </w:rPr>
              <w:t>Veikto darbību rezultāti</w:t>
            </w:r>
          </w:p>
        </w:tc>
        <w:tc>
          <w:tcPr>
            <w:tcW w:w="2585" w:type="dxa"/>
            <w:tcBorders>
              <w:top w:val="single" w:sz="4" w:space="0" w:color="auto"/>
              <w:left w:val="single" w:sz="4" w:space="0" w:color="auto"/>
              <w:bottom w:val="single" w:sz="4" w:space="0" w:color="auto"/>
              <w:right w:val="single" w:sz="4" w:space="0" w:color="auto"/>
            </w:tcBorders>
            <w:vAlign w:val="center"/>
            <w:hideMark/>
          </w:tcPr>
          <w:p w:rsidR="003222BC" w:rsidRPr="00290CBF" w:rsidRDefault="003222BC" w:rsidP="00707583">
            <w:pPr>
              <w:jc w:val="center"/>
              <w:rPr>
                <w:b/>
                <w:bCs/>
                <w:noProof/>
                <w:color w:val="000000"/>
                <w:lang w:val="lv-LV"/>
              </w:rPr>
            </w:pPr>
            <w:r w:rsidRPr="00290CBF">
              <w:rPr>
                <w:b/>
                <w:bCs/>
                <w:noProof/>
                <w:color w:val="000000"/>
                <w:lang w:val="lv-LV"/>
              </w:rPr>
              <w:t>Sasniegto rezultātu analīze</w:t>
            </w:r>
          </w:p>
        </w:tc>
        <w:tc>
          <w:tcPr>
            <w:tcW w:w="1418" w:type="dxa"/>
            <w:tcBorders>
              <w:top w:val="single" w:sz="4" w:space="0" w:color="auto"/>
              <w:left w:val="single" w:sz="4" w:space="0" w:color="auto"/>
              <w:bottom w:val="single" w:sz="4" w:space="0" w:color="auto"/>
              <w:right w:val="single" w:sz="4" w:space="0" w:color="auto"/>
            </w:tcBorders>
            <w:vAlign w:val="center"/>
            <w:hideMark/>
          </w:tcPr>
          <w:p w:rsidR="003222BC" w:rsidRPr="00290CBF" w:rsidRDefault="003222BC" w:rsidP="00707583">
            <w:pPr>
              <w:jc w:val="center"/>
              <w:rPr>
                <w:b/>
                <w:bCs/>
                <w:noProof/>
                <w:color w:val="000000"/>
                <w:lang w:val="lv-LV"/>
              </w:rPr>
            </w:pPr>
            <w:r w:rsidRPr="00290CBF">
              <w:rPr>
                <w:b/>
                <w:bCs/>
                <w:noProof/>
                <w:color w:val="000000"/>
                <w:lang w:val="lv-LV"/>
              </w:rPr>
              <w:t>Finanšu efektivitātes novērtējums</w:t>
            </w:r>
          </w:p>
        </w:tc>
      </w:tr>
      <w:tr w:rsidR="003222BC" w:rsidRPr="00D00685" w:rsidTr="00707583">
        <w:trPr>
          <w:trHeight w:val="1134"/>
        </w:trPr>
        <w:tc>
          <w:tcPr>
            <w:tcW w:w="1837" w:type="dxa"/>
            <w:vMerge w:val="restart"/>
            <w:tcBorders>
              <w:top w:val="single" w:sz="4" w:space="0" w:color="auto"/>
              <w:left w:val="single" w:sz="4" w:space="0" w:color="auto"/>
              <w:bottom w:val="single" w:sz="4" w:space="0" w:color="auto"/>
              <w:right w:val="single" w:sz="4" w:space="0" w:color="auto"/>
            </w:tcBorders>
            <w:hideMark/>
          </w:tcPr>
          <w:p w:rsidR="003222BC" w:rsidRPr="00595F48" w:rsidRDefault="003222BC" w:rsidP="00707583">
            <w:pPr>
              <w:jc w:val="both"/>
              <w:rPr>
                <w:noProof/>
                <w:color w:val="000000"/>
                <w:lang w:val="lv-LV"/>
              </w:rPr>
            </w:pPr>
            <w:r>
              <w:rPr>
                <w:b/>
                <w:bCs/>
                <w:noProof/>
                <w:color w:val="000000"/>
              </w:rPr>
              <w:t>Izglītojamo</w:t>
            </w:r>
            <w:r w:rsidRPr="00595F48">
              <w:rPr>
                <w:b/>
                <w:bCs/>
                <w:noProof/>
                <w:color w:val="000000"/>
                <w:lang w:val="lv-LV"/>
              </w:rPr>
              <w:t xml:space="preserve"> skaits</w:t>
            </w:r>
            <w:r w:rsidRPr="00595F48">
              <w:rPr>
                <w:noProof/>
                <w:color w:val="000000"/>
                <w:lang w:val="lv-LV"/>
              </w:rPr>
              <w:br/>
              <w:t>Mārupes pamatskolā mācās 241</w:t>
            </w:r>
            <w:r>
              <w:rPr>
                <w:noProof/>
                <w:color w:val="000000"/>
                <w:lang w:val="lv-LV"/>
              </w:rPr>
              <w:t xml:space="preserve"> skolēns</w:t>
            </w:r>
            <w:r w:rsidRPr="00595F48">
              <w:rPr>
                <w:noProof/>
                <w:color w:val="000000"/>
                <w:lang w:val="lv-LV"/>
              </w:rPr>
              <w:t>; 106 pirmskolas audzēkņi</w:t>
            </w:r>
            <w:r w:rsidRPr="00595F48">
              <w:rPr>
                <w:noProof/>
                <w:color w:val="000000"/>
                <w:lang w:val="lv-LV"/>
              </w:rPr>
              <w:br/>
            </w:r>
            <w:r w:rsidRPr="00595F48">
              <w:rPr>
                <w:b/>
                <w:bCs/>
                <w:noProof/>
                <w:color w:val="000000"/>
                <w:lang w:val="lv-LV"/>
              </w:rPr>
              <w:t>Nodarbināto skaits</w:t>
            </w:r>
            <w:r w:rsidRPr="00595F48">
              <w:rPr>
                <w:noProof/>
                <w:color w:val="000000"/>
                <w:lang w:val="lv-LV"/>
              </w:rPr>
              <w:br/>
              <w:t>Pamatskolā strādā 39 pedagogi, no tiem 11 pirmsskolas pedagogi un 18 tehniskie darbinieki, no tiem 5 pirmsskolas skolotāju palīgi.</w:t>
            </w:r>
          </w:p>
          <w:p w:rsidR="003222BC" w:rsidRPr="00595F48" w:rsidRDefault="003222BC" w:rsidP="00707583">
            <w:pPr>
              <w:jc w:val="both"/>
              <w:rPr>
                <w:noProof/>
                <w:color w:val="000000"/>
                <w:lang w:val="lv-LV"/>
              </w:rPr>
            </w:pPr>
            <w:r w:rsidRPr="00595F48">
              <w:rPr>
                <w:noProof/>
                <w:color w:val="000000"/>
                <w:lang w:val="lv-LV"/>
              </w:rPr>
              <w:br/>
            </w:r>
            <w:r w:rsidRPr="00595F48">
              <w:rPr>
                <w:b/>
                <w:bCs/>
                <w:noProof/>
                <w:color w:val="000000"/>
                <w:lang w:val="lv-LV"/>
              </w:rPr>
              <w:t>Izglītības programmas</w:t>
            </w:r>
            <w:r w:rsidRPr="00595F48">
              <w:rPr>
                <w:noProof/>
                <w:color w:val="000000"/>
                <w:lang w:val="lv-LV"/>
              </w:rPr>
              <w:br/>
              <w:t>Izglītojošais darbs tiek veikts pēc Izglītības un zinātnes ministrijā licenzētām programmām:</w:t>
            </w:r>
            <w:r w:rsidRPr="00595F48">
              <w:rPr>
                <w:noProof/>
                <w:color w:val="000000"/>
                <w:lang w:val="lv-LV"/>
              </w:rPr>
              <w:br/>
              <w:t xml:space="preserve">- </w:t>
            </w:r>
            <w:r w:rsidRPr="00595F48">
              <w:rPr>
                <w:b/>
                <w:noProof/>
                <w:color w:val="000000"/>
                <w:lang w:val="lv-LV"/>
              </w:rPr>
              <w:t>Vispārējā pamatizglītības programma</w:t>
            </w:r>
            <w:r w:rsidRPr="00595F48">
              <w:rPr>
                <w:noProof/>
                <w:color w:val="000000"/>
                <w:lang w:val="lv-LV"/>
              </w:rPr>
              <w:t>, kods 21011111</w:t>
            </w:r>
            <w:r w:rsidRPr="00595F48">
              <w:rPr>
                <w:noProof/>
                <w:color w:val="000000"/>
                <w:lang w:val="lv-LV"/>
              </w:rPr>
              <w:br/>
              <w:t xml:space="preserve">- </w:t>
            </w:r>
            <w:r w:rsidRPr="00595F48">
              <w:rPr>
                <w:b/>
                <w:noProof/>
                <w:color w:val="000000"/>
                <w:lang w:val="lv-LV"/>
              </w:rPr>
              <w:t>Pirmskolas izglītības programma</w:t>
            </w:r>
            <w:r w:rsidRPr="00595F48">
              <w:rPr>
                <w:noProof/>
                <w:color w:val="000000"/>
                <w:lang w:val="lv-LV"/>
              </w:rPr>
              <w:t>, kods 01011111.</w:t>
            </w:r>
          </w:p>
          <w:p w:rsidR="003222BC" w:rsidRPr="00595F48" w:rsidRDefault="003222BC" w:rsidP="00707583">
            <w:pPr>
              <w:jc w:val="both"/>
              <w:rPr>
                <w:noProof/>
                <w:color w:val="000000"/>
                <w:lang w:val="lv-LV"/>
              </w:rPr>
            </w:pPr>
            <w:r w:rsidRPr="00595F48">
              <w:rPr>
                <w:noProof/>
                <w:color w:val="000000"/>
                <w:lang w:val="lv-LV"/>
              </w:rPr>
              <w:t>Divām speciālās izglītības programmām:</w:t>
            </w:r>
          </w:p>
          <w:p w:rsidR="003222BC" w:rsidRPr="00595F48" w:rsidRDefault="003222BC" w:rsidP="00707583">
            <w:pPr>
              <w:pStyle w:val="ListParagraph"/>
              <w:numPr>
                <w:ilvl w:val="1"/>
                <w:numId w:val="6"/>
              </w:numPr>
              <w:ind w:left="284" w:hanging="284"/>
              <w:jc w:val="both"/>
              <w:rPr>
                <w:noProof/>
                <w:color w:val="000000"/>
                <w:lang w:val="lv-LV"/>
              </w:rPr>
            </w:pPr>
            <w:r w:rsidRPr="00595F48">
              <w:rPr>
                <w:b/>
                <w:noProof/>
                <w:color w:val="000000"/>
                <w:lang w:val="lv-LV"/>
              </w:rPr>
              <w:t>Speciālās pamatizglītības programma izglītojamajiem ar mācīšanās traucējumiem</w:t>
            </w:r>
            <w:r w:rsidRPr="00595F48">
              <w:rPr>
                <w:noProof/>
                <w:color w:val="000000"/>
                <w:lang w:val="lv-LV"/>
              </w:rPr>
              <w:t>, kods 21015611</w:t>
            </w:r>
          </w:p>
          <w:p w:rsidR="003222BC" w:rsidRPr="00595F48" w:rsidRDefault="003222BC" w:rsidP="00707583">
            <w:pPr>
              <w:pStyle w:val="ListParagraph"/>
              <w:numPr>
                <w:ilvl w:val="1"/>
                <w:numId w:val="6"/>
              </w:numPr>
              <w:ind w:left="284" w:hanging="284"/>
              <w:jc w:val="both"/>
              <w:rPr>
                <w:noProof/>
                <w:color w:val="000000"/>
                <w:lang w:val="lv-LV"/>
              </w:rPr>
            </w:pPr>
            <w:r w:rsidRPr="00595F48">
              <w:rPr>
                <w:b/>
                <w:noProof/>
                <w:color w:val="000000"/>
                <w:lang w:val="lv-LV"/>
              </w:rPr>
              <w:t>Speciālās pamatizglītības programma izglītojamajiem ar garīgās attīstības  traucējumiem</w:t>
            </w:r>
            <w:r w:rsidRPr="00595F48">
              <w:rPr>
                <w:noProof/>
                <w:color w:val="000000"/>
                <w:lang w:val="lv-LV"/>
              </w:rPr>
              <w:t>, kods 21015811</w:t>
            </w:r>
          </w:p>
        </w:tc>
        <w:tc>
          <w:tcPr>
            <w:tcW w:w="1787" w:type="dxa"/>
            <w:tcBorders>
              <w:top w:val="single" w:sz="4" w:space="0" w:color="auto"/>
              <w:left w:val="single" w:sz="4" w:space="0" w:color="auto"/>
              <w:bottom w:val="single" w:sz="4" w:space="0" w:color="auto"/>
              <w:right w:val="single" w:sz="4" w:space="0" w:color="auto"/>
            </w:tcBorders>
            <w:hideMark/>
          </w:tcPr>
          <w:p w:rsidR="003222BC" w:rsidRPr="00595F48" w:rsidRDefault="003222BC" w:rsidP="00707583">
            <w:pPr>
              <w:rPr>
                <w:noProof/>
                <w:color w:val="000000"/>
                <w:lang w:val="lv-LV"/>
              </w:rPr>
            </w:pPr>
            <w:r w:rsidRPr="00595F48">
              <w:rPr>
                <w:noProof/>
                <w:color w:val="000000"/>
                <w:lang w:val="lv-LV"/>
              </w:rPr>
              <w:t xml:space="preserve">1. Uzlabot mācību sasniegumus mācību darbā, valsts pārbaudes </w:t>
            </w:r>
            <w:r w:rsidRPr="00595F48">
              <w:rPr>
                <w:noProof/>
                <w:color w:val="000000"/>
                <w:lang w:val="lv-LV"/>
              </w:rPr>
              <w:tab/>
            </w:r>
          </w:p>
          <w:p w:rsidR="003222BC" w:rsidRPr="00595F48" w:rsidRDefault="003222BC" w:rsidP="00707583">
            <w:pPr>
              <w:rPr>
                <w:noProof/>
                <w:color w:val="000000"/>
                <w:lang w:val="lv-LV"/>
              </w:rPr>
            </w:pPr>
            <w:r w:rsidRPr="00595F48">
              <w:rPr>
                <w:noProof/>
                <w:color w:val="000000"/>
                <w:lang w:val="lv-LV"/>
              </w:rPr>
              <w:t>darbos un mācību priekšmetu olimpiādēs, nodrošinot individuālu</w:t>
            </w:r>
            <w:r w:rsidRPr="00595F48">
              <w:rPr>
                <w:noProof/>
                <w:color w:val="000000"/>
                <w:lang w:val="lv-LV"/>
              </w:rPr>
              <w:tab/>
            </w:r>
          </w:p>
          <w:p w:rsidR="003222BC" w:rsidRPr="00595F48" w:rsidRDefault="003222BC" w:rsidP="00707583">
            <w:pPr>
              <w:rPr>
                <w:noProof/>
                <w:color w:val="000000"/>
                <w:lang w:val="lv-LV"/>
              </w:rPr>
            </w:pPr>
            <w:r w:rsidRPr="00595F48">
              <w:rPr>
                <w:noProof/>
                <w:color w:val="000000"/>
                <w:lang w:val="lv-LV"/>
              </w:rPr>
              <w:t xml:space="preserve">pieeju ikvienam izglītojamajam, balstoties uz viņa  individuālajām </w:t>
            </w:r>
            <w:r w:rsidRPr="00595F48">
              <w:rPr>
                <w:noProof/>
                <w:color w:val="000000"/>
                <w:lang w:val="lv-LV"/>
              </w:rPr>
              <w:tab/>
            </w:r>
          </w:p>
          <w:p w:rsidR="003222BC" w:rsidRDefault="003222BC" w:rsidP="00707583">
            <w:pPr>
              <w:rPr>
                <w:noProof/>
                <w:color w:val="000000"/>
                <w:lang w:val="lv-LV"/>
              </w:rPr>
            </w:pPr>
            <w:r w:rsidRPr="00595F48">
              <w:rPr>
                <w:noProof/>
                <w:color w:val="000000"/>
                <w:lang w:val="lv-LV"/>
              </w:rPr>
              <w:t>zināšanām, prasmēm, spējām un talantiem.</w:t>
            </w:r>
          </w:p>
          <w:p w:rsidR="003222BC" w:rsidRPr="00595F48" w:rsidRDefault="003222BC" w:rsidP="00707583">
            <w:pPr>
              <w:rPr>
                <w:noProof/>
                <w:color w:val="000000"/>
                <w:lang w:val="lv-LV"/>
              </w:rPr>
            </w:pPr>
            <w:r w:rsidRPr="00595F48">
              <w:rPr>
                <w:noProof/>
                <w:color w:val="000000"/>
                <w:lang w:val="lv-LV"/>
              </w:rPr>
              <w:tab/>
            </w:r>
          </w:p>
          <w:p w:rsidR="003222BC" w:rsidRPr="00595F48" w:rsidRDefault="003222BC" w:rsidP="00707583">
            <w:pPr>
              <w:rPr>
                <w:noProof/>
                <w:color w:val="000000"/>
                <w:lang w:val="lv-LV"/>
              </w:rPr>
            </w:pPr>
            <w:r w:rsidRPr="00595F48">
              <w:rPr>
                <w:noProof/>
                <w:color w:val="000000"/>
                <w:lang w:val="lv-LV"/>
              </w:rPr>
              <w:t xml:space="preserve">2. Nodrošināt izglītojamajiem draudzīgu, aktīvu, radošu, mājīgu </w:t>
            </w:r>
            <w:r w:rsidRPr="00595F48">
              <w:rPr>
                <w:noProof/>
                <w:color w:val="000000"/>
                <w:lang w:val="lv-LV"/>
              </w:rPr>
              <w:tab/>
            </w:r>
          </w:p>
          <w:p w:rsidR="003222BC" w:rsidRDefault="003222BC" w:rsidP="00707583">
            <w:pPr>
              <w:rPr>
                <w:noProof/>
                <w:color w:val="000000"/>
                <w:lang w:val="lv-LV"/>
              </w:rPr>
            </w:pPr>
            <w:r w:rsidRPr="00595F48">
              <w:rPr>
                <w:noProof/>
                <w:color w:val="000000"/>
                <w:lang w:val="lv-LV"/>
              </w:rPr>
              <w:t>un drošu vidi, stiprinot piederības sajūtu skolai un valstij.</w:t>
            </w:r>
            <w:r w:rsidRPr="00595F48">
              <w:rPr>
                <w:noProof/>
                <w:color w:val="000000"/>
                <w:lang w:val="lv-LV"/>
              </w:rPr>
              <w:tab/>
            </w:r>
          </w:p>
          <w:p w:rsidR="003222BC" w:rsidRPr="00595F48" w:rsidRDefault="003222BC" w:rsidP="00707583">
            <w:pPr>
              <w:rPr>
                <w:noProof/>
                <w:color w:val="000000"/>
                <w:lang w:val="lv-LV"/>
              </w:rPr>
            </w:pPr>
          </w:p>
          <w:p w:rsidR="003222BC" w:rsidRPr="00595F48" w:rsidRDefault="003222BC" w:rsidP="00707583">
            <w:pPr>
              <w:rPr>
                <w:noProof/>
                <w:color w:val="000000"/>
                <w:lang w:val="lv-LV"/>
              </w:rPr>
            </w:pPr>
            <w:r w:rsidRPr="00595F48">
              <w:rPr>
                <w:noProof/>
                <w:color w:val="000000"/>
                <w:lang w:val="lv-LV"/>
              </w:rPr>
              <w:t>3. Veicināt pirmsskolas izglītojamo ekoloģiskās attieksmes veidošanos,</w:t>
            </w:r>
            <w:r w:rsidRPr="00595F48">
              <w:rPr>
                <w:noProof/>
                <w:color w:val="000000"/>
                <w:lang w:val="lv-LV"/>
              </w:rPr>
              <w:tab/>
            </w:r>
          </w:p>
          <w:p w:rsidR="003222BC" w:rsidRPr="00595F48" w:rsidRDefault="003222BC" w:rsidP="00707583">
            <w:pPr>
              <w:rPr>
                <w:noProof/>
                <w:color w:val="000000"/>
                <w:lang w:val="lv-LV"/>
              </w:rPr>
            </w:pPr>
            <w:r w:rsidRPr="00595F48">
              <w:rPr>
                <w:noProof/>
                <w:color w:val="000000"/>
                <w:lang w:val="lv-LV"/>
              </w:rPr>
              <w:t xml:space="preserve">prasmi izzināt informāciju par vidi, uzņemties atbildību par tuvākās </w:t>
            </w:r>
            <w:r w:rsidRPr="00595F48">
              <w:rPr>
                <w:noProof/>
                <w:color w:val="000000"/>
                <w:lang w:val="lv-LV"/>
              </w:rPr>
              <w:tab/>
            </w:r>
          </w:p>
          <w:p w:rsidR="003222BC" w:rsidRPr="001C7859" w:rsidRDefault="003222BC" w:rsidP="00707583">
            <w:pPr>
              <w:rPr>
                <w:noProof/>
                <w:color w:val="000000"/>
                <w:highlight w:val="yellow"/>
                <w:lang w:val="lv-LV"/>
              </w:rPr>
            </w:pPr>
            <w:r w:rsidRPr="00595F48">
              <w:rPr>
                <w:noProof/>
                <w:color w:val="000000"/>
                <w:lang w:val="lv-LV"/>
              </w:rPr>
              <w:t>vides sakopšanu un dabas resursu ekonomēšanu.</w:t>
            </w:r>
            <w:r w:rsidRPr="00595F48">
              <w:rPr>
                <w:noProof/>
                <w:color w:val="000000"/>
                <w:lang w:val="lv-LV"/>
              </w:rPr>
              <w:tab/>
            </w:r>
          </w:p>
        </w:tc>
        <w:tc>
          <w:tcPr>
            <w:tcW w:w="2013" w:type="dxa"/>
            <w:tcBorders>
              <w:top w:val="single" w:sz="4" w:space="0" w:color="auto"/>
              <w:left w:val="single" w:sz="4" w:space="0" w:color="auto"/>
              <w:bottom w:val="single" w:sz="4" w:space="0" w:color="auto"/>
              <w:right w:val="single" w:sz="4" w:space="0" w:color="auto"/>
            </w:tcBorders>
          </w:tcPr>
          <w:p w:rsidR="003222BC" w:rsidRPr="00CA3C28" w:rsidRDefault="003222BC" w:rsidP="00707583">
            <w:pPr>
              <w:pStyle w:val="ListParagraph"/>
              <w:numPr>
                <w:ilvl w:val="0"/>
                <w:numId w:val="19"/>
              </w:numPr>
              <w:ind w:left="62" w:firstLine="0"/>
              <w:rPr>
                <w:noProof/>
                <w:color w:val="000000"/>
                <w:lang w:val="lv-LV"/>
              </w:rPr>
            </w:pPr>
            <w:r>
              <w:rPr>
                <w:noProof/>
                <w:color w:val="000000"/>
                <w:lang w:val="lv-LV"/>
              </w:rPr>
              <w:t>Skola un īstenotās pamatizglītības programmas akreditētas uz maksimālo laiku (6 gadiem) bez akreditācijas komisijas (Skola un programmas akreditētas līdz 2020.gada 28.maijam);</w:t>
            </w:r>
          </w:p>
          <w:p w:rsidR="003222BC" w:rsidRDefault="003222BC" w:rsidP="00707583">
            <w:pPr>
              <w:pStyle w:val="ListParagraph"/>
              <w:numPr>
                <w:ilvl w:val="0"/>
                <w:numId w:val="19"/>
              </w:numPr>
              <w:ind w:left="62" w:firstLine="0"/>
              <w:rPr>
                <w:noProof/>
                <w:color w:val="000000"/>
                <w:lang w:val="lv-LV"/>
              </w:rPr>
            </w:pPr>
            <w:r>
              <w:rPr>
                <w:noProof/>
                <w:color w:val="000000"/>
                <w:lang w:val="lv-LV"/>
              </w:rPr>
              <w:t>Ir ieviesti grozījumi skolas Vērtēšanas kārtībā, kas paredz biežāku summatīvo vērtēšanu (vērtēšanu ballēs), kas izglītojamajiem un viņu vecākiem sniedz objektīvāku informāciju par izglītojamā zināšanu, prasmju un attieksmju līmeni;</w:t>
            </w:r>
          </w:p>
          <w:p w:rsidR="003222BC" w:rsidRDefault="003222BC" w:rsidP="00707583">
            <w:pPr>
              <w:pStyle w:val="ListParagraph"/>
              <w:numPr>
                <w:ilvl w:val="0"/>
                <w:numId w:val="19"/>
              </w:numPr>
              <w:ind w:left="62" w:firstLine="0"/>
              <w:rPr>
                <w:noProof/>
                <w:color w:val="000000"/>
                <w:lang w:val="lv-LV"/>
              </w:rPr>
            </w:pPr>
            <w:r>
              <w:rPr>
                <w:noProof/>
                <w:color w:val="000000"/>
                <w:lang w:val="lv-LV"/>
              </w:rPr>
              <w:t>Skolēniem, kuri nākamajā klasē pārcelti ar vienu nesekmīgu vērtējumu, kā arī tiem, kuri mācās pēc spec.izglītības programmām,  atbalsta personāls sadarbībā ar priekšmetu skolotājiem izstrādājis individuālās izglītības plānus;</w:t>
            </w:r>
          </w:p>
          <w:p w:rsidR="003222BC" w:rsidRPr="00BE320F" w:rsidRDefault="003222BC" w:rsidP="00707583">
            <w:pPr>
              <w:pStyle w:val="ListParagraph"/>
              <w:numPr>
                <w:ilvl w:val="0"/>
                <w:numId w:val="19"/>
              </w:numPr>
              <w:ind w:left="62" w:firstLine="0"/>
              <w:rPr>
                <w:noProof/>
                <w:color w:val="000000"/>
                <w:lang w:val="lv-LV"/>
              </w:rPr>
            </w:pPr>
            <w:r w:rsidRPr="00BE320F">
              <w:rPr>
                <w:noProof/>
                <w:color w:val="000000"/>
                <w:lang w:val="lv-LV"/>
              </w:rPr>
              <w:t>Sistemātiski notiek</w:t>
            </w:r>
            <w:r>
              <w:rPr>
                <w:noProof/>
                <w:color w:val="000000"/>
                <w:lang w:val="lv-LV"/>
              </w:rPr>
              <w:t xml:space="preserve"> mācību priekšmetu nedēļas,</w:t>
            </w:r>
            <w:r w:rsidRPr="00BE320F">
              <w:rPr>
                <w:noProof/>
                <w:color w:val="000000"/>
                <w:lang w:val="lv-LV"/>
              </w:rPr>
              <w:t xml:space="preserve"> skolas mācību olimpiādes, konkursi, sacensības.</w:t>
            </w:r>
          </w:p>
          <w:p w:rsidR="003222BC" w:rsidRPr="00BE320F" w:rsidRDefault="003222BC" w:rsidP="00707583">
            <w:pPr>
              <w:pStyle w:val="ListParagraph"/>
              <w:numPr>
                <w:ilvl w:val="0"/>
                <w:numId w:val="19"/>
              </w:numPr>
              <w:ind w:left="62" w:firstLine="0"/>
              <w:rPr>
                <w:noProof/>
                <w:color w:val="000000"/>
                <w:lang w:val="lv-LV"/>
              </w:rPr>
            </w:pPr>
            <w:r w:rsidRPr="00BE320F">
              <w:rPr>
                <w:noProof/>
                <w:color w:val="000000"/>
                <w:lang w:val="lv-LV"/>
              </w:rPr>
              <w:t xml:space="preserve">Skolā tiek organizētas dažādas tematiskas lekcijas par dažādām konkrētam vecumposmam svarīgām tēmā, piem. narkotisko vielu </w:t>
            </w:r>
            <w:r w:rsidRPr="00BE320F">
              <w:rPr>
                <w:noProof/>
                <w:color w:val="000000"/>
                <w:lang w:val="lv-LV"/>
              </w:rPr>
              <w:lastRenderedPageBreak/>
              <w:t>kaitīgums, personīgā veselība, higiēna, u.c.</w:t>
            </w:r>
          </w:p>
          <w:p w:rsidR="003222BC" w:rsidRPr="00BE320F" w:rsidRDefault="003222BC" w:rsidP="00707583">
            <w:pPr>
              <w:pStyle w:val="ListParagraph"/>
              <w:numPr>
                <w:ilvl w:val="0"/>
                <w:numId w:val="19"/>
              </w:numPr>
              <w:ind w:left="62" w:firstLine="0"/>
              <w:rPr>
                <w:noProof/>
                <w:color w:val="000000"/>
                <w:lang w:val="lv-LV"/>
              </w:rPr>
            </w:pPr>
            <w:r w:rsidRPr="00BE320F">
              <w:rPr>
                <w:noProof/>
                <w:color w:val="000000"/>
                <w:lang w:val="lv-LV"/>
              </w:rPr>
              <w:t>Skolēni piedalās Mārupes novada, Pierīgas un valsts olimpiādēs, konkursos un sporta sacensībās.</w:t>
            </w:r>
          </w:p>
          <w:p w:rsidR="003222BC" w:rsidRPr="00BE320F" w:rsidRDefault="003222BC" w:rsidP="00707583">
            <w:pPr>
              <w:pStyle w:val="ListParagraph"/>
              <w:numPr>
                <w:ilvl w:val="0"/>
                <w:numId w:val="19"/>
              </w:numPr>
              <w:ind w:left="62" w:firstLine="0"/>
              <w:rPr>
                <w:noProof/>
                <w:color w:val="000000"/>
                <w:lang w:val="lv-LV"/>
              </w:rPr>
            </w:pPr>
            <w:r w:rsidRPr="00BE320F">
              <w:rPr>
                <w:noProof/>
                <w:color w:val="000000"/>
                <w:lang w:val="lv-LV"/>
              </w:rPr>
              <w:t>Nodrošināts pilnvērtīgas a</w:t>
            </w:r>
            <w:r>
              <w:rPr>
                <w:noProof/>
                <w:color w:val="000000"/>
                <w:lang w:val="lv-LV"/>
              </w:rPr>
              <w:t>tbalsta komandas darbs: logopēdi (pirmsskolā un skolā)</w:t>
            </w:r>
            <w:r w:rsidRPr="00BE320F">
              <w:rPr>
                <w:noProof/>
                <w:color w:val="000000"/>
                <w:lang w:val="lv-LV"/>
              </w:rPr>
              <w:t>, speciālais pedagogs, izglītības psihologs.</w:t>
            </w:r>
          </w:p>
          <w:p w:rsidR="003222BC" w:rsidRPr="00E3730C" w:rsidRDefault="003222BC" w:rsidP="00707583">
            <w:pPr>
              <w:pStyle w:val="ListParagraph"/>
              <w:numPr>
                <w:ilvl w:val="0"/>
                <w:numId w:val="19"/>
              </w:numPr>
              <w:ind w:left="62" w:firstLine="0"/>
              <w:rPr>
                <w:noProof/>
                <w:color w:val="000000"/>
                <w:lang w:val="lv-LV"/>
              </w:rPr>
            </w:pPr>
            <w:r w:rsidRPr="00BE320F">
              <w:rPr>
                <w:rFonts w:eastAsia="Calibri"/>
                <w:noProof/>
                <w:lang w:val="lv-LV" w:eastAsia="en-US"/>
              </w:rPr>
              <w:t>Tiek piedāvāta plaša Interešu izglītības p</w:t>
            </w:r>
            <w:r>
              <w:rPr>
                <w:rFonts w:eastAsia="Calibri"/>
                <w:noProof/>
                <w:lang w:val="lv-LV" w:eastAsia="en-US"/>
              </w:rPr>
              <w:t xml:space="preserve">rogramma (12 </w:t>
            </w:r>
            <w:r w:rsidRPr="00BE320F">
              <w:rPr>
                <w:rFonts w:eastAsia="Calibri"/>
                <w:noProof/>
                <w:lang w:val="lv-LV" w:eastAsia="en-US"/>
              </w:rPr>
              <w:t>pulciņi).</w:t>
            </w:r>
          </w:p>
          <w:p w:rsidR="003222BC" w:rsidRPr="00F85075" w:rsidRDefault="003222BC" w:rsidP="00707583">
            <w:pPr>
              <w:pStyle w:val="ListParagraph"/>
              <w:numPr>
                <w:ilvl w:val="0"/>
                <w:numId w:val="19"/>
              </w:numPr>
              <w:ind w:left="62" w:firstLine="0"/>
              <w:rPr>
                <w:noProof/>
                <w:color w:val="000000"/>
                <w:lang w:val="lv-LV"/>
              </w:rPr>
            </w:pPr>
            <w:r>
              <w:rPr>
                <w:rFonts w:eastAsia="Calibri"/>
                <w:noProof/>
                <w:lang w:val="lv-LV" w:eastAsia="en-US"/>
              </w:rPr>
              <w:t>Atzīmēta skolas 65.gadu jubileja.</w:t>
            </w:r>
          </w:p>
          <w:p w:rsidR="003222BC" w:rsidRPr="00F85075" w:rsidRDefault="003222BC" w:rsidP="00707583">
            <w:pPr>
              <w:pStyle w:val="ListParagraph"/>
              <w:ind w:left="62"/>
              <w:rPr>
                <w:noProof/>
                <w:color w:val="000000"/>
                <w:lang w:val="lv-LV"/>
              </w:rPr>
            </w:pPr>
            <w:r w:rsidRPr="006C3BD6">
              <w:rPr>
                <w:noProof/>
                <w:color w:val="000000"/>
                <w:lang w:val="lv-LV"/>
              </w:rPr>
              <w:drawing>
                <wp:inline distT="0" distB="0" distL="0" distR="0" wp14:anchorId="44DC5336" wp14:editId="53712AE3">
                  <wp:extent cx="1266825" cy="904875"/>
                  <wp:effectExtent l="0" t="0" r="9525" b="9525"/>
                  <wp:docPr id="2" name="Satura vietturis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Satura vietturis 3"/>
                          <pic:cNvPicPr>
                            <a:picLocks noGrp="1"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69999" cy="907142"/>
                          </a:xfrm>
                          <a:prstGeom prst="rect">
                            <a:avLst/>
                          </a:prstGeom>
                        </pic:spPr>
                      </pic:pic>
                    </a:graphicData>
                  </a:graphic>
                </wp:inline>
              </w:drawing>
            </w:r>
          </w:p>
          <w:p w:rsidR="003222BC" w:rsidRDefault="003222BC" w:rsidP="00707583">
            <w:pPr>
              <w:pStyle w:val="ListParagraph"/>
              <w:numPr>
                <w:ilvl w:val="0"/>
                <w:numId w:val="19"/>
              </w:numPr>
              <w:ind w:left="62" w:firstLine="0"/>
              <w:rPr>
                <w:noProof/>
                <w:color w:val="000000"/>
                <w:lang w:val="lv-LV"/>
              </w:rPr>
            </w:pPr>
            <w:r>
              <w:rPr>
                <w:noProof/>
                <w:color w:val="000000"/>
                <w:lang w:val="lv-LV"/>
              </w:rPr>
              <w:t>Skolā aktīvi darbojas Skolēnu padome, kura organizē dažādus pasākumus, piem. izstāde – Rīga – kultūras galvaspilsēta, u.c.</w:t>
            </w:r>
          </w:p>
          <w:p w:rsidR="003222BC" w:rsidRDefault="003222BC" w:rsidP="00707583">
            <w:pPr>
              <w:pStyle w:val="ListParagraph"/>
              <w:ind w:left="62"/>
              <w:rPr>
                <w:noProof/>
                <w:color w:val="000000"/>
                <w:lang w:val="lv-LV"/>
              </w:rPr>
            </w:pPr>
            <w:r>
              <w:rPr>
                <w:noProof/>
                <w:color w:val="000000"/>
                <w:lang w:val="lv-LV"/>
              </w:rPr>
              <w:drawing>
                <wp:inline distT="0" distB="0" distL="0" distR="0" wp14:anchorId="3787325D" wp14:editId="58A3E2D7">
                  <wp:extent cx="1127125" cy="634008"/>
                  <wp:effectExtent l="0" t="0" r="0" b="0"/>
                  <wp:docPr id="1057" name="Attēls 17" descr="C:\Users\IZM\Dropbox\2014_izstade_Rīga_Eiropas_kult\2014-10-21 15.3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ZM\Dropbox\2014_izstade_Rīga_Eiropas_kult\2014-10-21 15.37.5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27125" cy="634008"/>
                          </a:xfrm>
                          <a:prstGeom prst="rect">
                            <a:avLst/>
                          </a:prstGeom>
                          <a:noFill/>
                          <a:ln>
                            <a:noFill/>
                          </a:ln>
                        </pic:spPr>
                      </pic:pic>
                    </a:graphicData>
                  </a:graphic>
                </wp:inline>
              </w:drawing>
            </w:r>
          </w:p>
          <w:p w:rsidR="003222BC" w:rsidRDefault="003222BC" w:rsidP="00707583">
            <w:pPr>
              <w:pStyle w:val="ListParagraph"/>
              <w:numPr>
                <w:ilvl w:val="0"/>
                <w:numId w:val="19"/>
              </w:numPr>
              <w:ind w:left="62" w:firstLine="0"/>
              <w:rPr>
                <w:noProof/>
                <w:color w:val="000000"/>
                <w:lang w:val="lv-LV"/>
              </w:rPr>
            </w:pPr>
            <w:r>
              <w:rPr>
                <w:noProof/>
                <w:color w:val="000000"/>
                <w:lang w:val="lv-LV"/>
              </w:rPr>
              <w:t>Šajā gadā pirmo reizi veiksmīgi tika organizēta Zinātnieku nakts, kurā piedalījās 207 ģimenes;</w:t>
            </w:r>
          </w:p>
          <w:p w:rsidR="003222BC" w:rsidRDefault="003222BC" w:rsidP="00707583">
            <w:pPr>
              <w:pStyle w:val="ListParagraph"/>
              <w:ind w:left="62"/>
              <w:rPr>
                <w:noProof/>
                <w:color w:val="000000"/>
                <w:lang w:val="lv-LV"/>
              </w:rPr>
            </w:pPr>
          </w:p>
          <w:p w:rsidR="003222BC" w:rsidRPr="003222BC" w:rsidRDefault="003222BC" w:rsidP="003222BC">
            <w:pPr>
              <w:ind w:left="62"/>
              <w:rPr>
                <w:noProof/>
                <w:color w:val="000000"/>
                <w:lang w:val="lv-LV"/>
              </w:rPr>
            </w:pPr>
            <w:r w:rsidRPr="007978B9">
              <w:rPr>
                <w:noProof/>
                <w:color w:val="000000"/>
                <w:lang w:val="lv-LV"/>
              </w:rPr>
              <w:drawing>
                <wp:inline distT="0" distB="0" distL="0" distR="0" wp14:anchorId="22422FC5" wp14:editId="602F4DFD">
                  <wp:extent cx="1270000" cy="903287"/>
                  <wp:effectExtent l="0" t="6985" r="0" b="0"/>
                  <wp:docPr id="1058"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ēls 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1283769" cy="913080"/>
                          </a:xfrm>
                          <a:prstGeom prst="rect">
                            <a:avLst/>
                          </a:prstGeom>
                        </pic:spPr>
                      </pic:pic>
                    </a:graphicData>
                  </a:graphic>
                </wp:inline>
              </w:drawing>
            </w:r>
          </w:p>
        </w:tc>
        <w:tc>
          <w:tcPr>
            <w:tcW w:w="2585" w:type="dxa"/>
            <w:tcBorders>
              <w:top w:val="single" w:sz="4" w:space="0" w:color="auto"/>
              <w:left w:val="single" w:sz="4" w:space="0" w:color="auto"/>
              <w:bottom w:val="single" w:sz="4" w:space="0" w:color="auto"/>
              <w:right w:val="single" w:sz="4" w:space="0" w:color="auto"/>
            </w:tcBorders>
          </w:tcPr>
          <w:p w:rsidR="003222BC" w:rsidRPr="008F0600" w:rsidRDefault="003222BC" w:rsidP="00707583">
            <w:pPr>
              <w:rPr>
                <w:b/>
                <w:noProof/>
                <w:color w:val="000000"/>
                <w:u w:val="single"/>
                <w:lang w:val="lv-LV"/>
              </w:rPr>
            </w:pPr>
            <w:r w:rsidRPr="008F0600">
              <w:rPr>
                <w:b/>
                <w:noProof/>
                <w:color w:val="000000"/>
                <w:u w:val="single"/>
                <w:lang w:val="lv-LV"/>
              </w:rPr>
              <w:lastRenderedPageBreak/>
              <w:t>Sasniegumi Mārupes novada, Pierīgas mācību olimpiādēs, konkursos:</w:t>
            </w:r>
          </w:p>
          <w:p w:rsidR="003222BC" w:rsidRDefault="003222BC" w:rsidP="00707583">
            <w:pPr>
              <w:pStyle w:val="ListParagraph"/>
              <w:numPr>
                <w:ilvl w:val="0"/>
                <w:numId w:val="20"/>
              </w:numPr>
              <w:ind w:left="62" w:firstLine="0"/>
              <w:rPr>
                <w:i/>
                <w:noProof/>
                <w:color w:val="000000"/>
                <w:lang w:val="lv-LV"/>
              </w:rPr>
            </w:pPr>
            <w:r>
              <w:rPr>
                <w:i/>
                <w:noProof/>
                <w:color w:val="000000"/>
                <w:lang w:val="lv-LV"/>
              </w:rPr>
              <w:t xml:space="preserve">Pierīgas novadu vizuālās mākslas olimpiāde: </w:t>
            </w:r>
            <w:r w:rsidRPr="000E2A59">
              <w:rPr>
                <w:b/>
                <w:i/>
                <w:noProof/>
                <w:color w:val="000000"/>
                <w:lang w:val="lv-LV"/>
              </w:rPr>
              <w:t>Līna Čaščina – 2.vieta</w:t>
            </w:r>
            <w:r>
              <w:rPr>
                <w:i/>
                <w:noProof/>
                <w:color w:val="000000"/>
                <w:lang w:val="lv-LV"/>
              </w:rPr>
              <w:t>;</w:t>
            </w:r>
          </w:p>
          <w:p w:rsidR="003222BC" w:rsidRDefault="003222BC" w:rsidP="00707583">
            <w:pPr>
              <w:pStyle w:val="ListParagraph"/>
              <w:numPr>
                <w:ilvl w:val="0"/>
                <w:numId w:val="20"/>
              </w:numPr>
              <w:ind w:left="68" w:firstLine="0"/>
              <w:rPr>
                <w:i/>
                <w:noProof/>
                <w:color w:val="000000"/>
                <w:lang w:val="lv-LV"/>
              </w:rPr>
            </w:pPr>
            <w:r>
              <w:rPr>
                <w:i/>
                <w:noProof/>
                <w:color w:val="000000"/>
                <w:lang w:val="lv-LV"/>
              </w:rPr>
              <w:t>Pierīgas novadu m</w:t>
            </w:r>
            <w:r w:rsidRPr="00173915">
              <w:rPr>
                <w:i/>
                <w:noProof/>
                <w:color w:val="000000"/>
                <w:lang w:val="lv-LV"/>
              </w:rPr>
              <w:t>ājturības un tehnoloģiju olimpiāde</w:t>
            </w:r>
            <w:r>
              <w:rPr>
                <w:i/>
                <w:noProof/>
                <w:color w:val="000000"/>
                <w:lang w:val="lv-LV"/>
              </w:rPr>
              <w:t xml:space="preserve"> </w:t>
            </w:r>
            <w:r w:rsidRPr="000E2A59">
              <w:rPr>
                <w:i/>
                <w:noProof/>
                <w:color w:val="000000"/>
                <w:lang w:val="lv-LV"/>
              </w:rPr>
              <w:t xml:space="preserve">5.-9.kl.: </w:t>
            </w:r>
            <w:r w:rsidRPr="000E2A59">
              <w:rPr>
                <w:b/>
                <w:i/>
                <w:noProof/>
                <w:color w:val="000000"/>
                <w:lang w:val="lv-LV"/>
              </w:rPr>
              <w:t>Alekss Platacis – 2.vieta, Ričards Neiberts – 2.vieta</w:t>
            </w:r>
            <w:r w:rsidRPr="000E2A59">
              <w:rPr>
                <w:i/>
                <w:noProof/>
                <w:color w:val="000000"/>
                <w:lang w:val="lv-LV"/>
              </w:rPr>
              <w:t>;</w:t>
            </w:r>
          </w:p>
          <w:p w:rsidR="003222BC" w:rsidRPr="000E2A59" w:rsidRDefault="003222BC" w:rsidP="00707583">
            <w:pPr>
              <w:pStyle w:val="ListParagraph"/>
              <w:numPr>
                <w:ilvl w:val="0"/>
                <w:numId w:val="20"/>
              </w:numPr>
              <w:ind w:left="68" w:firstLine="0"/>
              <w:rPr>
                <w:i/>
                <w:noProof/>
                <w:color w:val="000000"/>
                <w:lang w:val="lv-LV"/>
              </w:rPr>
            </w:pPr>
            <w:r w:rsidRPr="000E2A59">
              <w:rPr>
                <w:i/>
                <w:noProof/>
                <w:color w:val="000000"/>
                <w:lang w:val="lv-LV"/>
              </w:rPr>
              <w:t xml:space="preserve">Pierīgas novadu matemātikas olimpiāde 5.-9.klasēm: </w:t>
            </w:r>
            <w:r w:rsidRPr="000E2A59">
              <w:rPr>
                <w:b/>
                <w:i/>
                <w:noProof/>
                <w:color w:val="000000"/>
                <w:lang w:val="lv-LV"/>
              </w:rPr>
              <w:t>Alise Šteinberga – 3.vieta</w:t>
            </w:r>
            <w:r w:rsidRPr="000E2A59">
              <w:rPr>
                <w:i/>
                <w:noProof/>
                <w:color w:val="000000"/>
                <w:lang w:val="lv-LV"/>
              </w:rPr>
              <w:t>;</w:t>
            </w:r>
          </w:p>
          <w:p w:rsidR="003222BC" w:rsidRDefault="003222BC" w:rsidP="00707583">
            <w:pPr>
              <w:pStyle w:val="ListParagraph"/>
              <w:numPr>
                <w:ilvl w:val="0"/>
                <w:numId w:val="20"/>
              </w:numPr>
              <w:ind w:left="62" w:firstLine="0"/>
              <w:rPr>
                <w:i/>
                <w:noProof/>
                <w:color w:val="000000"/>
                <w:lang w:val="lv-LV"/>
              </w:rPr>
            </w:pPr>
            <w:r w:rsidRPr="008F0600">
              <w:rPr>
                <w:i/>
                <w:noProof/>
                <w:color w:val="000000"/>
                <w:lang w:val="lv-LV"/>
              </w:rPr>
              <w:t>Mārupes novada sākumskolas kombinētājā olimpiādē:</w:t>
            </w:r>
            <w:r>
              <w:rPr>
                <w:i/>
                <w:noProof/>
                <w:color w:val="000000"/>
                <w:lang w:val="lv-LV"/>
              </w:rPr>
              <w:t xml:space="preserve"> </w:t>
            </w:r>
          </w:p>
          <w:p w:rsidR="003222BC" w:rsidRDefault="003222BC" w:rsidP="00707583">
            <w:pPr>
              <w:pStyle w:val="ListParagraph"/>
              <w:ind w:left="62"/>
              <w:rPr>
                <w:b/>
                <w:i/>
                <w:noProof/>
                <w:color w:val="000000"/>
                <w:lang w:val="lv-LV"/>
              </w:rPr>
            </w:pPr>
            <w:r w:rsidRPr="000E2A59">
              <w:rPr>
                <w:b/>
                <w:i/>
                <w:noProof/>
                <w:color w:val="000000"/>
                <w:lang w:val="lv-LV"/>
              </w:rPr>
              <w:t>Asnāte Plēpe – 1.vieta,</w:t>
            </w:r>
            <w:r>
              <w:rPr>
                <w:b/>
                <w:i/>
                <w:noProof/>
                <w:color w:val="000000"/>
                <w:lang w:val="lv-LV"/>
              </w:rPr>
              <w:t xml:space="preserve"> </w:t>
            </w:r>
          </w:p>
          <w:p w:rsidR="003222BC" w:rsidRDefault="003222BC" w:rsidP="00707583">
            <w:pPr>
              <w:pStyle w:val="ListParagraph"/>
              <w:ind w:left="62"/>
              <w:rPr>
                <w:b/>
                <w:i/>
                <w:noProof/>
                <w:color w:val="000000"/>
                <w:lang w:val="lv-LV"/>
              </w:rPr>
            </w:pPr>
            <w:r w:rsidRPr="000E2A59">
              <w:rPr>
                <w:b/>
                <w:i/>
                <w:noProof/>
                <w:color w:val="000000"/>
                <w:lang w:val="lv-LV"/>
              </w:rPr>
              <w:t>Niks Balčuns – 2.vieta,</w:t>
            </w:r>
            <w:r>
              <w:rPr>
                <w:b/>
                <w:i/>
                <w:noProof/>
                <w:color w:val="000000"/>
                <w:lang w:val="lv-LV"/>
              </w:rPr>
              <w:t xml:space="preserve"> </w:t>
            </w:r>
          </w:p>
          <w:p w:rsidR="003222BC" w:rsidRDefault="003222BC" w:rsidP="00707583">
            <w:pPr>
              <w:pStyle w:val="ListParagraph"/>
              <w:ind w:left="62"/>
              <w:rPr>
                <w:b/>
                <w:i/>
                <w:noProof/>
                <w:color w:val="000000"/>
                <w:lang w:val="lv-LV"/>
              </w:rPr>
            </w:pPr>
            <w:r w:rsidRPr="000E2A59">
              <w:rPr>
                <w:b/>
                <w:i/>
                <w:noProof/>
                <w:color w:val="000000"/>
                <w:lang w:val="lv-LV"/>
              </w:rPr>
              <w:t>Eva Smilga – 3.vieta,</w:t>
            </w:r>
            <w:r>
              <w:rPr>
                <w:b/>
                <w:i/>
                <w:noProof/>
                <w:color w:val="000000"/>
                <w:lang w:val="lv-LV"/>
              </w:rPr>
              <w:t xml:space="preserve"> </w:t>
            </w:r>
            <w:r w:rsidRPr="000E2A59">
              <w:rPr>
                <w:b/>
                <w:i/>
                <w:noProof/>
                <w:color w:val="000000"/>
                <w:lang w:val="lv-LV"/>
              </w:rPr>
              <w:t>Marija Slaidiņa – Atzinība,</w:t>
            </w:r>
            <w:r>
              <w:rPr>
                <w:b/>
                <w:i/>
                <w:noProof/>
                <w:color w:val="000000"/>
                <w:lang w:val="lv-LV"/>
              </w:rPr>
              <w:t xml:space="preserve"> </w:t>
            </w:r>
            <w:r w:rsidRPr="000E2A59">
              <w:rPr>
                <w:b/>
                <w:i/>
                <w:noProof/>
                <w:color w:val="000000"/>
                <w:lang w:val="lv-LV"/>
              </w:rPr>
              <w:t xml:space="preserve">Līva Jurgevica </w:t>
            </w:r>
            <w:r>
              <w:rPr>
                <w:b/>
                <w:i/>
                <w:noProof/>
                <w:color w:val="000000"/>
                <w:lang w:val="lv-LV"/>
              </w:rPr>
              <w:t xml:space="preserve"> - </w:t>
            </w:r>
            <w:r w:rsidRPr="000E2A59">
              <w:rPr>
                <w:b/>
                <w:i/>
                <w:noProof/>
                <w:color w:val="000000"/>
                <w:lang w:val="lv-LV"/>
              </w:rPr>
              <w:t>Atzinība,</w:t>
            </w:r>
          </w:p>
          <w:p w:rsidR="003222BC" w:rsidRPr="000E2A59" w:rsidRDefault="003222BC" w:rsidP="00707583">
            <w:pPr>
              <w:rPr>
                <w:i/>
                <w:noProof/>
                <w:color w:val="000000"/>
                <w:lang w:val="lv-LV"/>
              </w:rPr>
            </w:pPr>
            <w:r w:rsidRPr="000E2A59">
              <w:rPr>
                <w:b/>
                <w:i/>
                <w:noProof/>
                <w:color w:val="000000"/>
                <w:lang w:val="lv-LV"/>
              </w:rPr>
              <w:t>Helēna Bodniece – Atzinība</w:t>
            </w:r>
            <w:r w:rsidRPr="000E2A59">
              <w:rPr>
                <w:i/>
                <w:noProof/>
                <w:color w:val="000000"/>
                <w:lang w:val="lv-LV"/>
              </w:rPr>
              <w:t>.</w:t>
            </w:r>
          </w:p>
          <w:p w:rsidR="003222BC" w:rsidRDefault="003222BC" w:rsidP="00707583">
            <w:pPr>
              <w:pStyle w:val="ListParagraph"/>
              <w:numPr>
                <w:ilvl w:val="0"/>
                <w:numId w:val="20"/>
              </w:numPr>
              <w:ind w:left="68" w:firstLine="0"/>
              <w:rPr>
                <w:i/>
                <w:noProof/>
                <w:color w:val="000000"/>
                <w:lang w:val="lv-LV"/>
              </w:rPr>
            </w:pPr>
            <w:r w:rsidRPr="000E2A59">
              <w:rPr>
                <w:i/>
                <w:noProof/>
                <w:color w:val="000000"/>
                <w:lang w:val="lv-LV"/>
              </w:rPr>
              <w:t>Vizuāli plastiskās mākslas konkurss-izstāde</w:t>
            </w:r>
            <w:r>
              <w:rPr>
                <w:i/>
                <w:noProof/>
                <w:color w:val="000000"/>
                <w:lang w:val="lv-LV"/>
              </w:rPr>
              <w:t xml:space="preserve"> </w:t>
            </w:r>
            <w:r w:rsidRPr="000E2A59">
              <w:rPr>
                <w:i/>
                <w:noProof/>
                <w:color w:val="000000"/>
                <w:lang w:val="lv-LV"/>
              </w:rPr>
              <w:t>"Leļļu māja-3" transportlīdzeklis lellei</w:t>
            </w:r>
            <w:r>
              <w:rPr>
                <w:i/>
                <w:noProof/>
                <w:color w:val="000000"/>
                <w:lang w:val="lv-LV"/>
              </w:rPr>
              <w:t xml:space="preserve">: </w:t>
            </w:r>
            <w:r w:rsidRPr="00EC7E35">
              <w:rPr>
                <w:b/>
                <w:i/>
                <w:noProof/>
                <w:color w:val="000000"/>
                <w:lang w:val="lv-LV"/>
              </w:rPr>
              <w:t>Emma Kravale – Atzinība, Edgars Rēķis – Atzinība</w:t>
            </w:r>
            <w:r>
              <w:rPr>
                <w:i/>
                <w:noProof/>
                <w:color w:val="000000"/>
                <w:lang w:val="lv-LV"/>
              </w:rPr>
              <w:t>;</w:t>
            </w:r>
          </w:p>
          <w:p w:rsidR="003222BC" w:rsidRDefault="003222BC" w:rsidP="00707583">
            <w:pPr>
              <w:pStyle w:val="ListParagraph"/>
              <w:numPr>
                <w:ilvl w:val="0"/>
                <w:numId w:val="20"/>
              </w:numPr>
              <w:ind w:left="68" w:firstLine="0"/>
              <w:rPr>
                <w:i/>
                <w:noProof/>
                <w:color w:val="000000"/>
                <w:lang w:val="lv-LV"/>
              </w:rPr>
            </w:pPr>
            <w:r w:rsidRPr="00EC7E35">
              <w:rPr>
                <w:i/>
                <w:noProof/>
                <w:color w:val="000000"/>
                <w:lang w:val="lv-LV"/>
              </w:rPr>
              <w:t>“Darini kalendāru!”</w:t>
            </w:r>
            <w:r>
              <w:rPr>
                <w:i/>
                <w:noProof/>
                <w:color w:val="000000"/>
                <w:lang w:val="lv-LV"/>
              </w:rPr>
              <w:t xml:space="preserve">: </w:t>
            </w:r>
            <w:r w:rsidRPr="00EC7E35">
              <w:rPr>
                <w:b/>
                <w:i/>
                <w:noProof/>
                <w:color w:val="000000"/>
                <w:lang w:val="lv-LV"/>
              </w:rPr>
              <w:t>Anastasija Mihejeva – zīmējums ievietots kalendārā, Mārtiņš Arveds Murāns – skatītāju simpātijas balva</w:t>
            </w:r>
            <w:r>
              <w:rPr>
                <w:i/>
                <w:noProof/>
                <w:color w:val="000000"/>
                <w:lang w:val="lv-LV"/>
              </w:rPr>
              <w:t>;</w:t>
            </w:r>
          </w:p>
          <w:p w:rsidR="003222BC" w:rsidRDefault="003222BC" w:rsidP="00707583">
            <w:pPr>
              <w:pStyle w:val="ListParagraph"/>
              <w:numPr>
                <w:ilvl w:val="0"/>
                <w:numId w:val="20"/>
              </w:numPr>
              <w:ind w:left="68" w:firstLine="0"/>
              <w:rPr>
                <w:i/>
                <w:noProof/>
                <w:color w:val="000000"/>
                <w:lang w:val="lv-LV"/>
              </w:rPr>
            </w:pPr>
            <w:r>
              <w:rPr>
                <w:i/>
                <w:noProof/>
                <w:color w:val="000000"/>
                <w:lang w:val="lv-LV"/>
              </w:rPr>
              <w:t xml:space="preserve">Pierīgas novadu skolu konkurss 3.klasēm </w:t>
            </w:r>
            <w:r w:rsidRPr="00EC7E35">
              <w:rPr>
                <w:i/>
                <w:noProof/>
                <w:color w:val="000000"/>
                <w:lang w:val="lv-LV"/>
              </w:rPr>
              <w:t>“Erudīts-2014”</w:t>
            </w:r>
            <w:r>
              <w:rPr>
                <w:i/>
                <w:noProof/>
                <w:color w:val="000000"/>
                <w:lang w:val="lv-LV"/>
              </w:rPr>
              <w:t xml:space="preserve">: </w:t>
            </w:r>
            <w:r w:rsidRPr="00EC7E35">
              <w:rPr>
                <w:b/>
                <w:i/>
                <w:noProof/>
                <w:color w:val="000000"/>
                <w:lang w:val="lv-LV"/>
              </w:rPr>
              <w:t>Asnāte Plēpe, Niks Balčuns, Ane Auna, Kārlis Dzenītis – 3.vieta</w:t>
            </w:r>
            <w:r>
              <w:rPr>
                <w:i/>
                <w:noProof/>
                <w:color w:val="000000"/>
                <w:lang w:val="lv-LV"/>
              </w:rPr>
              <w:t>;</w:t>
            </w:r>
          </w:p>
          <w:p w:rsidR="003222BC" w:rsidRPr="00771D7C" w:rsidRDefault="003222BC" w:rsidP="00707583">
            <w:pPr>
              <w:pStyle w:val="ListParagraph"/>
              <w:numPr>
                <w:ilvl w:val="0"/>
                <w:numId w:val="20"/>
              </w:numPr>
              <w:ind w:left="68" w:firstLine="0"/>
              <w:rPr>
                <w:i/>
                <w:noProof/>
                <w:color w:val="000000"/>
                <w:lang w:val="lv-LV"/>
              </w:rPr>
            </w:pPr>
            <w:r w:rsidRPr="00771D7C">
              <w:rPr>
                <w:i/>
                <w:noProof/>
                <w:color w:val="000000"/>
                <w:lang w:val="lv-LV"/>
              </w:rPr>
              <w:t>“Darini ābeci” Bilžu ābece 2014, Latvija:</w:t>
            </w:r>
            <w:r w:rsidRPr="00771D7C">
              <w:rPr>
                <w:b/>
                <w:i/>
                <w:noProof/>
                <w:color w:val="000000"/>
                <w:lang w:val="lv-LV"/>
              </w:rPr>
              <w:t xml:space="preserve"> Laura Rozenberga - kategorijas „Radošākais zīmējums” laureāts</w:t>
            </w:r>
            <w:r>
              <w:rPr>
                <w:b/>
                <w:i/>
                <w:noProof/>
                <w:color w:val="000000"/>
                <w:lang w:val="lv-LV"/>
              </w:rPr>
              <w:t>;</w:t>
            </w:r>
          </w:p>
          <w:p w:rsidR="003222BC" w:rsidRDefault="003222BC" w:rsidP="00707583">
            <w:pPr>
              <w:pStyle w:val="ListParagraph"/>
              <w:numPr>
                <w:ilvl w:val="0"/>
                <w:numId w:val="20"/>
              </w:numPr>
              <w:ind w:left="68" w:firstLine="0"/>
              <w:rPr>
                <w:i/>
                <w:noProof/>
                <w:color w:val="000000"/>
                <w:lang w:val="lv-LV"/>
              </w:rPr>
            </w:pPr>
            <w:r w:rsidRPr="00771D7C">
              <w:rPr>
                <w:i/>
                <w:noProof/>
                <w:color w:val="000000"/>
                <w:lang w:val="lv-LV"/>
              </w:rPr>
              <w:t>Pierīgas skolu skatuves runas un literāro uzvedumu konkurss</w:t>
            </w:r>
            <w:r>
              <w:rPr>
                <w:i/>
                <w:noProof/>
                <w:color w:val="000000"/>
                <w:lang w:val="lv-LV"/>
              </w:rPr>
              <w:t xml:space="preserve">: </w:t>
            </w:r>
            <w:r w:rsidRPr="00771D7C">
              <w:rPr>
                <w:b/>
                <w:i/>
                <w:noProof/>
                <w:color w:val="000000"/>
                <w:lang w:val="lv-LV"/>
              </w:rPr>
              <w:t>Alīna Nastaj</w:t>
            </w:r>
            <w:r>
              <w:rPr>
                <w:i/>
                <w:noProof/>
                <w:color w:val="000000"/>
                <w:lang w:val="lv-LV"/>
              </w:rPr>
              <w:t>a (izvirzīta uz II kārtu);</w:t>
            </w:r>
          </w:p>
          <w:p w:rsidR="003222BC" w:rsidRPr="00BE320F" w:rsidRDefault="003222BC" w:rsidP="00707583">
            <w:pPr>
              <w:pStyle w:val="ListParagraph"/>
              <w:numPr>
                <w:ilvl w:val="0"/>
                <w:numId w:val="20"/>
              </w:numPr>
              <w:ind w:left="68" w:firstLine="0"/>
              <w:rPr>
                <w:i/>
                <w:noProof/>
                <w:color w:val="000000"/>
                <w:lang w:val="lv-LV"/>
              </w:rPr>
            </w:pPr>
            <w:r w:rsidRPr="00BE320F">
              <w:rPr>
                <w:b/>
                <w:i/>
                <w:noProof/>
                <w:color w:val="000000"/>
                <w:lang w:val="lv-LV"/>
              </w:rPr>
              <w:t xml:space="preserve">I pakāpes diploms Tautas deju kolektīvam </w:t>
            </w:r>
            <w:r>
              <w:rPr>
                <w:i/>
                <w:noProof/>
                <w:color w:val="000000"/>
                <w:lang w:val="lv-LV"/>
              </w:rPr>
              <w:t xml:space="preserve">(1.a </w:t>
            </w:r>
            <w:r>
              <w:rPr>
                <w:i/>
                <w:noProof/>
                <w:color w:val="000000"/>
                <w:lang w:val="lv-LV"/>
              </w:rPr>
              <w:lastRenderedPageBreak/>
              <w:t xml:space="preserve">klase) </w:t>
            </w:r>
            <w:r w:rsidRPr="00BE320F">
              <w:rPr>
                <w:i/>
                <w:noProof/>
                <w:color w:val="000000"/>
                <w:lang w:val="lv-LV"/>
              </w:rPr>
              <w:t>Pierīgas</w:t>
            </w:r>
            <w:r>
              <w:rPr>
                <w:i/>
                <w:noProof/>
                <w:color w:val="000000"/>
                <w:lang w:val="lv-LV"/>
              </w:rPr>
              <w:t xml:space="preserve"> novadu skolu tautas deju skatē.</w:t>
            </w:r>
          </w:p>
          <w:p w:rsidR="003222BC" w:rsidRPr="000E2A59" w:rsidRDefault="003222BC" w:rsidP="00707583">
            <w:pPr>
              <w:jc w:val="both"/>
              <w:rPr>
                <w:b/>
                <w:noProof/>
                <w:color w:val="000000"/>
                <w:u w:val="single"/>
                <w:lang w:val="lv-LV"/>
              </w:rPr>
            </w:pPr>
            <w:r w:rsidRPr="000E2A59">
              <w:rPr>
                <w:b/>
                <w:noProof/>
                <w:color w:val="000000"/>
                <w:u w:val="single"/>
                <w:lang w:val="lv-LV"/>
              </w:rPr>
              <w:t>Sasniegumi sporta sacensībās:</w:t>
            </w:r>
          </w:p>
          <w:p w:rsidR="003222BC" w:rsidRPr="000E2A59" w:rsidRDefault="003222BC" w:rsidP="00707583">
            <w:pPr>
              <w:pStyle w:val="ListParagraph"/>
              <w:numPr>
                <w:ilvl w:val="0"/>
                <w:numId w:val="22"/>
              </w:numPr>
              <w:ind w:left="33" w:firstLine="0"/>
              <w:jc w:val="both"/>
              <w:rPr>
                <w:i/>
                <w:noProof/>
                <w:color w:val="000000"/>
                <w:lang w:val="lv-LV"/>
              </w:rPr>
            </w:pPr>
            <w:r w:rsidRPr="000E2A59">
              <w:rPr>
                <w:i/>
                <w:noProof/>
                <w:color w:val="000000"/>
                <w:lang w:val="lv-LV"/>
              </w:rPr>
              <w:t>Pier</w:t>
            </w:r>
            <w:r>
              <w:rPr>
                <w:i/>
                <w:noProof/>
                <w:color w:val="000000"/>
                <w:lang w:val="lv-LV"/>
              </w:rPr>
              <w:t>īgas novadu 2013./2014</w:t>
            </w:r>
            <w:r w:rsidRPr="000E2A59">
              <w:rPr>
                <w:i/>
                <w:noProof/>
                <w:color w:val="000000"/>
                <w:lang w:val="lv-LV"/>
              </w:rPr>
              <w:t xml:space="preserve">.m.g. skolēnu sporta spēļu kopvērtējumā pamatskolu – sākumskolu grupā – </w:t>
            </w:r>
            <w:r w:rsidRPr="000E2A59">
              <w:rPr>
                <w:b/>
                <w:i/>
                <w:noProof/>
                <w:color w:val="000000"/>
                <w:lang w:val="lv-LV"/>
              </w:rPr>
              <w:t>4.vieta</w:t>
            </w:r>
            <w:r w:rsidRPr="000E2A59">
              <w:rPr>
                <w:i/>
                <w:noProof/>
                <w:color w:val="000000"/>
                <w:lang w:val="lv-LV"/>
              </w:rPr>
              <w:t>;</w:t>
            </w:r>
          </w:p>
          <w:p w:rsidR="003222BC" w:rsidRDefault="003222BC" w:rsidP="00707583">
            <w:pPr>
              <w:pStyle w:val="ListParagraph"/>
              <w:numPr>
                <w:ilvl w:val="0"/>
                <w:numId w:val="21"/>
              </w:numPr>
              <w:ind w:left="33" w:firstLine="0"/>
              <w:jc w:val="both"/>
              <w:rPr>
                <w:noProof/>
                <w:color w:val="000000"/>
                <w:lang w:val="lv-LV"/>
              </w:rPr>
            </w:pPr>
            <w:r w:rsidRPr="00BE320F">
              <w:rPr>
                <w:b/>
                <w:noProof/>
                <w:color w:val="000000"/>
                <w:u w:val="single"/>
                <w:lang w:val="lv-LV"/>
              </w:rPr>
              <w:t>Interešu izglītības pulciņi:</w:t>
            </w:r>
            <w:r w:rsidRPr="00BE320F">
              <w:rPr>
                <w:noProof/>
                <w:color w:val="000000"/>
                <w:lang w:val="lv-LV"/>
              </w:rPr>
              <w:t xml:space="preserve"> Tautu dejas, rokdarbu pulciņš sākumskolas skolēniem, mājturības un tehnoloģiju meitenēm pulciņš „Čaklās rokas”, ansamblis 1.-4.klasei, ansamblis 5.-9.klasei, , angļu valodas literatūras pulciņš pa</w:t>
            </w:r>
            <w:r>
              <w:rPr>
                <w:noProof/>
                <w:color w:val="000000"/>
                <w:lang w:val="lv-LV"/>
              </w:rPr>
              <w:t xml:space="preserve">matskolas skolēniem, programmēšanas pulciņš pamatskolas skolēniem, sporta spēles, </w:t>
            </w:r>
            <w:r w:rsidRPr="00BE320F">
              <w:rPr>
                <w:noProof/>
                <w:color w:val="000000"/>
                <w:lang w:val="lv-LV"/>
              </w:rPr>
              <w:t>vizuālās mākslas pulciņš, mazais teātris, zīda apgleznošanas pulciņš, dabaszinību pulciņš „Mazais pētnieks”, pulciņš talantīgiem bērniem „Es un Daba”.</w:t>
            </w:r>
          </w:p>
          <w:p w:rsidR="003222BC" w:rsidRPr="00CB0653" w:rsidRDefault="003222BC" w:rsidP="00707583">
            <w:pPr>
              <w:pStyle w:val="ListParagraph"/>
              <w:numPr>
                <w:ilvl w:val="0"/>
                <w:numId w:val="21"/>
              </w:numPr>
              <w:ind w:left="33" w:firstLine="0"/>
              <w:jc w:val="both"/>
              <w:rPr>
                <w:noProof/>
                <w:color w:val="000000"/>
                <w:lang w:val="lv-LV"/>
              </w:rPr>
            </w:pPr>
            <w:r>
              <w:rPr>
                <w:noProof/>
                <w:color w:val="000000"/>
                <w:lang w:val="lv-LV"/>
              </w:rPr>
              <w:t xml:space="preserve">Skolā darbojas </w:t>
            </w:r>
            <w:r w:rsidRPr="00CB0653">
              <w:rPr>
                <w:noProof/>
                <w:color w:val="000000"/>
                <w:lang w:val="lv-LV"/>
              </w:rPr>
              <w:t>Mārupes</w:t>
            </w:r>
            <w:r>
              <w:rPr>
                <w:noProof/>
                <w:color w:val="000000"/>
                <w:lang w:val="lv-LV"/>
              </w:rPr>
              <w:t xml:space="preserve"> mūzikas un mākslas skolas Vizuāli plastiskās mākslas nodaļa, Pūšaminstrumentu un sitaminstrumentu nodaļa.</w:t>
            </w:r>
          </w:p>
          <w:p w:rsidR="003222BC" w:rsidRDefault="003222BC" w:rsidP="00707583">
            <w:pPr>
              <w:pStyle w:val="ListParagraph"/>
              <w:ind w:left="33"/>
              <w:jc w:val="both"/>
              <w:rPr>
                <w:i/>
                <w:noProof/>
                <w:color w:val="000000"/>
                <w:highlight w:val="yellow"/>
                <w:lang w:val="lv-LV"/>
              </w:rPr>
            </w:pPr>
          </w:p>
          <w:p w:rsidR="003222BC" w:rsidRPr="001C7859" w:rsidRDefault="003222BC" w:rsidP="00707583">
            <w:pPr>
              <w:pStyle w:val="ListParagraph"/>
              <w:ind w:left="33"/>
              <w:jc w:val="both"/>
              <w:rPr>
                <w:i/>
                <w:noProof/>
                <w:color w:val="000000"/>
                <w:highlight w:val="yellow"/>
                <w:lang w:val="lv-LV"/>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222BC" w:rsidRPr="00595F48" w:rsidRDefault="003222BC" w:rsidP="00707583">
            <w:pPr>
              <w:jc w:val="both"/>
              <w:rPr>
                <w:noProof/>
                <w:color w:val="000000"/>
                <w:lang w:val="lv-LV"/>
              </w:rPr>
            </w:pPr>
            <w:r w:rsidRPr="00595F48">
              <w:rPr>
                <w:noProof/>
                <w:color w:val="000000"/>
                <w:lang w:val="lv-LV"/>
              </w:rPr>
              <w:lastRenderedPageBreak/>
              <w:t>Plānotie finanšu resursi nodrošināja mērķu realizāciju.</w:t>
            </w:r>
          </w:p>
          <w:p w:rsidR="003222BC" w:rsidRPr="00595F48" w:rsidRDefault="003222BC" w:rsidP="00707583">
            <w:pPr>
              <w:jc w:val="both"/>
              <w:rPr>
                <w:noProof/>
                <w:color w:val="000000"/>
                <w:lang w:val="lv-LV"/>
              </w:rPr>
            </w:pPr>
          </w:p>
          <w:p w:rsidR="003222BC" w:rsidRPr="001C7859" w:rsidRDefault="003222BC" w:rsidP="00707583">
            <w:pPr>
              <w:jc w:val="both"/>
              <w:rPr>
                <w:noProof/>
                <w:color w:val="000000"/>
                <w:highlight w:val="yellow"/>
                <w:lang w:val="lv-LV"/>
              </w:rPr>
            </w:pPr>
          </w:p>
        </w:tc>
      </w:tr>
      <w:tr w:rsidR="003222BC" w:rsidRPr="00D00685" w:rsidTr="00DD1200">
        <w:trPr>
          <w:trHeight w:val="553"/>
        </w:trPr>
        <w:tc>
          <w:tcPr>
            <w:tcW w:w="1837" w:type="dxa"/>
            <w:vMerge/>
            <w:tcBorders>
              <w:top w:val="single" w:sz="4" w:space="0" w:color="auto"/>
              <w:left w:val="single" w:sz="4" w:space="0" w:color="auto"/>
              <w:bottom w:val="single" w:sz="4" w:space="0" w:color="auto"/>
              <w:right w:val="single" w:sz="4" w:space="0" w:color="auto"/>
            </w:tcBorders>
            <w:vAlign w:val="center"/>
            <w:hideMark/>
          </w:tcPr>
          <w:p w:rsidR="003222BC" w:rsidRPr="001C7859" w:rsidRDefault="003222BC" w:rsidP="00707583">
            <w:pPr>
              <w:rPr>
                <w:noProof/>
                <w:color w:val="000000"/>
                <w:highlight w:val="yellow"/>
                <w:lang w:val="lv-LV"/>
              </w:rPr>
            </w:pPr>
          </w:p>
        </w:tc>
        <w:tc>
          <w:tcPr>
            <w:tcW w:w="1787" w:type="dxa"/>
            <w:tcBorders>
              <w:top w:val="single" w:sz="4" w:space="0" w:color="auto"/>
              <w:left w:val="single" w:sz="4" w:space="0" w:color="auto"/>
              <w:bottom w:val="single" w:sz="4" w:space="0" w:color="auto"/>
              <w:right w:val="single" w:sz="4" w:space="0" w:color="auto"/>
            </w:tcBorders>
            <w:hideMark/>
          </w:tcPr>
          <w:p w:rsidR="003222BC" w:rsidRPr="00E3730C" w:rsidRDefault="003222BC" w:rsidP="00707583">
            <w:pPr>
              <w:jc w:val="both"/>
              <w:rPr>
                <w:noProof/>
                <w:color w:val="000000"/>
                <w:lang w:val="lv-LV"/>
              </w:rPr>
            </w:pPr>
            <w:r w:rsidRPr="00E3730C">
              <w:rPr>
                <w:noProof/>
                <w:color w:val="000000"/>
                <w:lang w:val="lv-LV"/>
              </w:rPr>
              <w:t xml:space="preserve">Nodrošināt skolas mācību vides un </w:t>
            </w:r>
            <w:r w:rsidRPr="00E3730C">
              <w:rPr>
                <w:noProof/>
                <w:color w:val="000000"/>
                <w:lang w:val="lv-LV"/>
              </w:rPr>
              <w:lastRenderedPageBreak/>
              <w:t>materiāli tehniskās bāzes racionālu izmantošanu un uzturēšanu</w:t>
            </w:r>
          </w:p>
        </w:tc>
        <w:tc>
          <w:tcPr>
            <w:tcW w:w="2013" w:type="dxa"/>
            <w:tcBorders>
              <w:top w:val="single" w:sz="4" w:space="0" w:color="auto"/>
              <w:left w:val="single" w:sz="4" w:space="0" w:color="auto"/>
              <w:bottom w:val="single" w:sz="4" w:space="0" w:color="auto"/>
              <w:right w:val="single" w:sz="4" w:space="0" w:color="auto"/>
            </w:tcBorders>
            <w:shd w:val="clear" w:color="auto" w:fill="auto"/>
            <w:hideMark/>
          </w:tcPr>
          <w:p w:rsidR="003222BC" w:rsidRPr="00E3730C" w:rsidRDefault="003222BC" w:rsidP="00707583">
            <w:pPr>
              <w:jc w:val="both"/>
              <w:rPr>
                <w:noProof/>
                <w:color w:val="000000"/>
                <w:lang w:val="lv-LV"/>
              </w:rPr>
            </w:pPr>
            <w:r w:rsidRPr="00E3730C">
              <w:rPr>
                <w:noProof/>
                <w:color w:val="000000"/>
                <w:lang w:val="lv-LV"/>
              </w:rPr>
              <w:lastRenderedPageBreak/>
              <w:t xml:space="preserve">Pilnveidota un uzturēta mācību vide </w:t>
            </w:r>
            <w:r w:rsidRPr="00E3730C">
              <w:rPr>
                <w:noProof/>
                <w:color w:val="000000"/>
                <w:lang w:val="lv-LV"/>
              </w:rPr>
              <w:lastRenderedPageBreak/>
              <w:t>gan pamatskolā, gan pirmskolā.</w:t>
            </w:r>
          </w:p>
        </w:tc>
        <w:tc>
          <w:tcPr>
            <w:tcW w:w="2585" w:type="dxa"/>
            <w:tcBorders>
              <w:top w:val="single" w:sz="4" w:space="0" w:color="auto"/>
              <w:left w:val="single" w:sz="4" w:space="0" w:color="auto"/>
              <w:bottom w:val="single" w:sz="4" w:space="0" w:color="auto"/>
              <w:right w:val="single" w:sz="4" w:space="0" w:color="auto"/>
            </w:tcBorders>
            <w:hideMark/>
          </w:tcPr>
          <w:p w:rsidR="003222BC" w:rsidRDefault="003222BC" w:rsidP="00707583">
            <w:pPr>
              <w:pStyle w:val="ListParagraph"/>
              <w:numPr>
                <w:ilvl w:val="0"/>
                <w:numId w:val="11"/>
              </w:numPr>
              <w:ind w:left="317" w:hanging="283"/>
              <w:jc w:val="both"/>
              <w:rPr>
                <w:noProof/>
                <w:color w:val="000000"/>
                <w:lang w:val="lv-LV"/>
              </w:rPr>
            </w:pPr>
            <w:r>
              <w:rPr>
                <w:noProof/>
                <w:color w:val="000000"/>
                <w:lang w:val="lv-LV"/>
              </w:rPr>
              <w:lastRenderedPageBreak/>
              <w:t>Ieviesta skolas forma;</w:t>
            </w:r>
          </w:p>
          <w:p w:rsidR="003222BC" w:rsidRDefault="003222BC" w:rsidP="00707583">
            <w:pPr>
              <w:pStyle w:val="ListParagraph"/>
              <w:ind w:left="0"/>
              <w:jc w:val="both"/>
              <w:rPr>
                <w:noProof/>
                <w:color w:val="000000"/>
                <w:lang w:val="lv-LV"/>
              </w:rPr>
            </w:pPr>
            <w:r w:rsidRPr="00E3730C">
              <w:rPr>
                <w:noProof/>
                <w:color w:val="000000"/>
                <w:lang w:val="lv-LV"/>
              </w:rPr>
              <w:lastRenderedPageBreak/>
              <w:drawing>
                <wp:inline distT="0" distB="0" distL="0" distR="0" wp14:anchorId="11CFD04F" wp14:editId="6C7721AA">
                  <wp:extent cx="1540935" cy="866775"/>
                  <wp:effectExtent l="0" t="0" r="2540" b="0"/>
                  <wp:docPr id="1" name="Satura vietturis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Satura vietturis 3"/>
                          <pic:cNvPicPr>
                            <a:picLocks noGrp="1"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69216" cy="882683"/>
                          </a:xfrm>
                          <a:prstGeom prst="rect">
                            <a:avLst/>
                          </a:prstGeom>
                        </pic:spPr>
                      </pic:pic>
                    </a:graphicData>
                  </a:graphic>
                </wp:inline>
              </w:drawing>
            </w:r>
          </w:p>
          <w:p w:rsidR="003222BC" w:rsidRDefault="003222BC" w:rsidP="00707583">
            <w:pPr>
              <w:pStyle w:val="ListParagraph"/>
              <w:numPr>
                <w:ilvl w:val="0"/>
                <w:numId w:val="11"/>
              </w:numPr>
              <w:ind w:left="317" w:hanging="283"/>
              <w:jc w:val="both"/>
              <w:rPr>
                <w:noProof/>
                <w:color w:val="000000"/>
                <w:lang w:val="lv-LV"/>
              </w:rPr>
            </w:pPr>
            <w:r>
              <w:rPr>
                <w:noProof/>
                <w:color w:val="000000"/>
                <w:lang w:val="lv-LV"/>
              </w:rPr>
              <w:t>Izveidota jauna skolas mājas lapa;</w:t>
            </w:r>
          </w:p>
          <w:p w:rsidR="003222BC" w:rsidRDefault="003222BC" w:rsidP="00707583">
            <w:pPr>
              <w:pStyle w:val="ListParagraph"/>
              <w:numPr>
                <w:ilvl w:val="0"/>
                <w:numId w:val="11"/>
              </w:numPr>
              <w:ind w:left="317" w:hanging="283"/>
              <w:jc w:val="both"/>
              <w:rPr>
                <w:noProof/>
                <w:color w:val="000000"/>
                <w:lang w:val="lv-LV"/>
              </w:rPr>
            </w:pPr>
            <w:r>
              <w:rPr>
                <w:noProof/>
                <w:color w:val="000000"/>
                <w:lang w:val="lv-LV"/>
              </w:rPr>
              <w:t>Labiekārtoti pirmsskolas āra laukumiņi;</w:t>
            </w:r>
          </w:p>
          <w:p w:rsidR="003222BC" w:rsidRDefault="003222BC" w:rsidP="00707583">
            <w:pPr>
              <w:pStyle w:val="ListParagraph"/>
              <w:numPr>
                <w:ilvl w:val="0"/>
                <w:numId w:val="11"/>
              </w:numPr>
              <w:ind w:left="351" w:hanging="283"/>
              <w:jc w:val="both"/>
              <w:rPr>
                <w:noProof/>
                <w:color w:val="000000"/>
                <w:lang w:val="lv-LV"/>
              </w:rPr>
            </w:pPr>
            <w:r>
              <w:rPr>
                <w:noProof/>
                <w:color w:val="000000"/>
                <w:lang w:val="lv-LV"/>
              </w:rPr>
              <w:t xml:space="preserve">Nomainīti jumti </w:t>
            </w:r>
            <w:r w:rsidRPr="00E3730C">
              <w:rPr>
                <w:noProof/>
                <w:color w:val="000000"/>
                <w:lang w:val="lv-LV"/>
              </w:rPr>
              <w:t xml:space="preserve">pirmsskolas āra nojumēm, </w:t>
            </w:r>
            <w:r>
              <w:rPr>
                <w:noProof/>
                <w:color w:val="000000"/>
                <w:lang w:val="lv-LV"/>
              </w:rPr>
              <w:t xml:space="preserve">nomainītas apmalītes </w:t>
            </w:r>
            <w:r w:rsidRPr="00E3730C">
              <w:rPr>
                <w:noProof/>
                <w:color w:val="000000"/>
                <w:lang w:val="lv-LV"/>
              </w:rPr>
              <w:t>smilšu kastēm</w:t>
            </w:r>
            <w:r>
              <w:rPr>
                <w:noProof/>
                <w:color w:val="000000"/>
                <w:lang w:val="lv-LV"/>
              </w:rPr>
              <w:t>;</w:t>
            </w:r>
          </w:p>
          <w:p w:rsidR="003222BC" w:rsidRDefault="003222BC" w:rsidP="00707583">
            <w:pPr>
              <w:pStyle w:val="ListParagraph"/>
              <w:numPr>
                <w:ilvl w:val="0"/>
                <w:numId w:val="11"/>
              </w:numPr>
              <w:ind w:left="351" w:hanging="283"/>
              <w:jc w:val="both"/>
              <w:rPr>
                <w:noProof/>
                <w:color w:val="000000"/>
                <w:lang w:val="lv-LV"/>
              </w:rPr>
            </w:pPr>
            <w:r>
              <w:rPr>
                <w:noProof/>
                <w:color w:val="000000"/>
                <w:lang w:val="lv-LV"/>
              </w:rPr>
              <w:t>Atjaunota zibensaizsardzība pirmsskolas ēkai;</w:t>
            </w:r>
          </w:p>
          <w:p w:rsidR="003222BC" w:rsidRDefault="003222BC" w:rsidP="00707583">
            <w:pPr>
              <w:pStyle w:val="ListParagraph"/>
              <w:numPr>
                <w:ilvl w:val="0"/>
                <w:numId w:val="11"/>
              </w:numPr>
              <w:ind w:left="351" w:hanging="283"/>
              <w:jc w:val="both"/>
              <w:rPr>
                <w:noProof/>
                <w:color w:val="000000"/>
                <w:lang w:val="lv-LV"/>
              </w:rPr>
            </w:pPr>
            <w:r>
              <w:rPr>
                <w:noProof/>
                <w:color w:val="000000"/>
                <w:lang w:val="lv-LV"/>
              </w:rPr>
              <w:t>Pirmsskolas teritorijā āra laukiņi izklāti ar mākslīgo segumu;</w:t>
            </w:r>
          </w:p>
          <w:p w:rsidR="003222BC" w:rsidRDefault="003222BC" w:rsidP="00707583">
            <w:pPr>
              <w:pStyle w:val="ListParagraph"/>
              <w:numPr>
                <w:ilvl w:val="0"/>
                <w:numId w:val="11"/>
              </w:numPr>
              <w:ind w:left="351" w:hanging="283"/>
              <w:jc w:val="both"/>
              <w:rPr>
                <w:noProof/>
                <w:color w:val="000000"/>
                <w:lang w:val="lv-LV"/>
              </w:rPr>
            </w:pPr>
            <w:r>
              <w:rPr>
                <w:noProof/>
                <w:color w:val="000000"/>
                <w:lang w:val="lv-LV"/>
              </w:rPr>
              <w:t>Uzstādīts jauns rotaļu laukums vidējajai vecuma grupai;</w:t>
            </w:r>
          </w:p>
          <w:p w:rsidR="003222BC" w:rsidRDefault="003222BC" w:rsidP="00707583">
            <w:pPr>
              <w:pStyle w:val="ListParagraph"/>
              <w:numPr>
                <w:ilvl w:val="0"/>
                <w:numId w:val="11"/>
              </w:numPr>
              <w:ind w:left="351" w:hanging="283"/>
              <w:jc w:val="both"/>
              <w:rPr>
                <w:noProof/>
                <w:color w:val="000000"/>
                <w:lang w:val="lv-LV"/>
              </w:rPr>
            </w:pPr>
            <w:r w:rsidRPr="00E3730C">
              <w:rPr>
                <w:noProof/>
                <w:color w:val="000000"/>
                <w:lang w:val="lv-LV"/>
              </w:rPr>
              <w:t>Papildinātas inventāra, materiāli tehniskās bāzes gan skolā, gan pirmsskolā</w:t>
            </w:r>
          </w:p>
          <w:p w:rsidR="003222BC" w:rsidRDefault="003222BC" w:rsidP="00707583">
            <w:pPr>
              <w:pStyle w:val="ListParagraph"/>
              <w:numPr>
                <w:ilvl w:val="0"/>
                <w:numId w:val="11"/>
              </w:numPr>
              <w:ind w:left="351" w:hanging="283"/>
              <w:jc w:val="both"/>
              <w:rPr>
                <w:noProof/>
                <w:color w:val="000000"/>
                <w:lang w:val="lv-LV"/>
              </w:rPr>
            </w:pPr>
            <w:r>
              <w:rPr>
                <w:noProof/>
                <w:color w:val="000000"/>
                <w:lang w:val="lv-LV"/>
              </w:rPr>
              <w:t>Iegādāts balsošanas pulšu komplekts (24 gab.);</w:t>
            </w:r>
          </w:p>
          <w:p w:rsidR="003222BC" w:rsidRDefault="003222BC" w:rsidP="00707583">
            <w:pPr>
              <w:pStyle w:val="ListParagraph"/>
              <w:numPr>
                <w:ilvl w:val="0"/>
                <w:numId w:val="11"/>
              </w:numPr>
              <w:ind w:left="351" w:hanging="283"/>
              <w:jc w:val="both"/>
              <w:rPr>
                <w:noProof/>
                <w:color w:val="000000"/>
                <w:lang w:val="lv-LV"/>
              </w:rPr>
            </w:pPr>
            <w:r>
              <w:rPr>
                <w:noProof/>
                <w:color w:val="000000"/>
                <w:lang w:val="lv-LV"/>
              </w:rPr>
              <w:t>Iegādāti papildus garderobes skapīši sākumskolas skolēniem;</w:t>
            </w:r>
          </w:p>
          <w:p w:rsidR="003222BC" w:rsidRDefault="003222BC" w:rsidP="00707583">
            <w:pPr>
              <w:pStyle w:val="ListParagraph"/>
              <w:numPr>
                <w:ilvl w:val="0"/>
                <w:numId w:val="11"/>
              </w:numPr>
              <w:ind w:left="351" w:hanging="283"/>
              <w:jc w:val="both"/>
              <w:rPr>
                <w:noProof/>
                <w:color w:val="000000"/>
                <w:lang w:val="lv-LV"/>
              </w:rPr>
            </w:pPr>
            <w:r>
              <w:rPr>
                <w:noProof/>
                <w:color w:val="000000"/>
                <w:lang w:val="lv-LV"/>
              </w:rPr>
              <w:t>Iegādāti 11 galda datori pamatskolā;</w:t>
            </w:r>
          </w:p>
          <w:p w:rsidR="003222BC" w:rsidRDefault="003222BC" w:rsidP="00707583">
            <w:pPr>
              <w:pStyle w:val="ListParagraph"/>
              <w:numPr>
                <w:ilvl w:val="0"/>
                <w:numId w:val="11"/>
              </w:numPr>
              <w:ind w:left="351" w:hanging="283"/>
              <w:jc w:val="both"/>
              <w:rPr>
                <w:noProof/>
                <w:color w:val="000000"/>
                <w:lang w:val="lv-LV"/>
              </w:rPr>
            </w:pPr>
            <w:r>
              <w:rPr>
                <w:noProof/>
                <w:color w:val="000000"/>
                <w:lang w:val="lv-LV"/>
              </w:rPr>
              <w:t>Uzsākta skolas ēkas rekonstrukcija;</w:t>
            </w:r>
          </w:p>
          <w:p w:rsidR="003222BC" w:rsidRDefault="003222BC" w:rsidP="00707583">
            <w:pPr>
              <w:pStyle w:val="ListParagraph"/>
              <w:ind w:left="0"/>
              <w:jc w:val="both"/>
              <w:rPr>
                <w:noProof/>
                <w:color w:val="000000"/>
                <w:lang w:val="lv-LV"/>
              </w:rPr>
            </w:pPr>
            <w:r w:rsidRPr="006C3BD6">
              <w:rPr>
                <w:noProof/>
                <w:color w:val="000000"/>
                <w:lang w:val="lv-LV"/>
              </w:rPr>
              <w:drawing>
                <wp:inline distT="0" distB="0" distL="0" distR="0" wp14:anchorId="31537517" wp14:editId="69BFB06B">
                  <wp:extent cx="1771650" cy="996553"/>
                  <wp:effectExtent l="0" t="0" r="0" b="0"/>
                  <wp:docPr id="3" name="Satura vietturis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Satura vietturis 3"/>
                          <pic:cNvPicPr>
                            <a:picLocks noGrp="1"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71571" cy="996509"/>
                          </a:xfrm>
                          <a:prstGeom prst="rect">
                            <a:avLst/>
                          </a:prstGeom>
                        </pic:spPr>
                      </pic:pic>
                    </a:graphicData>
                  </a:graphic>
                </wp:inline>
              </w:drawing>
            </w:r>
          </w:p>
          <w:p w:rsidR="003222BC" w:rsidRPr="00E3730C" w:rsidRDefault="003222BC" w:rsidP="00707583">
            <w:pPr>
              <w:pStyle w:val="ListParagraph"/>
              <w:numPr>
                <w:ilvl w:val="0"/>
                <w:numId w:val="11"/>
              </w:numPr>
              <w:ind w:left="317" w:hanging="283"/>
              <w:jc w:val="both"/>
              <w:rPr>
                <w:noProof/>
                <w:color w:val="000000"/>
                <w:lang w:val="lv-LV"/>
              </w:rPr>
            </w:pPr>
            <w:r w:rsidRPr="00E3730C">
              <w:rPr>
                <w:noProof/>
                <w:color w:val="000000"/>
                <w:lang w:val="lv-LV"/>
              </w:rPr>
              <w:t>Nodrošināta visu nepieciešamo pedagogu piesaiste, pedagogi nodrošināti ar tālākizglītības kursiem valstī noteiktajā apmērā</w:t>
            </w:r>
            <w:r>
              <w:rPr>
                <w:noProof/>
                <w:color w:val="000000"/>
                <w:lang w:val="lv-LV"/>
              </w:rPr>
              <w:t xml:space="preserve"> (13 skolotāji uz vietas skolā apguva tālākizglītības kursus Tehnoloģijas un radošums interešu izglītībā)</w:t>
            </w:r>
            <w:r w:rsidRPr="00E3730C">
              <w:rPr>
                <w:noProof/>
                <w:color w:val="000000"/>
                <w:lang w:val="lv-LV"/>
              </w:rPr>
              <w:t xml:space="preserve">, nodrošināta nepieciešamo materiāli tehnisko līdzekļu piesaiste un </w:t>
            </w:r>
            <w:r w:rsidRPr="00E3730C">
              <w:rPr>
                <w:noProof/>
                <w:color w:val="000000"/>
                <w:lang w:val="lv-LV"/>
              </w:rPr>
              <w:lastRenderedPageBreak/>
              <w:t xml:space="preserve">nepieciešamo pakalpojumu saņemšana. </w:t>
            </w:r>
          </w:p>
        </w:tc>
        <w:tc>
          <w:tcPr>
            <w:tcW w:w="1418" w:type="dxa"/>
            <w:tcBorders>
              <w:top w:val="single" w:sz="4" w:space="0" w:color="auto"/>
              <w:left w:val="single" w:sz="4" w:space="0" w:color="auto"/>
              <w:bottom w:val="single" w:sz="4" w:space="0" w:color="auto"/>
              <w:right w:val="single" w:sz="4" w:space="0" w:color="auto"/>
            </w:tcBorders>
          </w:tcPr>
          <w:p w:rsidR="003222BC" w:rsidRPr="00E3730C" w:rsidRDefault="003222BC" w:rsidP="00707583">
            <w:pPr>
              <w:jc w:val="both"/>
              <w:rPr>
                <w:noProof/>
                <w:color w:val="000000"/>
                <w:lang w:val="lv-LV"/>
              </w:rPr>
            </w:pPr>
            <w:r w:rsidRPr="00E3730C">
              <w:rPr>
                <w:noProof/>
                <w:color w:val="000000"/>
                <w:lang w:val="lv-LV"/>
              </w:rPr>
              <w:lastRenderedPageBreak/>
              <w:t xml:space="preserve">Plānotie finanšu resursi </w:t>
            </w:r>
            <w:r w:rsidRPr="00E3730C">
              <w:rPr>
                <w:noProof/>
                <w:color w:val="000000"/>
                <w:lang w:val="lv-LV"/>
              </w:rPr>
              <w:lastRenderedPageBreak/>
              <w:t>nodrošināja mērķu realizāciju.</w:t>
            </w:r>
          </w:p>
          <w:p w:rsidR="003222BC" w:rsidRPr="001C7859" w:rsidRDefault="003222BC" w:rsidP="00707583">
            <w:pPr>
              <w:jc w:val="both"/>
              <w:rPr>
                <w:noProof/>
                <w:color w:val="000000"/>
                <w:highlight w:val="yellow"/>
                <w:lang w:val="lv-LV"/>
              </w:rPr>
            </w:pPr>
          </w:p>
        </w:tc>
      </w:tr>
      <w:tr w:rsidR="003222BC" w:rsidRPr="00D00685" w:rsidTr="00707583">
        <w:trPr>
          <w:trHeight w:val="1759"/>
        </w:trPr>
        <w:tc>
          <w:tcPr>
            <w:tcW w:w="1837" w:type="dxa"/>
            <w:vMerge/>
            <w:tcBorders>
              <w:top w:val="single" w:sz="4" w:space="0" w:color="auto"/>
              <w:left w:val="single" w:sz="4" w:space="0" w:color="auto"/>
              <w:bottom w:val="single" w:sz="4" w:space="0" w:color="auto"/>
              <w:right w:val="single" w:sz="4" w:space="0" w:color="auto"/>
            </w:tcBorders>
            <w:vAlign w:val="center"/>
            <w:hideMark/>
          </w:tcPr>
          <w:p w:rsidR="003222BC" w:rsidRPr="001C7859" w:rsidRDefault="003222BC" w:rsidP="00707583">
            <w:pPr>
              <w:rPr>
                <w:noProof/>
                <w:color w:val="000000"/>
                <w:highlight w:val="yellow"/>
                <w:lang w:val="lv-LV"/>
              </w:rPr>
            </w:pPr>
          </w:p>
        </w:tc>
        <w:tc>
          <w:tcPr>
            <w:tcW w:w="1787" w:type="dxa"/>
            <w:tcBorders>
              <w:top w:val="single" w:sz="4" w:space="0" w:color="auto"/>
              <w:left w:val="single" w:sz="4" w:space="0" w:color="auto"/>
              <w:bottom w:val="single" w:sz="4" w:space="0" w:color="auto"/>
              <w:right w:val="single" w:sz="4" w:space="0" w:color="auto"/>
            </w:tcBorders>
            <w:hideMark/>
          </w:tcPr>
          <w:p w:rsidR="003222BC" w:rsidRPr="006C3BD6" w:rsidRDefault="003222BC" w:rsidP="00707583">
            <w:pPr>
              <w:jc w:val="both"/>
              <w:rPr>
                <w:noProof/>
                <w:color w:val="000000"/>
                <w:lang w:val="lv-LV"/>
              </w:rPr>
            </w:pPr>
            <w:r w:rsidRPr="006C3BD6">
              <w:rPr>
                <w:noProof/>
                <w:color w:val="000000"/>
                <w:lang w:val="lv-LV"/>
              </w:rPr>
              <w:t>Veicināt pirmsskolas audzēkņu vispārējo attīstību, nodrošinot interešu izglītības piedāvājumu</w:t>
            </w:r>
          </w:p>
        </w:tc>
        <w:tc>
          <w:tcPr>
            <w:tcW w:w="2013" w:type="dxa"/>
            <w:tcBorders>
              <w:top w:val="single" w:sz="4" w:space="0" w:color="auto"/>
              <w:left w:val="single" w:sz="4" w:space="0" w:color="auto"/>
              <w:bottom w:val="single" w:sz="4" w:space="0" w:color="auto"/>
              <w:right w:val="single" w:sz="4" w:space="0" w:color="auto"/>
            </w:tcBorders>
            <w:hideMark/>
          </w:tcPr>
          <w:p w:rsidR="003222BC" w:rsidRPr="006C3BD6" w:rsidRDefault="003222BC" w:rsidP="00707583">
            <w:pPr>
              <w:jc w:val="both"/>
              <w:rPr>
                <w:noProof/>
                <w:color w:val="000000"/>
                <w:lang w:val="lv-LV"/>
              </w:rPr>
            </w:pPr>
            <w:r w:rsidRPr="006C3BD6">
              <w:rPr>
                <w:noProof/>
                <w:color w:val="000000"/>
                <w:lang w:val="lv-LV"/>
              </w:rPr>
              <w:t>Organizēta interešu izglītības programmu īstenošana.</w:t>
            </w:r>
          </w:p>
          <w:p w:rsidR="003222BC" w:rsidRPr="006C3BD6" w:rsidRDefault="003222BC" w:rsidP="00707583">
            <w:pPr>
              <w:jc w:val="both"/>
              <w:rPr>
                <w:noProof/>
                <w:color w:val="000000"/>
                <w:lang w:val="lv-LV"/>
              </w:rPr>
            </w:pPr>
          </w:p>
        </w:tc>
        <w:tc>
          <w:tcPr>
            <w:tcW w:w="2585" w:type="dxa"/>
            <w:tcBorders>
              <w:top w:val="single" w:sz="4" w:space="0" w:color="auto"/>
              <w:left w:val="single" w:sz="4" w:space="0" w:color="auto"/>
              <w:bottom w:val="single" w:sz="4" w:space="0" w:color="auto"/>
              <w:right w:val="single" w:sz="4" w:space="0" w:color="auto"/>
            </w:tcBorders>
            <w:hideMark/>
          </w:tcPr>
          <w:p w:rsidR="003222BC" w:rsidRPr="006C3BD6" w:rsidRDefault="003222BC" w:rsidP="00707583">
            <w:pPr>
              <w:tabs>
                <w:tab w:val="left" w:pos="1142"/>
              </w:tabs>
              <w:jc w:val="both"/>
              <w:rPr>
                <w:noProof/>
                <w:color w:val="000000"/>
                <w:lang w:val="lv-LV"/>
              </w:rPr>
            </w:pPr>
            <w:r w:rsidRPr="006C3BD6">
              <w:rPr>
                <w:noProof/>
                <w:color w:val="000000"/>
                <w:lang w:val="lv-LV"/>
              </w:rPr>
              <w:t>Nodrošināta sekojošu pulcinu darbība:</w:t>
            </w:r>
          </w:p>
          <w:p w:rsidR="003222BC" w:rsidRPr="006C3BD6" w:rsidRDefault="003222BC" w:rsidP="00707583">
            <w:pPr>
              <w:pStyle w:val="ListParagraph"/>
              <w:numPr>
                <w:ilvl w:val="0"/>
                <w:numId w:val="12"/>
              </w:numPr>
              <w:tabs>
                <w:tab w:val="left" w:pos="1142"/>
              </w:tabs>
              <w:ind w:left="144" w:hanging="92"/>
              <w:jc w:val="both"/>
              <w:rPr>
                <w:noProof/>
                <w:color w:val="000000"/>
                <w:lang w:val="lv-LV"/>
              </w:rPr>
            </w:pPr>
            <w:r w:rsidRPr="006C3BD6">
              <w:rPr>
                <w:noProof/>
                <w:color w:val="000000"/>
                <w:lang w:val="lv-LV"/>
              </w:rPr>
              <w:t xml:space="preserve">angļu valodas pulciņš, </w:t>
            </w:r>
          </w:p>
          <w:p w:rsidR="003222BC" w:rsidRPr="006C3BD6" w:rsidRDefault="003222BC" w:rsidP="00707583">
            <w:pPr>
              <w:pStyle w:val="ListParagraph"/>
              <w:numPr>
                <w:ilvl w:val="0"/>
                <w:numId w:val="12"/>
              </w:numPr>
              <w:tabs>
                <w:tab w:val="left" w:pos="1142"/>
              </w:tabs>
              <w:ind w:left="144" w:hanging="92"/>
              <w:jc w:val="both"/>
              <w:rPr>
                <w:noProof/>
                <w:color w:val="000000"/>
                <w:lang w:val="lv-LV"/>
              </w:rPr>
            </w:pPr>
            <w:r w:rsidRPr="006C3BD6">
              <w:rPr>
                <w:noProof/>
                <w:color w:val="000000"/>
                <w:lang w:val="lv-LV"/>
              </w:rPr>
              <w:t xml:space="preserve">ritmikas pulciņš, </w:t>
            </w:r>
          </w:p>
          <w:p w:rsidR="003222BC" w:rsidRPr="006C3BD6" w:rsidRDefault="003222BC" w:rsidP="00707583">
            <w:pPr>
              <w:pStyle w:val="ListParagraph"/>
              <w:numPr>
                <w:ilvl w:val="0"/>
                <w:numId w:val="12"/>
              </w:numPr>
              <w:tabs>
                <w:tab w:val="left" w:pos="1142"/>
              </w:tabs>
              <w:ind w:left="144" w:hanging="92"/>
              <w:jc w:val="both"/>
              <w:rPr>
                <w:noProof/>
                <w:color w:val="000000"/>
                <w:lang w:val="lv-LV"/>
              </w:rPr>
            </w:pPr>
            <w:r w:rsidRPr="006C3BD6">
              <w:rPr>
                <w:noProof/>
                <w:color w:val="000000"/>
                <w:lang w:val="lv-LV"/>
              </w:rPr>
              <w:t xml:space="preserve">ansamblis, </w:t>
            </w:r>
          </w:p>
          <w:p w:rsidR="003222BC" w:rsidRPr="006C3BD6" w:rsidRDefault="003222BC" w:rsidP="00707583">
            <w:pPr>
              <w:pStyle w:val="ListParagraph"/>
              <w:numPr>
                <w:ilvl w:val="0"/>
                <w:numId w:val="12"/>
              </w:numPr>
              <w:tabs>
                <w:tab w:val="left" w:pos="1142"/>
              </w:tabs>
              <w:ind w:left="144" w:hanging="92"/>
              <w:jc w:val="both"/>
              <w:rPr>
                <w:noProof/>
                <w:color w:val="000000"/>
                <w:lang w:val="lv-LV"/>
              </w:rPr>
            </w:pPr>
            <w:r w:rsidRPr="006C3BD6">
              <w:rPr>
                <w:noProof/>
                <w:color w:val="000000"/>
                <w:lang w:val="lv-LV"/>
              </w:rPr>
              <w:t>aerobikas pulciņš</w:t>
            </w:r>
            <w:r>
              <w:rPr>
                <w:noProof/>
                <w:color w:val="000000"/>
                <w:lang w:val="lv-LV"/>
              </w:rPr>
              <w:t>.</w:t>
            </w:r>
          </w:p>
        </w:tc>
        <w:tc>
          <w:tcPr>
            <w:tcW w:w="1418" w:type="dxa"/>
            <w:tcBorders>
              <w:top w:val="single" w:sz="4" w:space="0" w:color="auto"/>
              <w:left w:val="single" w:sz="4" w:space="0" w:color="auto"/>
              <w:bottom w:val="single" w:sz="4" w:space="0" w:color="auto"/>
              <w:right w:val="single" w:sz="4" w:space="0" w:color="auto"/>
            </w:tcBorders>
            <w:hideMark/>
          </w:tcPr>
          <w:p w:rsidR="003222BC" w:rsidRPr="006C3BD6" w:rsidRDefault="003222BC" w:rsidP="00707583">
            <w:pPr>
              <w:jc w:val="both"/>
              <w:rPr>
                <w:noProof/>
                <w:color w:val="000000"/>
                <w:lang w:val="lv-LV"/>
              </w:rPr>
            </w:pPr>
            <w:r w:rsidRPr="006C3BD6">
              <w:rPr>
                <w:noProof/>
                <w:color w:val="000000"/>
                <w:lang w:val="lv-LV"/>
              </w:rPr>
              <w:t>Izglītības pulciņi tiek apmaksāti no vecāku iemaksām.</w:t>
            </w:r>
          </w:p>
        </w:tc>
      </w:tr>
      <w:tr w:rsidR="003222BC" w:rsidRPr="00D00685" w:rsidTr="00707583">
        <w:trPr>
          <w:trHeight w:val="945"/>
        </w:trPr>
        <w:tc>
          <w:tcPr>
            <w:tcW w:w="1837" w:type="dxa"/>
            <w:vMerge/>
            <w:tcBorders>
              <w:top w:val="single" w:sz="4" w:space="0" w:color="auto"/>
              <w:left w:val="single" w:sz="4" w:space="0" w:color="auto"/>
              <w:bottom w:val="single" w:sz="4" w:space="0" w:color="auto"/>
              <w:right w:val="single" w:sz="4" w:space="0" w:color="auto"/>
            </w:tcBorders>
            <w:vAlign w:val="center"/>
            <w:hideMark/>
          </w:tcPr>
          <w:p w:rsidR="003222BC" w:rsidRPr="001C7859" w:rsidRDefault="003222BC" w:rsidP="00707583">
            <w:pPr>
              <w:rPr>
                <w:noProof/>
                <w:color w:val="000000"/>
                <w:highlight w:val="yellow"/>
                <w:lang w:val="lv-LV"/>
              </w:rPr>
            </w:pPr>
          </w:p>
        </w:tc>
        <w:tc>
          <w:tcPr>
            <w:tcW w:w="1787" w:type="dxa"/>
            <w:tcBorders>
              <w:top w:val="single" w:sz="4" w:space="0" w:color="auto"/>
              <w:left w:val="single" w:sz="4" w:space="0" w:color="auto"/>
              <w:bottom w:val="single" w:sz="4" w:space="0" w:color="auto"/>
              <w:right w:val="single" w:sz="4" w:space="0" w:color="auto"/>
            </w:tcBorders>
            <w:hideMark/>
          </w:tcPr>
          <w:p w:rsidR="003222BC" w:rsidRPr="006C3BD6" w:rsidRDefault="003222BC" w:rsidP="00707583">
            <w:pPr>
              <w:jc w:val="both"/>
              <w:rPr>
                <w:noProof/>
                <w:color w:val="000000"/>
                <w:lang w:val="lv-LV"/>
              </w:rPr>
            </w:pPr>
            <w:r w:rsidRPr="006C3BD6">
              <w:rPr>
                <w:noProof/>
                <w:color w:val="000000"/>
                <w:lang w:val="lv-LV"/>
              </w:rPr>
              <w:t>Veicināt pirmsskolas vecāko grupu audzēkņu sagatavošanu sporta un kultūras dzīvei</w:t>
            </w:r>
          </w:p>
        </w:tc>
        <w:tc>
          <w:tcPr>
            <w:tcW w:w="2013" w:type="dxa"/>
            <w:tcBorders>
              <w:top w:val="single" w:sz="4" w:space="0" w:color="auto"/>
              <w:left w:val="single" w:sz="4" w:space="0" w:color="auto"/>
              <w:bottom w:val="single" w:sz="4" w:space="0" w:color="auto"/>
              <w:right w:val="single" w:sz="4" w:space="0" w:color="auto"/>
            </w:tcBorders>
            <w:hideMark/>
          </w:tcPr>
          <w:p w:rsidR="003222BC" w:rsidRPr="006C3BD6" w:rsidRDefault="003222BC" w:rsidP="00707583">
            <w:pPr>
              <w:spacing w:before="120"/>
              <w:jc w:val="both"/>
              <w:rPr>
                <w:noProof/>
                <w:color w:val="000000"/>
                <w:lang w:val="lv-LV"/>
              </w:rPr>
            </w:pPr>
            <w:r w:rsidRPr="006C3BD6">
              <w:rPr>
                <w:noProof/>
                <w:color w:val="000000"/>
                <w:lang w:val="lv-LV"/>
              </w:rPr>
              <w:t>Organizēt bērnu aktīvu dalību ārpus skolas pasākumos.</w:t>
            </w:r>
          </w:p>
        </w:tc>
        <w:tc>
          <w:tcPr>
            <w:tcW w:w="2585" w:type="dxa"/>
            <w:tcBorders>
              <w:top w:val="single" w:sz="4" w:space="0" w:color="auto"/>
              <w:left w:val="single" w:sz="4" w:space="0" w:color="auto"/>
              <w:bottom w:val="single" w:sz="4" w:space="0" w:color="auto"/>
              <w:right w:val="single" w:sz="4" w:space="0" w:color="auto"/>
            </w:tcBorders>
            <w:hideMark/>
          </w:tcPr>
          <w:p w:rsidR="003222BC" w:rsidRPr="006C3BD6" w:rsidRDefault="003222BC" w:rsidP="00707583">
            <w:pPr>
              <w:spacing w:before="120"/>
              <w:jc w:val="both"/>
              <w:rPr>
                <w:noProof/>
                <w:color w:val="000000"/>
                <w:lang w:val="lv-LV"/>
              </w:rPr>
            </w:pPr>
            <w:r w:rsidRPr="006C3BD6">
              <w:rPr>
                <w:noProof/>
                <w:color w:val="000000"/>
                <w:lang w:val="lv-LV"/>
              </w:rPr>
              <w:t>Audzēkņi piedalījās:</w:t>
            </w:r>
          </w:p>
          <w:p w:rsidR="003222BC" w:rsidRPr="006C3BD6" w:rsidRDefault="003222BC" w:rsidP="00707583">
            <w:pPr>
              <w:pStyle w:val="ListParagraph"/>
              <w:numPr>
                <w:ilvl w:val="0"/>
                <w:numId w:val="13"/>
              </w:numPr>
              <w:spacing w:before="120"/>
              <w:ind w:left="175" w:hanging="153"/>
              <w:jc w:val="both"/>
              <w:rPr>
                <w:noProof/>
                <w:color w:val="000000"/>
                <w:lang w:val="lv-LV"/>
              </w:rPr>
            </w:pPr>
            <w:r w:rsidRPr="006C3BD6">
              <w:rPr>
                <w:noProof/>
                <w:color w:val="000000"/>
                <w:lang w:val="lv-LV"/>
              </w:rPr>
              <w:t>Mārupes novada organizētajos pirmsskolas iestāžu sporta svētkos,</w:t>
            </w:r>
          </w:p>
          <w:p w:rsidR="003222BC" w:rsidRPr="006C3BD6" w:rsidRDefault="003222BC" w:rsidP="00707583">
            <w:pPr>
              <w:pStyle w:val="ListParagraph"/>
              <w:numPr>
                <w:ilvl w:val="0"/>
                <w:numId w:val="13"/>
              </w:numPr>
              <w:spacing w:before="120"/>
              <w:ind w:left="175" w:hanging="153"/>
              <w:jc w:val="both"/>
              <w:rPr>
                <w:noProof/>
                <w:color w:val="000000"/>
                <w:lang w:val="lv-LV"/>
              </w:rPr>
            </w:pPr>
            <w:r w:rsidRPr="006C3BD6">
              <w:rPr>
                <w:noProof/>
                <w:color w:val="000000"/>
                <w:lang w:val="lv-LV"/>
              </w:rPr>
              <w:t>Mazie bērni piedalījās vokālajā konkursā „Cālis”.</w:t>
            </w:r>
          </w:p>
        </w:tc>
        <w:tc>
          <w:tcPr>
            <w:tcW w:w="1418" w:type="dxa"/>
            <w:tcBorders>
              <w:top w:val="single" w:sz="4" w:space="0" w:color="auto"/>
              <w:left w:val="single" w:sz="4" w:space="0" w:color="auto"/>
              <w:bottom w:val="single" w:sz="4" w:space="0" w:color="auto"/>
              <w:right w:val="single" w:sz="4" w:space="0" w:color="auto"/>
            </w:tcBorders>
            <w:hideMark/>
          </w:tcPr>
          <w:p w:rsidR="003222BC" w:rsidRPr="006C3BD6" w:rsidRDefault="003222BC" w:rsidP="00707583">
            <w:pPr>
              <w:jc w:val="both"/>
              <w:rPr>
                <w:noProof/>
                <w:color w:val="000000"/>
                <w:lang w:val="lv-LV"/>
              </w:rPr>
            </w:pPr>
            <w:r w:rsidRPr="006C3BD6">
              <w:rPr>
                <w:noProof/>
                <w:color w:val="000000"/>
                <w:lang w:val="lv-LV"/>
              </w:rPr>
              <w:t>Pasākumi veikti apstiprinātā budžeta ietvaros.</w:t>
            </w:r>
          </w:p>
        </w:tc>
      </w:tr>
    </w:tbl>
    <w:p w:rsidR="003222BC" w:rsidRPr="006A0E1E" w:rsidRDefault="003222BC" w:rsidP="003222BC">
      <w:pPr>
        <w:rPr>
          <w:lang w:val="lv-LV"/>
        </w:rPr>
      </w:pPr>
    </w:p>
    <w:p w:rsidR="001B663B" w:rsidRDefault="003A070E" w:rsidP="007F6554">
      <w:pPr>
        <w:spacing w:before="120"/>
        <w:jc w:val="both"/>
        <w:rPr>
          <w:rStyle w:val="c3"/>
          <w:b/>
          <w:bCs/>
          <w:noProof/>
          <w:sz w:val="24"/>
          <w:szCs w:val="24"/>
          <w:lang w:val="lv-LV"/>
        </w:rPr>
      </w:pPr>
      <w:r>
        <w:rPr>
          <w:rStyle w:val="c3"/>
          <w:b/>
          <w:bCs/>
          <w:noProof/>
          <w:sz w:val="24"/>
          <w:szCs w:val="24"/>
          <w:lang w:val="lv-LV"/>
        </w:rPr>
        <w:t xml:space="preserve">Mārupes novada </w:t>
      </w:r>
      <w:r w:rsidR="004B5391" w:rsidRPr="00A13C89">
        <w:rPr>
          <w:rStyle w:val="c3"/>
          <w:b/>
          <w:bCs/>
          <w:noProof/>
          <w:sz w:val="24"/>
          <w:szCs w:val="24"/>
          <w:lang w:val="lv-LV"/>
        </w:rPr>
        <w:t>Skultes sākumskola</w:t>
      </w:r>
    </w:p>
    <w:p w:rsidR="00583866" w:rsidRDefault="001C7859" w:rsidP="007F6554">
      <w:pPr>
        <w:spacing w:before="120"/>
        <w:jc w:val="both"/>
        <w:rPr>
          <w:rStyle w:val="c3"/>
          <w:b/>
          <w:bCs/>
          <w:noProof/>
          <w:sz w:val="24"/>
          <w:szCs w:val="24"/>
          <w:lang w:val="lv-LV"/>
        </w:rPr>
      </w:pPr>
      <w:r>
        <w:rPr>
          <w:rStyle w:val="c3"/>
          <w:b/>
          <w:bCs/>
          <w:noProof/>
          <w:sz w:val="24"/>
          <w:szCs w:val="24"/>
          <w:lang w:val="lv-LV"/>
        </w:rPr>
        <w:t xml:space="preserve"> </w:t>
      </w:r>
    </w:p>
    <w:p w:rsidR="001B663B" w:rsidRPr="004D0911" w:rsidRDefault="001B663B" w:rsidP="00707583">
      <w:pPr>
        <w:pStyle w:val="c5"/>
        <w:spacing w:before="0" w:beforeAutospacing="0" w:after="0" w:afterAutospacing="0"/>
        <w:jc w:val="both"/>
        <w:rPr>
          <w:noProof/>
          <w:sz w:val="22"/>
          <w:szCs w:val="22"/>
        </w:rPr>
      </w:pPr>
      <w:r w:rsidRPr="00290947">
        <w:rPr>
          <w:rStyle w:val="c3"/>
          <w:b/>
          <w:bCs/>
          <w:noProof/>
        </w:rPr>
        <w:drawing>
          <wp:anchor distT="0" distB="0" distL="114300" distR="114300" simplePos="0" relativeHeight="251782144" behindDoc="0" locked="0" layoutInCell="1" allowOverlap="1" wp14:anchorId="540D8AB6" wp14:editId="268F54FD">
            <wp:simplePos x="0" y="0"/>
            <wp:positionH relativeFrom="column">
              <wp:posOffset>35560</wp:posOffset>
            </wp:positionH>
            <wp:positionV relativeFrom="paragraph">
              <wp:posOffset>-635</wp:posOffset>
            </wp:positionV>
            <wp:extent cx="2390775" cy="704850"/>
            <wp:effectExtent l="0" t="0" r="9525" b="0"/>
            <wp:wrapSquare wrapText="bothSides"/>
            <wp:docPr id="1059" name="Picture 105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90775"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BD29D8" w:rsidRPr="00FB1560">
        <w:rPr>
          <w:noProof/>
        </w:rPr>
        <w:t xml:space="preserve"> </w:t>
      </w:r>
      <w:r w:rsidRPr="004D0911">
        <w:rPr>
          <w:noProof/>
          <w:sz w:val="22"/>
          <w:szCs w:val="22"/>
        </w:rPr>
        <w:t xml:space="preserve">Skultes sākumskolas </w:t>
      </w:r>
      <w:r>
        <w:rPr>
          <w:rStyle w:val="c3"/>
          <w:noProof/>
          <w:sz w:val="22"/>
          <w:szCs w:val="22"/>
        </w:rPr>
        <w:t>finansējums 2014</w:t>
      </w:r>
      <w:r w:rsidRPr="004D0911">
        <w:rPr>
          <w:rStyle w:val="c3"/>
          <w:noProof/>
          <w:sz w:val="22"/>
          <w:szCs w:val="22"/>
        </w:rPr>
        <w:t>.gadā plānots</w:t>
      </w:r>
      <w:r w:rsidRPr="004D0911">
        <w:rPr>
          <w:noProof/>
          <w:sz w:val="22"/>
          <w:szCs w:val="22"/>
        </w:rPr>
        <w:t xml:space="preserve"> </w:t>
      </w:r>
      <w:r>
        <w:rPr>
          <w:rStyle w:val="c4"/>
          <w:noProof/>
          <w:sz w:val="22"/>
          <w:szCs w:val="22"/>
        </w:rPr>
        <w:t>469</w:t>
      </w:r>
      <w:r w:rsidR="00DD1200">
        <w:rPr>
          <w:rStyle w:val="c4"/>
          <w:noProof/>
          <w:sz w:val="22"/>
          <w:szCs w:val="22"/>
        </w:rPr>
        <w:t> </w:t>
      </w:r>
      <w:r>
        <w:rPr>
          <w:rStyle w:val="c4"/>
          <w:noProof/>
          <w:sz w:val="22"/>
          <w:szCs w:val="22"/>
        </w:rPr>
        <w:t>002</w:t>
      </w:r>
      <w:r w:rsidRPr="004D0911">
        <w:rPr>
          <w:rStyle w:val="c4"/>
          <w:noProof/>
          <w:sz w:val="22"/>
          <w:szCs w:val="22"/>
        </w:rPr>
        <w:t> </w:t>
      </w:r>
      <w:r>
        <w:rPr>
          <w:rStyle w:val="c3"/>
          <w:noProof/>
          <w:sz w:val="22"/>
          <w:szCs w:val="22"/>
        </w:rPr>
        <w:t>EUR</w:t>
      </w:r>
      <w:r w:rsidRPr="004D0911">
        <w:rPr>
          <w:rStyle w:val="c3"/>
          <w:noProof/>
          <w:sz w:val="22"/>
          <w:szCs w:val="22"/>
        </w:rPr>
        <w:t xml:space="preserve">, izpilde </w:t>
      </w:r>
      <w:r>
        <w:rPr>
          <w:rStyle w:val="c3"/>
          <w:noProof/>
          <w:sz w:val="22"/>
          <w:szCs w:val="22"/>
        </w:rPr>
        <w:t>–</w:t>
      </w:r>
      <w:r w:rsidRPr="004D0911">
        <w:rPr>
          <w:rStyle w:val="c3"/>
          <w:noProof/>
          <w:sz w:val="22"/>
          <w:szCs w:val="22"/>
        </w:rPr>
        <w:t xml:space="preserve"> </w:t>
      </w:r>
      <w:r>
        <w:rPr>
          <w:rStyle w:val="c4"/>
          <w:noProof/>
          <w:sz w:val="22"/>
          <w:szCs w:val="22"/>
        </w:rPr>
        <w:t>414 812</w:t>
      </w:r>
      <w:r w:rsidRPr="004D0911">
        <w:rPr>
          <w:rStyle w:val="c4"/>
          <w:noProof/>
          <w:sz w:val="22"/>
          <w:szCs w:val="22"/>
        </w:rPr>
        <w:t> </w:t>
      </w:r>
      <w:r>
        <w:rPr>
          <w:rStyle w:val="c3"/>
          <w:noProof/>
          <w:sz w:val="22"/>
          <w:szCs w:val="22"/>
        </w:rPr>
        <w:t>EUR jeb 88,45</w:t>
      </w:r>
      <w:r w:rsidRPr="004D0911">
        <w:rPr>
          <w:rStyle w:val="c3"/>
          <w:noProof/>
          <w:sz w:val="22"/>
          <w:szCs w:val="22"/>
        </w:rPr>
        <w:t>% no plānotā.</w:t>
      </w:r>
      <w:r w:rsidRPr="004D0911">
        <w:rPr>
          <w:noProof/>
          <w:sz w:val="22"/>
          <w:szCs w:val="22"/>
        </w:rPr>
        <w:t xml:space="preserve"> </w:t>
      </w:r>
    </w:p>
    <w:p w:rsidR="001B663B" w:rsidRPr="004D0911" w:rsidRDefault="001B663B" w:rsidP="00707583">
      <w:pPr>
        <w:jc w:val="both"/>
        <w:rPr>
          <w:noProof/>
          <w:sz w:val="22"/>
          <w:szCs w:val="22"/>
          <w:lang w:val="lv-LV"/>
        </w:rPr>
      </w:pPr>
      <w:r w:rsidRPr="004D0911">
        <w:rPr>
          <w:rStyle w:val="Emphasis"/>
          <w:noProof/>
          <w:sz w:val="22"/>
          <w:szCs w:val="22"/>
          <w:u w:val="single"/>
          <w:lang w:val="lv-LV"/>
        </w:rPr>
        <w:t>Skolas vīzija:</w:t>
      </w:r>
      <w:r w:rsidRPr="004D0911">
        <w:rPr>
          <w:rStyle w:val="Emphasis"/>
          <w:noProof/>
          <w:sz w:val="22"/>
          <w:szCs w:val="22"/>
          <w:lang w:val="lv-LV"/>
        </w:rPr>
        <w:t xml:space="preserve"> r</w:t>
      </w:r>
      <w:r w:rsidRPr="004D0911">
        <w:rPr>
          <w:rStyle w:val="Emphasis"/>
          <w:bCs/>
          <w:noProof/>
          <w:sz w:val="22"/>
          <w:szCs w:val="22"/>
          <w:lang w:val="lv-LV"/>
        </w:rPr>
        <w:t>adoša, tradīcijām bagāta skola; kvalitatīvas, konkurētspējīgas izglītības ieguves, kultūras un sporta centrs.</w:t>
      </w:r>
      <w:r w:rsidRPr="004D0911">
        <w:rPr>
          <w:i/>
          <w:noProof/>
          <w:sz w:val="22"/>
          <w:szCs w:val="22"/>
          <w:lang w:val="lv-LV"/>
        </w:rPr>
        <w:t xml:space="preserve"> </w:t>
      </w:r>
    </w:p>
    <w:p w:rsidR="001B663B" w:rsidRDefault="001B663B" w:rsidP="001B663B">
      <w:pPr>
        <w:jc w:val="both"/>
        <w:rPr>
          <w:noProof/>
          <w:sz w:val="22"/>
          <w:szCs w:val="22"/>
          <w:lang w:val="lv-LV"/>
        </w:rPr>
      </w:pPr>
      <w:r w:rsidRPr="004D0911">
        <w:rPr>
          <w:noProof/>
          <w:sz w:val="22"/>
          <w:szCs w:val="22"/>
          <w:u w:val="single"/>
          <w:lang w:val="lv-LV"/>
        </w:rPr>
        <w:t>Skolas pamatmērķis:</w:t>
      </w:r>
      <w:r w:rsidRPr="004D0911">
        <w:rPr>
          <w:noProof/>
          <w:sz w:val="22"/>
          <w:szCs w:val="22"/>
          <w:lang w:val="lv-LV"/>
        </w:rPr>
        <w:t xml:space="preserve"> veidot izglītības vidi, organizēt un īstenot izglītības procesu, kas nodrošina valsts vispārējās pamatizglītības standartā un pirmsskolas izglītības vadlīnijās noteikto mērķu sasniegšanu. Sekmēt izglītojamo atbildīgu attieksmi pret sevi, ģimeni, līdzcilvēkiem, savu tautu, valsti, cilvēci </w:t>
      </w:r>
      <w:r w:rsidRPr="00150828">
        <w:rPr>
          <w:noProof/>
          <w:sz w:val="22"/>
          <w:szCs w:val="22"/>
          <w:lang w:val="lv-LV"/>
        </w:rPr>
        <w:t xml:space="preserve">un </w:t>
      </w:r>
      <w:r w:rsidRPr="00B074C3">
        <w:rPr>
          <w:noProof/>
          <w:sz w:val="22"/>
          <w:szCs w:val="22"/>
          <w:lang w:val="lv-LV"/>
        </w:rPr>
        <w:t>augstākajām morālajām vērtībām.</w:t>
      </w:r>
    </w:p>
    <w:tbl>
      <w:tblPr>
        <w:tblW w:w="9750" w:type="dxa"/>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3"/>
        <w:gridCol w:w="1394"/>
        <w:gridCol w:w="1474"/>
        <w:gridCol w:w="3567"/>
        <w:gridCol w:w="1362"/>
      </w:tblGrid>
      <w:tr w:rsidR="001B663B" w:rsidRPr="00FB1560" w:rsidTr="00707583">
        <w:tc>
          <w:tcPr>
            <w:tcW w:w="1953" w:type="dxa"/>
            <w:vAlign w:val="center"/>
          </w:tcPr>
          <w:p w:rsidR="001B663B" w:rsidRPr="004D0911" w:rsidRDefault="001B663B" w:rsidP="00707583">
            <w:pPr>
              <w:jc w:val="both"/>
              <w:rPr>
                <w:b/>
                <w:noProof/>
                <w:lang w:val="lv-LV"/>
              </w:rPr>
            </w:pPr>
            <w:r w:rsidRPr="004D0911">
              <w:rPr>
                <w:rStyle w:val="c4"/>
                <w:b/>
                <w:noProof/>
                <w:lang w:val="lv-LV"/>
              </w:rPr>
              <w:t>Iestādes apraksts, galvenie statistikas dati</w:t>
            </w:r>
          </w:p>
        </w:tc>
        <w:tc>
          <w:tcPr>
            <w:tcW w:w="1394" w:type="dxa"/>
            <w:vAlign w:val="center"/>
          </w:tcPr>
          <w:p w:rsidR="001B663B" w:rsidRPr="004D0911" w:rsidRDefault="001B663B" w:rsidP="00707583">
            <w:pPr>
              <w:jc w:val="both"/>
              <w:rPr>
                <w:b/>
                <w:noProof/>
                <w:lang w:val="lv-LV"/>
              </w:rPr>
            </w:pPr>
            <w:r>
              <w:rPr>
                <w:b/>
                <w:bCs/>
                <w:noProof/>
                <w:lang w:val="lv-LV"/>
              </w:rPr>
              <w:t>2014</w:t>
            </w:r>
            <w:r w:rsidRPr="004D0911">
              <w:rPr>
                <w:b/>
                <w:bCs/>
                <w:noProof/>
                <w:lang w:val="lv-LV"/>
              </w:rPr>
              <w:t>.gada mērķi, galvenās aktivitātes</w:t>
            </w:r>
          </w:p>
        </w:tc>
        <w:tc>
          <w:tcPr>
            <w:tcW w:w="1474" w:type="dxa"/>
            <w:vAlign w:val="center"/>
          </w:tcPr>
          <w:p w:rsidR="001B663B" w:rsidRPr="004D0911" w:rsidRDefault="001B663B" w:rsidP="00707583">
            <w:pPr>
              <w:jc w:val="both"/>
              <w:rPr>
                <w:b/>
                <w:noProof/>
                <w:lang w:val="lv-LV"/>
              </w:rPr>
            </w:pPr>
            <w:r w:rsidRPr="004D0911">
              <w:rPr>
                <w:rStyle w:val="c4"/>
                <w:b/>
                <w:noProof/>
                <w:lang w:val="lv-LV"/>
              </w:rPr>
              <w:t>Veikto darbību rezultāti</w:t>
            </w:r>
          </w:p>
        </w:tc>
        <w:tc>
          <w:tcPr>
            <w:tcW w:w="3567" w:type="dxa"/>
            <w:vAlign w:val="center"/>
          </w:tcPr>
          <w:p w:rsidR="001B663B" w:rsidRPr="004D0911" w:rsidRDefault="001B663B" w:rsidP="00707583">
            <w:pPr>
              <w:jc w:val="both"/>
              <w:rPr>
                <w:b/>
                <w:noProof/>
                <w:lang w:val="lv-LV"/>
              </w:rPr>
            </w:pPr>
            <w:r w:rsidRPr="004D0911">
              <w:rPr>
                <w:rStyle w:val="c4"/>
                <w:b/>
                <w:noProof/>
                <w:lang w:val="lv-LV"/>
              </w:rPr>
              <w:t>Sasniegto rezultātu analīze</w:t>
            </w:r>
          </w:p>
        </w:tc>
        <w:tc>
          <w:tcPr>
            <w:tcW w:w="1362" w:type="dxa"/>
            <w:vAlign w:val="center"/>
          </w:tcPr>
          <w:p w:rsidR="001B663B" w:rsidRPr="004D0911" w:rsidRDefault="001B663B" w:rsidP="00707583">
            <w:pPr>
              <w:jc w:val="both"/>
              <w:rPr>
                <w:b/>
                <w:noProof/>
                <w:lang w:val="lv-LV"/>
              </w:rPr>
            </w:pPr>
            <w:r w:rsidRPr="004D0911">
              <w:rPr>
                <w:rStyle w:val="c4"/>
                <w:b/>
                <w:noProof/>
                <w:lang w:val="lv-LV"/>
              </w:rPr>
              <w:t>Finanšu efektivitātes novērtējums</w:t>
            </w:r>
          </w:p>
        </w:tc>
      </w:tr>
      <w:tr w:rsidR="001B663B" w:rsidRPr="00D00685" w:rsidTr="00707583">
        <w:tc>
          <w:tcPr>
            <w:tcW w:w="1953" w:type="dxa"/>
            <w:vMerge w:val="restart"/>
            <w:vAlign w:val="center"/>
          </w:tcPr>
          <w:p w:rsidR="001B663B" w:rsidRPr="004D0911" w:rsidRDefault="001B663B" w:rsidP="00707583">
            <w:pPr>
              <w:pStyle w:val="BodyTextIndent2"/>
              <w:ind w:firstLine="0"/>
              <w:jc w:val="left"/>
              <w:rPr>
                <w:noProof/>
                <w:sz w:val="20"/>
              </w:rPr>
            </w:pPr>
            <w:r w:rsidRPr="004D0911">
              <w:rPr>
                <w:b/>
                <w:noProof/>
                <w:sz w:val="20"/>
              </w:rPr>
              <w:t>Skolēnu skaits:</w:t>
            </w:r>
            <w:r w:rsidRPr="004D0911">
              <w:rPr>
                <w:noProof/>
                <w:sz w:val="20"/>
              </w:rPr>
              <w:br/>
            </w:r>
            <w:r>
              <w:rPr>
                <w:noProof/>
                <w:sz w:val="20"/>
              </w:rPr>
              <w:t>Skultes sākumskolā mācās 33</w:t>
            </w:r>
            <w:r w:rsidRPr="004D0911">
              <w:rPr>
                <w:noProof/>
                <w:sz w:val="20"/>
              </w:rPr>
              <w:t xml:space="preserve"> skolēni un </w:t>
            </w:r>
            <w:r>
              <w:rPr>
                <w:noProof/>
                <w:sz w:val="20"/>
              </w:rPr>
              <w:t>87</w:t>
            </w:r>
            <w:r w:rsidRPr="004D0911">
              <w:rPr>
                <w:noProof/>
                <w:sz w:val="20"/>
              </w:rPr>
              <w:t xml:space="preserve"> pirmsskolas bērn</w:t>
            </w:r>
            <w:r>
              <w:rPr>
                <w:noProof/>
                <w:sz w:val="20"/>
              </w:rPr>
              <w:t>i</w:t>
            </w:r>
            <w:r w:rsidRPr="004D0911">
              <w:rPr>
                <w:noProof/>
                <w:sz w:val="20"/>
              </w:rPr>
              <w:t>.</w:t>
            </w:r>
          </w:p>
          <w:p w:rsidR="001B663B" w:rsidRPr="004D0911" w:rsidRDefault="001B663B" w:rsidP="00707583">
            <w:pPr>
              <w:pStyle w:val="BodyTextIndent2"/>
              <w:ind w:firstLine="0"/>
              <w:jc w:val="left"/>
              <w:rPr>
                <w:noProof/>
                <w:sz w:val="20"/>
              </w:rPr>
            </w:pPr>
          </w:p>
          <w:p w:rsidR="001B663B" w:rsidRPr="004D0911" w:rsidRDefault="001B663B" w:rsidP="00707583">
            <w:pPr>
              <w:pStyle w:val="BodyTextIndent2"/>
              <w:ind w:firstLine="0"/>
              <w:jc w:val="left"/>
              <w:rPr>
                <w:noProof/>
                <w:sz w:val="20"/>
              </w:rPr>
            </w:pPr>
            <w:r w:rsidRPr="004D0911">
              <w:rPr>
                <w:b/>
                <w:noProof/>
                <w:sz w:val="20"/>
              </w:rPr>
              <w:t>Nodarbināto skaits:</w:t>
            </w:r>
            <w:r w:rsidRPr="004D0911">
              <w:rPr>
                <w:noProof/>
                <w:sz w:val="20"/>
              </w:rPr>
              <w:br/>
              <w:t>skolā un pirmsskolas grupās strādā 1</w:t>
            </w:r>
            <w:r>
              <w:rPr>
                <w:noProof/>
                <w:sz w:val="20"/>
              </w:rPr>
              <w:t xml:space="preserve">9 </w:t>
            </w:r>
            <w:r w:rsidRPr="004D0911">
              <w:rPr>
                <w:noProof/>
                <w:sz w:val="20"/>
              </w:rPr>
              <w:t>pedagogi, 1</w:t>
            </w:r>
            <w:r>
              <w:rPr>
                <w:noProof/>
                <w:sz w:val="20"/>
              </w:rPr>
              <w:t>4</w:t>
            </w:r>
            <w:r w:rsidRPr="004D0911">
              <w:rPr>
                <w:noProof/>
                <w:sz w:val="20"/>
              </w:rPr>
              <w:t xml:space="preserve"> tehniskie darbinieki. </w:t>
            </w:r>
          </w:p>
          <w:p w:rsidR="001B663B" w:rsidRPr="004D0911" w:rsidRDefault="001B663B" w:rsidP="00707583">
            <w:pPr>
              <w:pStyle w:val="BodyTextIndent2"/>
              <w:ind w:firstLine="0"/>
              <w:jc w:val="left"/>
              <w:rPr>
                <w:sz w:val="20"/>
              </w:rPr>
            </w:pPr>
          </w:p>
          <w:p w:rsidR="001B663B" w:rsidRPr="004D0911" w:rsidRDefault="001B663B" w:rsidP="00707583">
            <w:pPr>
              <w:pStyle w:val="BodyTextIndent2"/>
              <w:tabs>
                <w:tab w:val="left" w:pos="319"/>
                <w:tab w:val="left" w:pos="597"/>
              </w:tabs>
              <w:ind w:firstLine="0"/>
              <w:jc w:val="left"/>
              <w:rPr>
                <w:noProof/>
                <w:sz w:val="20"/>
              </w:rPr>
            </w:pPr>
            <w:r w:rsidRPr="004D0911">
              <w:rPr>
                <w:b/>
                <w:noProof/>
                <w:sz w:val="20"/>
              </w:rPr>
              <w:t>Izglītības programmas</w:t>
            </w:r>
            <w:r w:rsidRPr="004D0911">
              <w:rPr>
                <w:noProof/>
                <w:sz w:val="20"/>
              </w:rPr>
              <w:br/>
              <w:t>Izglītojošais darbs tiek veikts pēc LR Izglītības un zinātnes ministrijā licencētām programmām:</w:t>
            </w:r>
            <w:r w:rsidRPr="004D0911">
              <w:rPr>
                <w:noProof/>
                <w:sz w:val="20"/>
              </w:rPr>
              <w:br/>
              <w:t xml:space="preserve">1.Pamatizglītības pirmā posma mazākumtautību izglītības programma, (kods </w:t>
            </w:r>
            <w:r w:rsidRPr="004D0911">
              <w:rPr>
                <w:noProof/>
                <w:sz w:val="20"/>
              </w:rPr>
              <w:lastRenderedPageBreak/>
              <w:t>210111121);</w:t>
            </w:r>
            <w:r w:rsidRPr="004D0911">
              <w:rPr>
                <w:noProof/>
                <w:sz w:val="20"/>
              </w:rPr>
              <w:br/>
              <w:t>2.Pirmsskolas izglītības programma, (kods 01011111);                                                    3.Pirmsskolas izglītības mazākumtautību programma,        (kods 0101 11 21).</w:t>
            </w:r>
          </w:p>
        </w:tc>
        <w:tc>
          <w:tcPr>
            <w:tcW w:w="1394" w:type="dxa"/>
            <w:vMerge w:val="restart"/>
          </w:tcPr>
          <w:p w:rsidR="001B663B" w:rsidRPr="004D0911" w:rsidRDefault="001B663B" w:rsidP="00707583">
            <w:pPr>
              <w:ind w:right="-106"/>
              <w:rPr>
                <w:b/>
                <w:bCs/>
                <w:noProof/>
                <w:lang w:val="lv-LV"/>
              </w:rPr>
            </w:pPr>
            <w:r w:rsidRPr="004D0911">
              <w:rPr>
                <w:bdr w:val="none" w:sz="0" w:space="0" w:color="auto" w:frame="1"/>
                <w:lang w:val="lv-LV"/>
              </w:rPr>
              <w:lastRenderedPageBreak/>
              <w:t>Nodrošināt kvalitatīvu pamatizglītības standarta, pamatizglītības mācību priekšmetu standartu un pirmsskolas izglītības vadlīnij</w:t>
            </w:r>
            <w:r>
              <w:rPr>
                <w:bdr w:val="none" w:sz="0" w:space="0" w:color="auto" w:frame="1"/>
                <w:lang w:val="lv-LV"/>
              </w:rPr>
              <w:t>u</w:t>
            </w:r>
            <w:r w:rsidRPr="004D0911">
              <w:rPr>
                <w:bdr w:val="none" w:sz="0" w:space="0" w:color="auto" w:frame="1"/>
                <w:lang w:val="lv-LV"/>
              </w:rPr>
              <w:t xml:space="preserve"> apguvi, pilnveidojot mācību metožu un mācību  līdzekļu  daudzveidību, kas sekmētu skolēnu mācību   motivāciju</w:t>
            </w:r>
            <w:r>
              <w:rPr>
                <w:bdr w:val="none" w:sz="0" w:space="0" w:color="auto" w:frame="1"/>
                <w:lang w:val="lv-LV"/>
              </w:rPr>
              <w:t>.</w:t>
            </w:r>
          </w:p>
        </w:tc>
        <w:tc>
          <w:tcPr>
            <w:tcW w:w="1474" w:type="dxa"/>
          </w:tcPr>
          <w:p w:rsidR="001B663B" w:rsidRPr="004D0911" w:rsidRDefault="001B663B" w:rsidP="00707583">
            <w:pPr>
              <w:ind w:right="-72"/>
              <w:rPr>
                <w:bCs/>
                <w:noProof/>
                <w:color w:val="000000"/>
                <w:lang w:val="lv-LV"/>
              </w:rPr>
            </w:pPr>
            <w:r w:rsidRPr="004D0911">
              <w:rPr>
                <w:bCs/>
                <w:noProof/>
                <w:color w:val="000000"/>
                <w:lang w:val="lv-LV"/>
              </w:rPr>
              <w:t>Skolēni tiek iesaistīti dažādās aktivitātēs, tiek akcentēti skolēnu sasniegumi ikdienas un pārbaudes darbos, sasniegumi mācību priekšmetu olimpiādēs, sportā, kultūras aktivitāt</w:t>
            </w:r>
            <w:r>
              <w:rPr>
                <w:bCs/>
                <w:noProof/>
                <w:color w:val="000000"/>
                <w:lang w:val="lv-LV"/>
              </w:rPr>
              <w:t>ē</w:t>
            </w:r>
            <w:r w:rsidRPr="004D0911">
              <w:rPr>
                <w:bCs/>
                <w:noProof/>
                <w:color w:val="000000"/>
                <w:lang w:val="lv-LV"/>
              </w:rPr>
              <w:t xml:space="preserve">s. </w:t>
            </w:r>
          </w:p>
        </w:tc>
        <w:tc>
          <w:tcPr>
            <w:tcW w:w="3567" w:type="dxa"/>
          </w:tcPr>
          <w:p w:rsidR="001B663B" w:rsidRPr="004D0911" w:rsidRDefault="001B663B" w:rsidP="00707583">
            <w:pPr>
              <w:jc w:val="both"/>
              <w:rPr>
                <w:bCs/>
                <w:noProof/>
                <w:color w:val="000000"/>
                <w:lang w:val="lv-LV"/>
              </w:rPr>
            </w:pPr>
            <w:r w:rsidRPr="004D0911">
              <w:rPr>
                <w:bCs/>
                <w:noProof/>
                <w:color w:val="000000"/>
                <w:lang w:val="lv-LV"/>
              </w:rPr>
              <w:t>Skolā notikuši vairāki pasākumi skolēnu mācību motivācijas uzlabošanā – mācību priekšmetu nedēļas, skolas olimpiādes, viktor</w:t>
            </w:r>
            <w:r>
              <w:rPr>
                <w:bCs/>
                <w:noProof/>
                <w:color w:val="000000"/>
                <w:lang w:val="lv-LV"/>
              </w:rPr>
              <w:t>ī</w:t>
            </w:r>
            <w:r w:rsidRPr="004D0911">
              <w:rPr>
                <w:bCs/>
                <w:noProof/>
                <w:color w:val="000000"/>
                <w:lang w:val="lv-LV"/>
              </w:rPr>
              <w:t>nas, konkursi.</w:t>
            </w:r>
          </w:p>
          <w:p w:rsidR="001B663B" w:rsidRPr="001C070F" w:rsidRDefault="001B663B" w:rsidP="00707583">
            <w:pPr>
              <w:jc w:val="both"/>
              <w:rPr>
                <w:bCs/>
                <w:noProof/>
                <w:color w:val="000000"/>
                <w:sz w:val="16"/>
                <w:szCs w:val="16"/>
                <w:lang w:val="lv-LV"/>
              </w:rPr>
            </w:pPr>
          </w:p>
          <w:p w:rsidR="001B663B" w:rsidRPr="004D0911" w:rsidRDefault="001B663B" w:rsidP="00707583">
            <w:pPr>
              <w:jc w:val="both"/>
              <w:rPr>
                <w:bCs/>
                <w:noProof/>
                <w:color w:val="000000"/>
                <w:lang w:val="lv-LV"/>
              </w:rPr>
            </w:pPr>
            <w:r w:rsidRPr="004D0911">
              <w:rPr>
                <w:bCs/>
                <w:noProof/>
                <w:color w:val="000000"/>
                <w:lang w:val="lv-LV"/>
              </w:rPr>
              <w:t>Vairāku skolēnu mācību rezultātu uzlabošanu veicināja atbalsta pasākumu sniegšana ikdienas darbā, kā arī valsts pārbaudes darbos.</w:t>
            </w:r>
          </w:p>
          <w:p w:rsidR="001B663B" w:rsidRPr="004D0911" w:rsidRDefault="001B663B" w:rsidP="00707583">
            <w:pPr>
              <w:jc w:val="both"/>
              <w:rPr>
                <w:bCs/>
                <w:noProof/>
                <w:color w:val="000000"/>
                <w:lang w:val="lv-LV"/>
              </w:rPr>
            </w:pPr>
          </w:p>
        </w:tc>
        <w:tc>
          <w:tcPr>
            <w:tcW w:w="1362" w:type="dxa"/>
          </w:tcPr>
          <w:p w:rsidR="001B663B" w:rsidRPr="004D0911" w:rsidRDefault="001B663B" w:rsidP="00707583">
            <w:pPr>
              <w:jc w:val="both"/>
              <w:rPr>
                <w:bCs/>
                <w:noProof/>
                <w:color w:val="000000"/>
                <w:lang w:val="lv-LV"/>
              </w:rPr>
            </w:pPr>
            <w:r w:rsidRPr="004D0911">
              <w:rPr>
                <w:bCs/>
                <w:noProof/>
                <w:color w:val="000000"/>
                <w:lang w:val="lv-LV"/>
              </w:rPr>
              <w:t>Piešķirtais finansējums pietiekošs sasniegto rezultātu sasniegšanai.</w:t>
            </w:r>
          </w:p>
        </w:tc>
      </w:tr>
      <w:tr w:rsidR="001B663B" w:rsidRPr="00D00685" w:rsidTr="00707583">
        <w:tc>
          <w:tcPr>
            <w:tcW w:w="1953" w:type="dxa"/>
            <w:vMerge/>
            <w:vAlign w:val="center"/>
          </w:tcPr>
          <w:p w:rsidR="001B663B" w:rsidRPr="004D0911" w:rsidRDefault="001B663B" w:rsidP="00707583">
            <w:pPr>
              <w:rPr>
                <w:b/>
                <w:noProof/>
                <w:lang w:val="lv-LV"/>
              </w:rPr>
            </w:pPr>
          </w:p>
        </w:tc>
        <w:tc>
          <w:tcPr>
            <w:tcW w:w="1394" w:type="dxa"/>
            <w:vMerge/>
          </w:tcPr>
          <w:p w:rsidR="001B663B" w:rsidRPr="004D0911" w:rsidRDefault="001B663B" w:rsidP="00707583">
            <w:pPr>
              <w:ind w:right="-106"/>
              <w:rPr>
                <w:bdr w:val="none" w:sz="0" w:space="0" w:color="auto" w:frame="1"/>
                <w:lang w:val="lv-LV"/>
              </w:rPr>
            </w:pPr>
          </w:p>
        </w:tc>
        <w:tc>
          <w:tcPr>
            <w:tcW w:w="1474" w:type="dxa"/>
          </w:tcPr>
          <w:p w:rsidR="001B663B" w:rsidRPr="004D0911" w:rsidRDefault="001B663B" w:rsidP="00707583">
            <w:pPr>
              <w:ind w:right="-72"/>
              <w:jc w:val="both"/>
              <w:rPr>
                <w:noProof/>
                <w:lang w:val="lv-LV"/>
              </w:rPr>
            </w:pPr>
            <w:r w:rsidRPr="004D0911">
              <w:rPr>
                <w:noProof/>
                <w:lang w:val="lv-LV"/>
              </w:rPr>
              <w:t>Tika organizētas</w:t>
            </w:r>
          </w:p>
          <w:p w:rsidR="001B663B" w:rsidRPr="004D0911" w:rsidRDefault="001B663B" w:rsidP="00707583">
            <w:pPr>
              <w:ind w:right="-72"/>
              <w:jc w:val="both"/>
              <w:rPr>
                <w:noProof/>
                <w:lang w:val="lv-LV"/>
              </w:rPr>
            </w:pPr>
            <w:r w:rsidRPr="004D0911">
              <w:rPr>
                <w:noProof/>
                <w:lang w:val="lv-LV"/>
              </w:rPr>
              <w:t>mācību ekskursijas pirmsskolas un sākumskolas izglītojamiem.</w:t>
            </w:r>
          </w:p>
          <w:p w:rsidR="001B663B" w:rsidRPr="004D0911" w:rsidRDefault="001B663B" w:rsidP="00707583">
            <w:pPr>
              <w:ind w:right="-72"/>
              <w:jc w:val="both"/>
              <w:rPr>
                <w:noProof/>
                <w:highlight w:val="yellow"/>
                <w:lang w:val="lv-LV"/>
              </w:rPr>
            </w:pPr>
          </w:p>
          <w:p w:rsidR="001B663B" w:rsidRPr="004D0911" w:rsidRDefault="001B663B" w:rsidP="00707583">
            <w:pPr>
              <w:ind w:right="-72"/>
              <w:jc w:val="both"/>
              <w:rPr>
                <w:noProof/>
                <w:highlight w:val="yellow"/>
                <w:lang w:val="lv-LV"/>
              </w:rPr>
            </w:pPr>
          </w:p>
        </w:tc>
        <w:tc>
          <w:tcPr>
            <w:tcW w:w="3567" w:type="dxa"/>
          </w:tcPr>
          <w:p w:rsidR="001B663B" w:rsidRPr="00A008FD" w:rsidRDefault="001B663B" w:rsidP="00707583">
            <w:pPr>
              <w:ind w:right="-105"/>
              <w:jc w:val="both"/>
              <w:rPr>
                <w:lang w:val="lv-LV"/>
              </w:rPr>
            </w:pPr>
            <w:r w:rsidRPr="004D0911">
              <w:rPr>
                <w:noProof/>
                <w:lang w:val="lv-LV"/>
              </w:rPr>
              <w:lastRenderedPageBreak/>
              <w:t>Sākumskolas un pirmsskolas izglītojamiem tika organizētas ekskursijas uz</w:t>
            </w:r>
            <w:r w:rsidRPr="004D0911">
              <w:rPr>
                <w:lang w:val="lv-LV"/>
              </w:rPr>
              <w:t xml:space="preserve"> </w:t>
            </w:r>
            <w:r>
              <w:rPr>
                <w:lang w:val="lv-LV"/>
              </w:rPr>
              <w:t xml:space="preserve">konservatoriju, pārgājiens uz </w:t>
            </w:r>
            <w:proofErr w:type="spellStart"/>
            <w:r>
              <w:rPr>
                <w:lang w:val="lv-LV"/>
              </w:rPr>
              <w:t>Ložmetējkalnu</w:t>
            </w:r>
            <w:proofErr w:type="spellEnd"/>
            <w:r>
              <w:rPr>
                <w:lang w:val="lv-LV"/>
              </w:rPr>
              <w:t xml:space="preserve">, </w:t>
            </w:r>
            <w:r w:rsidRPr="00A008FD">
              <w:rPr>
                <w:lang w:val="lv-LV"/>
              </w:rPr>
              <w:t>dzīvnieku patversmi „Dzīvnieku draugs” Rīgā</w:t>
            </w:r>
            <w:r>
              <w:rPr>
                <w:lang w:val="lv-LV"/>
              </w:rPr>
              <w:t xml:space="preserve">, </w:t>
            </w:r>
            <w:r w:rsidRPr="00B84B35">
              <w:rPr>
                <w:lang w:val="lv-LV"/>
              </w:rPr>
              <w:t>ES māju</w:t>
            </w:r>
            <w:r>
              <w:rPr>
                <w:lang w:val="lv-LV"/>
              </w:rPr>
              <w:t xml:space="preserve">–„Rīga- Eiropas kultūras galvaspilsēta 2014”, Tērvetes dabas parks, Mākslas muzejs, </w:t>
            </w:r>
            <w:r>
              <w:rPr>
                <w:lang w:val="lv-LV"/>
              </w:rPr>
              <w:lastRenderedPageBreak/>
              <w:t>Baldones Observatorija, Babītes vidusskolas novadpētniecības muzejs, „Zvaigzne ABC”, Latvijas Dabas muzejs, Ķemeru nacionālais parks, Rīgas ZOO „Cīruļi”.</w:t>
            </w:r>
          </w:p>
        </w:tc>
        <w:tc>
          <w:tcPr>
            <w:tcW w:w="1362" w:type="dxa"/>
          </w:tcPr>
          <w:p w:rsidR="001B663B" w:rsidRPr="004D0911" w:rsidRDefault="001B663B" w:rsidP="00707583">
            <w:pPr>
              <w:jc w:val="both"/>
              <w:rPr>
                <w:bCs/>
                <w:noProof/>
                <w:color w:val="000000"/>
                <w:lang w:val="lv-LV"/>
              </w:rPr>
            </w:pPr>
            <w:r w:rsidRPr="001C070F">
              <w:rPr>
                <w:noProof/>
                <w:lang w:val="lv-LV"/>
              </w:rPr>
              <w:lastRenderedPageBreak/>
              <w:t>Piešķirtais finansējums bija pietiekošs plānoto rezultātu sasniegšanai.</w:t>
            </w:r>
          </w:p>
        </w:tc>
      </w:tr>
      <w:tr w:rsidR="001B663B" w:rsidRPr="00D00685" w:rsidTr="00707583">
        <w:tc>
          <w:tcPr>
            <w:tcW w:w="1953" w:type="dxa"/>
            <w:vMerge/>
            <w:vAlign w:val="center"/>
          </w:tcPr>
          <w:p w:rsidR="001B663B" w:rsidRPr="004D0911" w:rsidRDefault="001B663B" w:rsidP="00707583">
            <w:pPr>
              <w:rPr>
                <w:b/>
                <w:noProof/>
                <w:lang w:val="lv-LV"/>
              </w:rPr>
            </w:pPr>
          </w:p>
        </w:tc>
        <w:tc>
          <w:tcPr>
            <w:tcW w:w="1394" w:type="dxa"/>
            <w:vMerge/>
          </w:tcPr>
          <w:p w:rsidR="001B663B" w:rsidRPr="004D0911" w:rsidRDefault="001B663B" w:rsidP="00707583">
            <w:pPr>
              <w:ind w:right="-106"/>
              <w:rPr>
                <w:bdr w:val="none" w:sz="0" w:space="0" w:color="auto" w:frame="1"/>
                <w:lang w:val="lv-LV"/>
              </w:rPr>
            </w:pPr>
          </w:p>
        </w:tc>
        <w:tc>
          <w:tcPr>
            <w:tcW w:w="1474" w:type="dxa"/>
          </w:tcPr>
          <w:p w:rsidR="001B663B" w:rsidRPr="004D0911" w:rsidRDefault="001B663B" w:rsidP="00707583">
            <w:pPr>
              <w:jc w:val="both"/>
              <w:rPr>
                <w:noProof/>
                <w:lang w:val="lv-LV"/>
              </w:rPr>
            </w:pPr>
            <w:r w:rsidRPr="004D0911">
              <w:rPr>
                <w:noProof/>
                <w:lang w:val="lv-LV"/>
              </w:rPr>
              <w:t>Pilnveidota mācību līdzekļu materiālā un tehniskā bāze pirm</w:t>
            </w:r>
            <w:r>
              <w:rPr>
                <w:noProof/>
                <w:lang w:val="lv-LV"/>
              </w:rPr>
              <w:t>s</w:t>
            </w:r>
            <w:r w:rsidRPr="004D0911">
              <w:rPr>
                <w:noProof/>
                <w:lang w:val="lv-LV"/>
              </w:rPr>
              <w:t>skolai un sākumskolai.</w:t>
            </w:r>
          </w:p>
        </w:tc>
        <w:tc>
          <w:tcPr>
            <w:tcW w:w="3567" w:type="dxa"/>
          </w:tcPr>
          <w:p w:rsidR="001B663B" w:rsidRPr="004D0911" w:rsidRDefault="001B663B" w:rsidP="00707583">
            <w:pPr>
              <w:jc w:val="both"/>
              <w:rPr>
                <w:noProof/>
                <w:lang w:val="lv-LV"/>
              </w:rPr>
            </w:pPr>
            <w:r w:rsidRPr="004D0911">
              <w:rPr>
                <w:noProof/>
                <w:lang w:val="lv-LV"/>
              </w:rPr>
              <w:t>Visi skolēni tika nodrošināti ar mācību grāmat</w:t>
            </w:r>
            <w:r>
              <w:rPr>
                <w:noProof/>
                <w:lang w:val="lv-LV"/>
              </w:rPr>
              <w:t>ā</w:t>
            </w:r>
            <w:r w:rsidRPr="004D0911">
              <w:rPr>
                <w:noProof/>
                <w:lang w:val="lv-LV"/>
              </w:rPr>
              <w:t>m un darba burtnīcām</w:t>
            </w:r>
            <w:r>
              <w:rPr>
                <w:noProof/>
                <w:lang w:val="lv-LV"/>
              </w:rPr>
              <w:t>,</w:t>
            </w:r>
            <w:r w:rsidRPr="004D0911">
              <w:rPr>
                <w:noProof/>
                <w:lang w:val="lv-LV"/>
              </w:rPr>
              <w:t xml:space="preserve">  ar visiem  mācību līdzekļiem. </w:t>
            </w:r>
          </w:p>
          <w:p w:rsidR="001B663B" w:rsidRDefault="001B663B" w:rsidP="00707583">
            <w:pPr>
              <w:jc w:val="both"/>
              <w:rPr>
                <w:noProof/>
                <w:lang w:val="lv-LV"/>
              </w:rPr>
            </w:pPr>
            <w:r w:rsidRPr="004D0911">
              <w:rPr>
                <w:noProof/>
                <w:lang w:val="lv-LV"/>
              </w:rPr>
              <w:t xml:space="preserve">Iegādāta jauna metodiskā literatūra un mācību uzskates materiāli sākumskolai un pirmsskolai. </w:t>
            </w:r>
          </w:p>
          <w:p w:rsidR="001B663B" w:rsidRPr="004D0911" w:rsidRDefault="001B663B" w:rsidP="00707583">
            <w:pPr>
              <w:jc w:val="both"/>
              <w:rPr>
                <w:noProof/>
                <w:lang w:val="lv-LV"/>
              </w:rPr>
            </w:pPr>
            <w:r>
              <w:rPr>
                <w:noProof/>
                <w:lang w:val="lv-LV"/>
              </w:rPr>
              <w:t xml:space="preserve">Iegādāts sporta inventārs. </w:t>
            </w:r>
          </w:p>
        </w:tc>
        <w:tc>
          <w:tcPr>
            <w:tcW w:w="1362" w:type="dxa"/>
          </w:tcPr>
          <w:p w:rsidR="001B663B" w:rsidRPr="004D0911" w:rsidRDefault="001B663B" w:rsidP="00707583">
            <w:pPr>
              <w:jc w:val="both"/>
              <w:rPr>
                <w:bCs/>
                <w:noProof/>
                <w:color w:val="000000"/>
                <w:lang w:val="lv-LV"/>
              </w:rPr>
            </w:pPr>
            <w:r w:rsidRPr="001C070F">
              <w:rPr>
                <w:noProof/>
                <w:lang w:val="lv-LV"/>
              </w:rPr>
              <w:t>Piešķirtais finansējums bija pietiekošs plānoto rezultātu sasniegšanai.</w:t>
            </w:r>
          </w:p>
        </w:tc>
      </w:tr>
      <w:tr w:rsidR="001B663B" w:rsidRPr="00D00685" w:rsidTr="00707583">
        <w:tc>
          <w:tcPr>
            <w:tcW w:w="1953" w:type="dxa"/>
            <w:vMerge/>
            <w:vAlign w:val="center"/>
          </w:tcPr>
          <w:p w:rsidR="001B663B" w:rsidRPr="004D0911" w:rsidRDefault="001B663B" w:rsidP="00707583">
            <w:pPr>
              <w:rPr>
                <w:b/>
                <w:noProof/>
                <w:lang w:val="lv-LV"/>
              </w:rPr>
            </w:pPr>
          </w:p>
        </w:tc>
        <w:tc>
          <w:tcPr>
            <w:tcW w:w="1394" w:type="dxa"/>
            <w:vMerge/>
          </w:tcPr>
          <w:p w:rsidR="001B663B" w:rsidRPr="004D0911" w:rsidRDefault="001B663B" w:rsidP="00707583">
            <w:pPr>
              <w:ind w:right="-106"/>
              <w:rPr>
                <w:bdr w:val="none" w:sz="0" w:space="0" w:color="auto" w:frame="1"/>
                <w:lang w:val="lv-LV"/>
              </w:rPr>
            </w:pPr>
          </w:p>
        </w:tc>
        <w:tc>
          <w:tcPr>
            <w:tcW w:w="1474" w:type="dxa"/>
          </w:tcPr>
          <w:p w:rsidR="001B663B" w:rsidRPr="004D0911" w:rsidRDefault="001B663B" w:rsidP="00707583">
            <w:pPr>
              <w:jc w:val="both"/>
              <w:rPr>
                <w:noProof/>
                <w:lang w:val="lv-LV"/>
              </w:rPr>
            </w:pPr>
            <w:r w:rsidRPr="004D0911">
              <w:rPr>
                <w:noProof/>
                <w:lang w:val="lv-LV"/>
              </w:rPr>
              <w:t>Sakārtota  droša vide.</w:t>
            </w:r>
          </w:p>
          <w:p w:rsidR="001B663B" w:rsidRPr="004D0911" w:rsidRDefault="001B663B" w:rsidP="00707583">
            <w:pPr>
              <w:jc w:val="both"/>
              <w:rPr>
                <w:noProof/>
                <w:highlight w:val="yellow"/>
                <w:lang w:val="lv-LV"/>
              </w:rPr>
            </w:pPr>
          </w:p>
          <w:p w:rsidR="001B663B" w:rsidRPr="004D0911" w:rsidRDefault="001B663B" w:rsidP="00707583">
            <w:pPr>
              <w:jc w:val="both"/>
              <w:rPr>
                <w:noProof/>
                <w:highlight w:val="yellow"/>
                <w:lang w:val="lv-LV"/>
              </w:rPr>
            </w:pPr>
          </w:p>
          <w:p w:rsidR="001B663B" w:rsidRPr="004D0911" w:rsidRDefault="001B663B" w:rsidP="00707583">
            <w:pPr>
              <w:jc w:val="both"/>
              <w:rPr>
                <w:noProof/>
                <w:highlight w:val="yellow"/>
                <w:lang w:val="lv-LV"/>
              </w:rPr>
            </w:pPr>
          </w:p>
        </w:tc>
        <w:tc>
          <w:tcPr>
            <w:tcW w:w="3567" w:type="dxa"/>
          </w:tcPr>
          <w:p w:rsidR="001B663B" w:rsidRDefault="001B663B" w:rsidP="00707583">
            <w:pPr>
              <w:jc w:val="both"/>
              <w:rPr>
                <w:noProof/>
                <w:lang w:val="lv-LV"/>
              </w:rPr>
            </w:pPr>
            <w:r w:rsidRPr="004D0911">
              <w:rPr>
                <w:noProof/>
                <w:lang w:val="lv-LV"/>
              </w:rPr>
              <w:t xml:space="preserve">Veikts visu skolas telpu kosmētiskais remonts,  </w:t>
            </w:r>
            <w:r>
              <w:rPr>
                <w:noProof/>
                <w:lang w:val="lv-LV"/>
              </w:rPr>
              <w:t>tika veikta bēniņu siltināšana.</w:t>
            </w:r>
            <w:r w:rsidRPr="004D0911">
              <w:rPr>
                <w:noProof/>
                <w:lang w:val="lv-LV"/>
              </w:rPr>
              <w:t xml:space="preserve"> </w:t>
            </w:r>
          </w:p>
          <w:p w:rsidR="001B663B" w:rsidRPr="004D0911" w:rsidRDefault="001B663B" w:rsidP="00707583">
            <w:pPr>
              <w:jc w:val="both"/>
              <w:rPr>
                <w:noProof/>
                <w:lang w:val="lv-LV"/>
              </w:rPr>
            </w:pPr>
            <w:r w:rsidRPr="004D0911">
              <w:rPr>
                <w:noProof/>
                <w:lang w:val="lv-LV"/>
              </w:rPr>
              <w:t>Nomainītas mēbeles mākslas, logop</w:t>
            </w:r>
            <w:r>
              <w:rPr>
                <w:noProof/>
                <w:lang w:val="lv-LV"/>
              </w:rPr>
              <w:t>ē</w:t>
            </w:r>
            <w:r w:rsidRPr="004D0911">
              <w:rPr>
                <w:noProof/>
                <w:lang w:val="lv-LV"/>
              </w:rPr>
              <w:t>da un administrācijas kabin</w:t>
            </w:r>
            <w:r>
              <w:rPr>
                <w:noProof/>
                <w:lang w:val="lv-LV"/>
              </w:rPr>
              <w:t>e</w:t>
            </w:r>
            <w:r w:rsidRPr="004D0911">
              <w:rPr>
                <w:noProof/>
                <w:lang w:val="lv-LV"/>
              </w:rPr>
              <w:t xml:space="preserve">tos. </w:t>
            </w:r>
          </w:p>
          <w:p w:rsidR="001B663B" w:rsidRPr="00150828" w:rsidRDefault="001B663B" w:rsidP="00707583">
            <w:pPr>
              <w:jc w:val="both"/>
              <w:rPr>
                <w:noProof/>
                <w:lang w:val="lv-LV"/>
              </w:rPr>
            </w:pPr>
            <w:r w:rsidRPr="00150828">
              <w:rPr>
                <w:noProof/>
                <w:lang w:val="lv-LV"/>
              </w:rPr>
              <w:t>Skola piedalījās veselīga uztura  ES programmās „Augļi skolai” un  „ Skolas piens”.</w:t>
            </w:r>
          </w:p>
          <w:p w:rsidR="001B663B" w:rsidRPr="00150828" w:rsidRDefault="001B663B" w:rsidP="00707583">
            <w:pPr>
              <w:jc w:val="both"/>
              <w:rPr>
                <w:noProof/>
                <w:lang w:val="lv-LV"/>
              </w:rPr>
            </w:pPr>
            <w:r w:rsidRPr="00150828">
              <w:rPr>
                <w:noProof/>
                <w:lang w:val="lv-LV"/>
              </w:rPr>
              <w:t xml:space="preserve">Skolā strādā atbalsta personāls – logopēde (1sl.) un medmāsa (1sl.). Notiek sadarbība ar pašvaldības psihologu, sociālo darbinieku un  pašvaldības policijas inspektoru. </w:t>
            </w:r>
          </w:p>
          <w:p w:rsidR="001B663B" w:rsidRPr="004D0911" w:rsidRDefault="001B663B" w:rsidP="00707583">
            <w:pPr>
              <w:jc w:val="both"/>
              <w:rPr>
                <w:noProof/>
                <w:lang w:val="lv-LV"/>
              </w:rPr>
            </w:pPr>
            <w:r w:rsidRPr="00150828">
              <w:rPr>
                <w:noProof/>
                <w:lang w:val="lv-LV"/>
              </w:rPr>
              <w:t>Ir skolas autobuss.</w:t>
            </w:r>
          </w:p>
        </w:tc>
        <w:tc>
          <w:tcPr>
            <w:tcW w:w="1362" w:type="dxa"/>
          </w:tcPr>
          <w:p w:rsidR="001B663B" w:rsidRPr="004D0911" w:rsidRDefault="001B663B" w:rsidP="00707583">
            <w:pPr>
              <w:jc w:val="both"/>
              <w:rPr>
                <w:bCs/>
                <w:noProof/>
                <w:color w:val="000000"/>
                <w:lang w:val="lv-LV"/>
              </w:rPr>
            </w:pPr>
            <w:r w:rsidRPr="001C070F">
              <w:rPr>
                <w:noProof/>
                <w:lang w:val="lv-LV"/>
              </w:rPr>
              <w:t>Piešķirtais finansējums bija pietiekošs plānoto rezultātu sasniegšanai.</w:t>
            </w:r>
          </w:p>
        </w:tc>
      </w:tr>
      <w:tr w:rsidR="001B663B" w:rsidRPr="00D00685" w:rsidTr="00707583">
        <w:tc>
          <w:tcPr>
            <w:tcW w:w="1953" w:type="dxa"/>
            <w:vMerge/>
            <w:vAlign w:val="center"/>
          </w:tcPr>
          <w:p w:rsidR="001B663B" w:rsidRPr="004D0911" w:rsidRDefault="001B663B" w:rsidP="00707583">
            <w:pPr>
              <w:pStyle w:val="BodyTextIndent2"/>
              <w:jc w:val="left"/>
              <w:rPr>
                <w:b/>
                <w:noProof/>
                <w:sz w:val="20"/>
              </w:rPr>
            </w:pPr>
          </w:p>
        </w:tc>
        <w:tc>
          <w:tcPr>
            <w:tcW w:w="1394" w:type="dxa"/>
            <w:vMerge/>
          </w:tcPr>
          <w:p w:rsidR="001B663B" w:rsidRPr="004D0911" w:rsidRDefault="001B663B" w:rsidP="00707583">
            <w:pPr>
              <w:ind w:right="-106"/>
              <w:rPr>
                <w:bdr w:val="none" w:sz="0" w:space="0" w:color="auto" w:frame="1"/>
                <w:lang w:val="lv-LV"/>
              </w:rPr>
            </w:pPr>
          </w:p>
        </w:tc>
        <w:tc>
          <w:tcPr>
            <w:tcW w:w="1474" w:type="dxa"/>
          </w:tcPr>
          <w:p w:rsidR="001B663B" w:rsidRPr="004D0911" w:rsidRDefault="001B663B" w:rsidP="00707583">
            <w:pPr>
              <w:jc w:val="both"/>
              <w:rPr>
                <w:noProof/>
                <w:lang w:val="lv-LV"/>
              </w:rPr>
            </w:pPr>
            <w:r w:rsidRPr="004D0911">
              <w:rPr>
                <w:noProof/>
                <w:lang w:val="lv-LV"/>
              </w:rPr>
              <w:t>Pedagoģiskā procesa organizēšanā iesaistīti profesionāli kadri</w:t>
            </w:r>
            <w:r>
              <w:rPr>
                <w:noProof/>
                <w:lang w:val="lv-LV"/>
              </w:rPr>
              <w:t>.</w:t>
            </w:r>
          </w:p>
        </w:tc>
        <w:tc>
          <w:tcPr>
            <w:tcW w:w="3567" w:type="dxa"/>
          </w:tcPr>
          <w:p w:rsidR="001B663B" w:rsidRPr="004D0911" w:rsidRDefault="001B663B" w:rsidP="00707583">
            <w:pPr>
              <w:jc w:val="both"/>
              <w:rPr>
                <w:noProof/>
                <w:lang w:val="lv-LV"/>
              </w:rPr>
            </w:pPr>
            <w:r w:rsidRPr="004D0911">
              <w:rPr>
                <w:noProof/>
                <w:lang w:val="lv-LV" w:eastAsia="en-US"/>
              </w:rPr>
              <w:t xml:space="preserve">Skolas pedagogi </w:t>
            </w:r>
            <w:r w:rsidRPr="00150828">
              <w:rPr>
                <w:noProof/>
                <w:lang w:val="lv-LV" w:eastAsia="en-US"/>
              </w:rPr>
              <w:t>izpildīja</w:t>
            </w:r>
            <w:r w:rsidRPr="004D0911">
              <w:rPr>
                <w:noProof/>
                <w:lang w:val="lv-LV" w:eastAsia="en-US"/>
              </w:rPr>
              <w:t xml:space="preserve"> viņiem izvirzītos uzdevumus, </w:t>
            </w:r>
            <w:r w:rsidRPr="004D0911">
              <w:rPr>
                <w:noProof/>
                <w:lang w:val="lv-LV"/>
              </w:rPr>
              <w:t>veic</w:t>
            </w:r>
            <w:r>
              <w:rPr>
                <w:noProof/>
                <w:lang w:val="lv-LV"/>
              </w:rPr>
              <w:t>a</w:t>
            </w:r>
            <w:r w:rsidRPr="004D0911">
              <w:rPr>
                <w:noProof/>
                <w:lang w:val="lv-LV"/>
              </w:rPr>
              <w:t xml:space="preserve"> savu darbu kvalitatīvi, profesionāli.</w:t>
            </w:r>
          </w:p>
          <w:p w:rsidR="001B663B" w:rsidRPr="004D0911" w:rsidRDefault="001B663B" w:rsidP="00707583">
            <w:pPr>
              <w:jc w:val="both"/>
              <w:rPr>
                <w:noProof/>
                <w:lang w:val="lv-LV" w:eastAsia="en-US"/>
              </w:rPr>
            </w:pPr>
            <w:r w:rsidRPr="004D0911">
              <w:rPr>
                <w:noProof/>
                <w:lang w:val="lv-LV"/>
              </w:rPr>
              <w:t>Visiem pedagogiem ir normatīvu  prasībām atbilstoša izglītība, profesionālās darbības kvalitātes pak</w:t>
            </w:r>
            <w:r>
              <w:rPr>
                <w:noProof/>
                <w:lang w:val="lv-LV"/>
              </w:rPr>
              <w:t>ā</w:t>
            </w:r>
            <w:r w:rsidRPr="004D0911">
              <w:rPr>
                <w:noProof/>
                <w:lang w:val="lv-LV"/>
              </w:rPr>
              <w:t>pes, e</w:t>
            </w:r>
            <w:r w:rsidRPr="004D0911">
              <w:rPr>
                <w:noProof/>
                <w:lang w:val="lv-LV" w:eastAsia="en-US"/>
              </w:rPr>
              <w:t>fektīvi strādā pirmsskolas un sākumskolas skolotāju metodiskās  komisijas.</w:t>
            </w:r>
          </w:p>
          <w:p w:rsidR="001B663B" w:rsidRPr="004D0911" w:rsidRDefault="001B663B" w:rsidP="00707583">
            <w:pPr>
              <w:jc w:val="both"/>
              <w:rPr>
                <w:noProof/>
                <w:lang w:val="lv-LV"/>
              </w:rPr>
            </w:pPr>
            <w:r w:rsidRPr="004D0911">
              <w:rPr>
                <w:noProof/>
                <w:lang w:val="lv-LV"/>
              </w:rPr>
              <w:t>Saskaņā ar skolas pe</w:t>
            </w:r>
            <w:r>
              <w:rPr>
                <w:noProof/>
                <w:lang w:val="lv-LV"/>
              </w:rPr>
              <w:t>dagogu tālākizglītības plānu  94</w:t>
            </w:r>
            <w:r w:rsidRPr="004D0911">
              <w:rPr>
                <w:noProof/>
                <w:lang w:val="lv-LV"/>
              </w:rPr>
              <w:t>% pedagogu apmeklēja tālākizglītības kursus, visi  pedagogi apmeklēja pieredzes apmaiņas seminārus.</w:t>
            </w:r>
            <w:r>
              <w:rPr>
                <w:noProof/>
                <w:lang w:val="lv-LV"/>
              </w:rPr>
              <w:t xml:space="preserve"> 4 skolotājas tālākizglītības kursus apmeklēja Baltkrievijā.</w:t>
            </w:r>
          </w:p>
          <w:p w:rsidR="001B663B" w:rsidRDefault="001B663B" w:rsidP="00707583">
            <w:pPr>
              <w:jc w:val="both"/>
              <w:rPr>
                <w:noProof/>
                <w:lang w:val="lv-LV"/>
              </w:rPr>
            </w:pPr>
            <w:r>
              <w:rPr>
                <w:noProof/>
                <w:lang w:val="lv-LV"/>
              </w:rPr>
              <w:t>7</w:t>
            </w:r>
            <w:r w:rsidRPr="004D0911">
              <w:rPr>
                <w:noProof/>
                <w:lang w:val="lv-LV"/>
              </w:rPr>
              <w:t xml:space="preserve"> pirmsskolas skolotāji turpina mācības augstskolā savā specialitātē</w:t>
            </w:r>
            <w:r>
              <w:rPr>
                <w:noProof/>
                <w:lang w:val="lv-LV"/>
              </w:rPr>
              <w:t>.</w:t>
            </w:r>
          </w:p>
          <w:p w:rsidR="001B663B" w:rsidRPr="004D0911" w:rsidRDefault="001B663B" w:rsidP="00707583">
            <w:pPr>
              <w:jc w:val="both"/>
              <w:rPr>
                <w:noProof/>
                <w:lang w:val="lv-LV"/>
              </w:rPr>
            </w:pPr>
            <w:r>
              <w:rPr>
                <w:noProof/>
                <w:lang w:val="lv-LV"/>
              </w:rPr>
              <w:t>Tika organizēti ārpus darba kultūras pasākumu apmeklēšana skolas darbiniekiem (teātris, muzejs, Nacionālā bibliotēka utt.).</w:t>
            </w:r>
          </w:p>
        </w:tc>
        <w:tc>
          <w:tcPr>
            <w:tcW w:w="1362" w:type="dxa"/>
          </w:tcPr>
          <w:p w:rsidR="001B663B" w:rsidRPr="004D0911" w:rsidRDefault="001B663B" w:rsidP="00707583">
            <w:pPr>
              <w:jc w:val="both"/>
              <w:rPr>
                <w:bCs/>
                <w:noProof/>
                <w:color w:val="000000"/>
                <w:highlight w:val="yellow"/>
                <w:lang w:val="lv-LV"/>
              </w:rPr>
            </w:pPr>
            <w:r w:rsidRPr="001C070F">
              <w:rPr>
                <w:noProof/>
                <w:lang w:val="lv-LV"/>
              </w:rPr>
              <w:t>Piešķirtais finansējums bija pietiekošs plānoto rezultātu sasniegšanai.</w:t>
            </w:r>
          </w:p>
        </w:tc>
      </w:tr>
      <w:tr w:rsidR="001B663B" w:rsidRPr="00D00685" w:rsidTr="00707583">
        <w:tc>
          <w:tcPr>
            <w:tcW w:w="1953" w:type="dxa"/>
            <w:vMerge/>
            <w:vAlign w:val="center"/>
          </w:tcPr>
          <w:p w:rsidR="001B663B" w:rsidRPr="004D0911" w:rsidRDefault="001B663B" w:rsidP="00707583">
            <w:pPr>
              <w:pStyle w:val="BodyTextIndent2"/>
              <w:jc w:val="left"/>
              <w:rPr>
                <w:b/>
                <w:noProof/>
                <w:sz w:val="20"/>
              </w:rPr>
            </w:pPr>
          </w:p>
        </w:tc>
        <w:tc>
          <w:tcPr>
            <w:tcW w:w="1394" w:type="dxa"/>
            <w:vMerge w:val="restart"/>
          </w:tcPr>
          <w:p w:rsidR="001B663B" w:rsidRPr="004D0911" w:rsidRDefault="001B663B" w:rsidP="00707583">
            <w:pPr>
              <w:pStyle w:val="BodyTextIndent2"/>
              <w:shd w:val="clear" w:color="auto" w:fill="FFFFFF"/>
              <w:ind w:right="-106" w:firstLine="0"/>
              <w:jc w:val="left"/>
              <w:rPr>
                <w:sz w:val="20"/>
                <w:bdr w:val="none" w:sz="0" w:space="0" w:color="auto" w:frame="1"/>
              </w:rPr>
            </w:pPr>
            <w:r w:rsidRPr="004D0911">
              <w:rPr>
                <w:sz w:val="20"/>
                <w:bdr w:val="none" w:sz="0" w:space="0" w:color="auto" w:frame="1"/>
              </w:rPr>
              <w:t>Uzlabot mācību sasniegumus ikdienas darbā un valsts pārbaudes darbos, attīstot skolēnu mācīšanās prasmes.</w:t>
            </w:r>
          </w:p>
          <w:p w:rsidR="001B663B" w:rsidRPr="004D0911" w:rsidRDefault="001B663B" w:rsidP="00707583">
            <w:pPr>
              <w:ind w:right="-106"/>
              <w:rPr>
                <w:bdr w:val="none" w:sz="0" w:space="0" w:color="auto" w:frame="1"/>
                <w:lang w:val="lv-LV"/>
              </w:rPr>
            </w:pPr>
            <w:r w:rsidRPr="004D0911">
              <w:rPr>
                <w:bdr w:val="none" w:sz="0" w:space="0" w:color="auto" w:frame="1"/>
                <w:lang w:val="lv-LV"/>
              </w:rPr>
              <w:t>Sekmēt skolēnu mācību sasniegumu dinamiku</w:t>
            </w:r>
            <w:r>
              <w:rPr>
                <w:bdr w:val="none" w:sz="0" w:space="0" w:color="auto" w:frame="1"/>
                <w:lang w:val="lv-LV"/>
              </w:rPr>
              <w:t>.</w:t>
            </w:r>
          </w:p>
        </w:tc>
        <w:tc>
          <w:tcPr>
            <w:tcW w:w="1474" w:type="dxa"/>
          </w:tcPr>
          <w:p w:rsidR="001B663B" w:rsidRPr="004D0911" w:rsidRDefault="001B663B" w:rsidP="00707583">
            <w:pPr>
              <w:ind w:right="-72"/>
              <w:rPr>
                <w:bCs/>
                <w:noProof/>
                <w:color w:val="000000"/>
                <w:lang w:val="lv-LV"/>
              </w:rPr>
            </w:pPr>
            <w:r w:rsidRPr="004D0911">
              <w:rPr>
                <w:bCs/>
                <w:noProof/>
                <w:color w:val="000000"/>
                <w:lang w:val="lv-LV"/>
              </w:rPr>
              <w:t>Ievērojot skolēnu īpašas vajadzības ikdienas darbā</w:t>
            </w:r>
            <w:r>
              <w:rPr>
                <w:bCs/>
                <w:noProof/>
                <w:color w:val="000000"/>
                <w:lang w:val="lv-LV"/>
              </w:rPr>
              <w:t>,</w:t>
            </w:r>
            <w:r w:rsidRPr="004D0911">
              <w:rPr>
                <w:bCs/>
                <w:noProof/>
                <w:color w:val="000000"/>
                <w:lang w:val="lv-LV"/>
              </w:rPr>
              <w:t xml:space="preserve"> tiek sniegts nepieciešamais atbalsts skolēniem ar mācīšanās grūtībām.</w:t>
            </w:r>
          </w:p>
        </w:tc>
        <w:tc>
          <w:tcPr>
            <w:tcW w:w="3567" w:type="dxa"/>
          </w:tcPr>
          <w:p w:rsidR="001B663B" w:rsidRPr="004D0911" w:rsidRDefault="001B663B" w:rsidP="00707583">
            <w:pPr>
              <w:jc w:val="both"/>
              <w:rPr>
                <w:bCs/>
                <w:noProof/>
                <w:color w:val="000000"/>
                <w:lang w:val="lv-LV"/>
              </w:rPr>
            </w:pPr>
            <w:r w:rsidRPr="004D0911">
              <w:rPr>
                <w:bCs/>
                <w:noProof/>
                <w:color w:val="000000"/>
                <w:lang w:val="lv-LV"/>
              </w:rPr>
              <w:t>Diviem sākumskolas skolēniem un vienam pirmsskolas bērnam, kuriem ir grutības mācībās, tika izveidoti atbalsta pasākumu individuāli</w:t>
            </w:r>
            <w:r>
              <w:rPr>
                <w:bCs/>
                <w:noProof/>
                <w:color w:val="000000"/>
                <w:lang w:val="lv-LV"/>
              </w:rPr>
              <w:t>e</w:t>
            </w:r>
            <w:r w:rsidRPr="004D0911">
              <w:rPr>
                <w:bCs/>
                <w:noProof/>
                <w:color w:val="000000"/>
                <w:lang w:val="lv-LV"/>
              </w:rPr>
              <w:t xml:space="preserve"> plāni.</w:t>
            </w:r>
          </w:p>
        </w:tc>
        <w:tc>
          <w:tcPr>
            <w:tcW w:w="1362" w:type="dxa"/>
          </w:tcPr>
          <w:p w:rsidR="001B663B" w:rsidRPr="004D0911" w:rsidRDefault="001B663B" w:rsidP="00707583">
            <w:pPr>
              <w:jc w:val="both"/>
              <w:rPr>
                <w:bCs/>
                <w:noProof/>
                <w:color w:val="000000"/>
                <w:highlight w:val="yellow"/>
                <w:lang w:val="lv-LV"/>
              </w:rPr>
            </w:pPr>
            <w:r w:rsidRPr="001C070F">
              <w:rPr>
                <w:noProof/>
                <w:lang w:val="lv-LV"/>
              </w:rPr>
              <w:t>Piešķirtais finansējums bija pietiekošs plānoto rezultātu sasniegšanai.</w:t>
            </w:r>
          </w:p>
        </w:tc>
      </w:tr>
      <w:tr w:rsidR="001B663B" w:rsidRPr="00D00685" w:rsidTr="00707583">
        <w:tc>
          <w:tcPr>
            <w:tcW w:w="1953" w:type="dxa"/>
            <w:vMerge/>
            <w:vAlign w:val="center"/>
          </w:tcPr>
          <w:p w:rsidR="001B663B" w:rsidRPr="004D0911" w:rsidRDefault="001B663B" w:rsidP="00707583">
            <w:pPr>
              <w:pStyle w:val="BodyTextIndent2"/>
              <w:jc w:val="left"/>
              <w:rPr>
                <w:b/>
                <w:noProof/>
                <w:sz w:val="20"/>
              </w:rPr>
            </w:pPr>
          </w:p>
        </w:tc>
        <w:tc>
          <w:tcPr>
            <w:tcW w:w="1394" w:type="dxa"/>
            <w:vMerge/>
          </w:tcPr>
          <w:p w:rsidR="001B663B" w:rsidRPr="004D0911" w:rsidRDefault="001B663B" w:rsidP="00707583">
            <w:pPr>
              <w:ind w:right="-106"/>
              <w:rPr>
                <w:bdr w:val="none" w:sz="0" w:space="0" w:color="auto" w:frame="1"/>
                <w:lang w:val="lv-LV"/>
              </w:rPr>
            </w:pPr>
          </w:p>
        </w:tc>
        <w:tc>
          <w:tcPr>
            <w:tcW w:w="1474" w:type="dxa"/>
          </w:tcPr>
          <w:p w:rsidR="001B663B" w:rsidRPr="004D0911" w:rsidRDefault="001B663B" w:rsidP="00707583">
            <w:pPr>
              <w:ind w:left="-110" w:right="-72" w:firstLine="110"/>
              <w:rPr>
                <w:bCs/>
                <w:noProof/>
                <w:color w:val="000000"/>
                <w:lang w:val="lv-LV"/>
              </w:rPr>
            </w:pPr>
            <w:r w:rsidRPr="004D0911">
              <w:rPr>
                <w:noProof/>
                <w:lang w:val="lv-LV"/>
              </w:rPr>
              <w:t xml:space="preserve">Sadarbība ar vecākiem mācību procesa un </w:t>
            </w:r>
            <w:r w:rsidRPr="004D0911">
              <w:rPr>
                <w:noProof/>
                <w:lang w:val="lv-LV"/>
              </w:rPr>
              <w:lastRenderedPageBreak/>
              <w:t>audzināšanas darba uzlabošanā.</w:t>
            </w:r>
          </w:p>
        </w:tc>
        <w:tc>
          <w:tcPr>
            <w:tcW w:w="3567" w:type="dxa"/>
          </w:tcPr>
          <w:p w:rsidR="001B663B" w:rsidRPr="004D0911" w:rsidRDefault="001B663B" w:rsidP="00707583">
            <w:pPr>
              <w:jc w:val="both"/>
              <w:rPr>
                <w:bCs/>
                <w:noProof/>
                <w:color w:val="000000"/>
                <w:lang w:val="lv-LV"/>
              </w:rPr>
            </w:pPr>
            <w:r w:rsidRPr="004D0911">
              <w:rPr>
                <w:bCs/>
                <w:noProof/>
                <w:color w:val="000000"/>
                <w:lang w:val="lv-LV"/>
              </w:rPr>
              <w:lastRenderedPageBreak/>
              <w:t>Skolā regulāri notiek vecāku sapulces, vecāku dienas, tika organizēta izglītojo</w:t>
            </w:r>
            <w:r>
              <w:rPr>
                <w:bCs/>
                <w:noProof/>
                <w:color w:val="000000"/>
                <w:lang w:val="lv-LV"/>
              </w:rPr>
              <w:t xml:space="preserve">ša </w:t>
            </w:r>
            <w:r w:rsidRPr="004D0911">
              <w:rPr>
                <w:bCs/>
                <w:noProof/>
                <w:color w:val="000000"/>
                <w:lang w:val="lv-LV"/>
              </w:rPr>
              <w:t xml:space="preserve"> psiholoģ</w:t>
            </w:r>
            <w:r>
              <w:rPr>
                <w:bCs/>
                <w:noProof/>
                <w:color w:val="000000"/>
                <w:lang w:val="lv-LV"/>
              </w:rPr>
              <w:t>es</w:t>
            </w:r>
            <w:r w:rsidRPr="004D0911">
              <w:rPr>
                <w:bCs/>
                <w:noProof/>
                <w:color w:val="000000"/>
                <w:lang w:val="lv-LV"/>
              </w:rPr>
              <w:t xml:space="preserve"> lekcija, </w:t>
            </w:r>
            <w:r w:rsidRPr="004D0911">
              <w:rPr>
                <w:noProof/>
                <w:lang w:val="lv-LV"/>
              </w:rPr>
              <w:t>noti</w:t>
            </w:r>
            <w:r>
              <w:rPr>
                <w:noProof/>
                <w:lang w:val="lv-LV"/>
              </w:rPr>
              <w:t>ka</w:t>
            </w:r>
            <w:r w:rsidRPr="004D0911">
              <w:rPr>
                <w:noProof/>
                <w:lang w:val="lv-LV"/>
              </w:rPr>
              <w:t xml:space="preserve"> vecāku sapulce topošo pirmklasnieku vecākiem</w:t>
            </w:r>
            <w:r w:rsidRPr="004D0911">
              <w:rPr>
                <w:bCs/>
                <w:noProof/>
                <w:color w:val="000000"/>
                <w:lang w:val="lv-LV"/>
              </w:rPr>
              <w:t>.</w:t>
            </w:r>
          </w:p>
        </w:tc>
        <w:tc>
          <w:tcPr>
            <w:tcW w:w="1362" w:type="dxa"/>
          </w:tcPr>
          <w:p w:rsidR="001B663B" w:rsidRPr="004D0911" w:rsidRDefault="001B663B" w:rsidP="00707583">
            <w:pPr>
              <w:ind w:left="-111" w:right="-183" w:firstLine="111"/>
              <w:rPr>
                <w:bCs/>
                <w:noProof/>
                <w:color w:val="000000"/>
                <w:highlight w:val="yellow"/>
                <w:lang w:val="lv-LV"/>
              </w:rPr>
            </w:pPr>
            <w:r w:rsidRPr="001C070F">
              <w:rPr>
                <w:noProof/>
                <w:lang w:val="lv-LV"/>
              </w:rPr>
              <w:t xml:space="preserve">Piešķirtais finansējums bija pietiekošs </w:t>
            </w:r>
            <w:r w:rsidRPr="001C070F">
              <w:rPr>
                <w:noProof/>
                <w:lang w:val="lv-LV"/>
              </w:rPr>
              <w:lastRenderedPageBreak/>
              <w:t>plānoto rezultātu sasniegšanai.</w:t>
            </w:r>
          </w:p>
        </w:tc>
      </w:tr>
      <w:tr w:rsidR="001B663B" w:rsidRPr="00D00685" w:rsidTr="00707583">
        <w:tc>
          <w:tcPr>
            <w:tcW w:w="1953" w:type="dxa"/>
            <w:vMerge/>
            <w:vAlign w:val="center"/>
          </w:tcPr>
          <w:p w:rsidR="001B663B" w:rsidRPr="004D0911" w:rsidRDefault="001B663B" w:rsidP="00707583">
            <w:pPr>
              <w:pStyle w:val="BodyTextIndent2"/>
              <w:jc w:val="left"/>
              <w:rPr>
                <w:b/>
                <w:noProof/>
                <w:sz w:val="20"/>
              </w:rPr>
            </w:pPr>
          </w:p>
        </w:tc>
        <w:tc>
          <w:tcPr>
            <w:tcW w:w="1394" w:type="dxa"/>
            <w:vMerge/>
          </w:tcPr>
          <w:p w:rsidR="001B663B" w:rsidRPr="004D0911" w:rsidRDefault="001B663B" w:rsidP="00707583">
            <w:pPr>
              <w:ind w:right="-106"/>
              <w:rPr>
                <w:bdr w:val="none" w:sz="0" w:space="0" w:color="auto" w:frame="1"/>
                <w:lang w:val="lv-LV"/>
              </w:rPr>
            </w:pPr>
          </w:p>
        </w:tc>
        <w:tc>
          <w:tcPr>
            <w:tcW w:w="1474" w:type="dxa"/>
          </w:tcPr>
          <w:p w:rsidR="001B663B" w:rsidRPr="004D0911" w:rsidRDefault="001B663B" w:rsidP="00707583">
            <w:pPr>
              <w:ind w:left="-110" w:right="-72" w:firstLine="110"/>
              <w:rPr>
                <w:bCs/>
                <w:noProof/>
                <w:color w:val="000000"/>
                <w:lang w:val="lv-LV"/>
              </w:rPr>
            </w:pPr>
            <w:r w:rsidRPr="004D0911">
              <w:rPr>
                <w:bCs/>
                <w:noProof/>
                <w:color w:val="000000"/>
                <w:lang w:val="lv-LV"/>
              </w:rPr>
              <w:t xml:space="preserve">Visos mācību priekšmetos pedagogi turpina veidot skolēnu mācību </w:t>
            </w:r>
            <w:r w:rsidRPr="00150828">
              <w:rPr>
                <w:bCs/>
                <w:noProof/>
                <w:lang w:val="lv-LV"/>
              </w:rPr>
              <w:t>sasniegumu, dinamikas</w:t>
            </w:r>
            <w:r>
              <w:rPr>
                <w:bCs/>
                <w:noProof/>
                <w:lang w:val="lv-LV"/>
              </w:rPr>
              <w:t xml:space="preserve"> </w:t>
            </w:r>
            <w:r w:rsidRPr="00FD1056">
              <w:rPr>
                <w:bCs/>
                <w:noProof/>
                <w:lang w:val="lv-LV"/>
              </w:rPr>
              <w:t>uzskaiti.</w:t>
            </w:r>
          </w:p>
        </w:tc>
        <w:tc>
          <w:tcPr>
            <w:tcW w:w="3567" w:type="dxa"/>
          </w:tcPr>
          <w:p w:rsidR="001B663B" w:rsidRPr="004D0911" w:rsidRDefault="001B663B" w:rsidP="00707583">
            <w:pPr>
              <w:jc w:val="both"/>
              <w:rPr>
                <w:bCs/>
                <w:noProof/>
                <w:color w:val="000000"/>
                <w:lang w:val="lv-LV"/>
              </w:rPr>
            </w:pPr>
            <w:r w:rsidRPr="004D0911">
              <w:rPr>
                <w:bCs/>
                <w:noProof/>
                <w:color w:val="000000"/>
                <w:lang w:val="lv-LV"/>
              </w:rPr>
              <w:t>Priekšmetu skolotāji uzskaita skolēnu sasniegumus, veic dinamikas uzskaiti.  Ar savu pieredzi dalās metodiskās komisijas sanāksmēs. Skolēni tiek iesaistīti savu rez</w:t>
            </w:r>
            <w:r>
              <w:rPr>
                <w:bCs/>
                <w:noProof/>
                <w:color w:val="000000"/>
                <w:lang w:val="lv-LV"/>
              </w:rPr>
              <w:t>u</w:t>
            </w:r>
            <w:r w:rsidRPr="004D0911">
              <w:rPr>
                <w:bCs/>
                <w:noProof/>
                <w:color w:val="000000"/>
                <w:lang w:val="lv-LV"/>
              </w:rPr>
              <w:t>ltātu analīzē, līdz ar to tiek paaugstināta skolēnu atbildība par sasniegto rezultātu.</w:t>
            </w:r>
          </w:p>
        </w:tc>
        <w:tc>
          <w:tcPr>
            <w:tcW w:w="1362" w:type="dxa"/>
          </w:tcPr>
          <w:p w:rsidR="001B663B" w:rsidRPr="004D0911" w:rsidRDefault="001B663B" w:rsidP="00707583">
            <w:pPr>
              <w:jc w:val="both"/>
              <w:rPr>
                <w:bCs/>
                <w:noProof/>
                <w:color w:val="000000"/>
                <w:highlight w:val="yellow"/>
                <w:lang w:val="lv-LV"/>
              </w:rPr>
            </w:pPr>
            <w:r w:rsidRPr="001C070F">
              <w:rPr>
                <w:noProof/>
                <w:lang w:val="lv-LV"/>
              </w:rPr>
              <w:t>Piešķirtais finansējums bija pietiekošs plānoto rezultātu sasniegšanai.</w:t>
            </w:r>
          </w:p>
        </w:tc>
      </w:tr>
      <w:tr w:rsidR="001B663B" w:rsidRPr="00D00685" w:rsidTr="00707583">
        <w:tc>
          <w:tcPr>
            <w:tcW w:w="1953" w:type="dxa"/>
            <w:vMerge/>
            <w:vAlign w:val="center"/>
          </w:tcPr>
          <w:p w:rsidR="001B663B" w:rsidRPr="004D0911" w:rsidRDefault="001B663B" w:rsidP="00707583">
            <w:pPr>
              <w:pStyle w:val="BodyTextIndent2"/>
              <w:jc w:val="left"/>
              <w:rPr>
                <w:b/>
                <w:noProof/>
                <w:sz w:val="20"/>
              </w:rPr>
            </w:pPr>
          </w:p>
        </w:tc>
        <w:tc>
          <w:tcPr>
            <w:tcW w:w="1394" w:type="dxa"/>
            <w:vMerge w:val="restart"/>
          </w:tcPr>
          <w:p w:rsidR="001B663B" w:rsidRPr="004D0911" w:rsidRDefault="001B663B" w:rsidP="00707583">
            <w:pPr>
              <w:pStyle w:val="NormalWeb"/>
              <w:shd w:val="clear" w:color="auto" w:fill="FFFFFF"/>
              <w:spacing w:before="0" w:beforeAutospacing="0" w:after="0" w:afterAutospacing="0"/>
              <w:ind w:left="24" w:right="-106" w:hanging="24"/>
              <w:rPr>
                <w:sz w:val="20"/>
                <w:szCs w:val="20"/>
              </w:rPr>
            </w:pPr>
            <w:r w:rsidRPr="004D0911">
              <w:rPr>
                <w:sz w:val="20"/>
                <w:szCs w:val="20"/>
                <w:bdr w:val="none" w:sz="0" w:space="0" w:color="auto" w:frame="1"/>
              </w:rPr>
              <w:t>Uzlabot katra skolēna individuālo vajadzību uzskaiti un to ievērošanu, uzlabojot mācību priekšmetu skolotāju, klašu audzinātāju un atbalsta personāla sadarbību</w:t>
            </w:r>
            <w:r>
              <w:rPr>
                <w:sz w:val="20"/>
                <w:szCs w:val="20"/>
                <w:bdr w:val="none" w:sz="0" w:space="0" w:color="auto" w:frame="1"/>
              </w:rPr>
              <w:t>.</w:t>
            </w:r>
          </w:p>
        </w:tc>
        <w:tc>
          <w:tcPr>
            <w:tcW w:w="1474" w:type="dxa"/>
          </w:tcPr>
          <w:p w:rsidR="001B663B" w:rsidRPr="00150828" w:rsidRDefault="001B663B" w:rsidP="00707583">
            <w:pPr>
              <w:jc w:val="both"/>
              <w:rPr>
                <w:noProof/>
                <w:lang w:val="lv-LV"/>
              </w:rPr>
            </w:pPr>
            <w:r w:rsidRPr="00150828">
              <w:rPr>
                <w:noProof/>
                <w:lang w:val="lv-LV"/>
              </w:rPr>
              <w:t>Nodrošināta individuālā pieeja  izglītojamiem</w:t>
            </w:r>
            <w:r>
              <w:rPr>
                <w:noProof/>
                <w:lang w:val="lv-LV"/>
              </w:rPr>
              <w:t>.</w:t>
            </w:r>
          </w:p>
          <w:p w:rsidR="001B663B" w:rsidRPr="004D0911" w:rsidRDefault="001B663B" w:rsidP="00707583">
            <w:pPr>
              <w:jc w:val="both"/>
              <w:rPr>
                <w:noProof/>
                <w:highlight w:val="yellow"/>
                <w:lang w:val="lv-LV"/>
              </w:rPr>
            </w:pPr>
          </w:p>
        </w:tc>
        <w:tc>
          <w:tcPr>
            <w:tcW w:w="3567" w:type="dxa"/>
          </w:tcPr>
          <w:p w:rsidR="001B663B" w:rsidRPr="001C070F" w:rsidRDefault="001B663B" w:rsidP="00707583">
            <w:pPr>
              <w:jc w:val="both"/>
              <w:rPr>
                <w:noProof/>
                <w:lang w:val="lv-LV"/>
              </w:rPr>
            </w:pPr>
            <w:r w:rsidRPr="001C070F">
              <w:rPr>
                <w:noProof/>
                <w:lang w:val="lv-LV"/>
              </w:rPr>
              <w:t>Individuālais darbs ar skolēniem tika plānots skolotāju tematiskajos plānos.</w:t>
            </w:r>
          </w:p>
          <w:p w:rsidR="001B663B" w:rsidRPr="00150828" w:rsidRDefault="001B663B" w:rsidP="00707583">
            <w:pPr>
              <w:jc w:val="both"/>
              <w:rPr>
                <w:noProof/>
                <w:sz w:val="16"/>
                <w:szCs w:val="16"/>
                <w:lang w:val="lv-LV"/>
              </w:rPr>
            </w:pPr>
          </w:p>
          <w:p w:rsidR="001B663B" w:rsidRDefault="001B663B" w:rsidP="00707583">
            <w:pPr>
              <w:jc w:val="both"/>
              <w:rPr>
                <w:noProof/>
                <w:lang w:val="lv-LV"/>
              </w:rPr>
            </w:pPr>
            <w:r w:rsidRPr="00150828">
              <w:rPr>
                <w:noProof/>
                <w:lang w:val="lv-LV"/>
              </w:rPr>
              <w:t xml:space="preserve">Skolā ir regulāras  konsultācijas mācību priekšmetos. </w:t>
            </w:r>
          </w:p>
          <w:p w:rsidR="001B663B" w:rsidRPr="001C070F" w:rsidRDefault="001B663B" w:rsidP="00707583">
            <w:pPr>
              <w:jc w:val="both"/>
              <w:rPr>
                <w:noProof/>
                <w:lang w:val="lv-LV"/>
              </w:rPr>
            </w:pPr>
            <w:r>
              <w:rPr>
                <w:noProof/>
                <w:lang w:val="lv-LV"/>
              </w:rPr>
              <w:t>Sākumskolas skolēniem tiek nodrošināta pagarinātas dienas grupa.</w:t>
            </w:r>
          </w:p>
        </w:tc>
        <w:tc>
          <w:tcPr>
            <w:tcW w:w="1362" w:type="dxa"/>
          </w:tcPr>
          <w:p w:rsidR="001B663B" w:rsidRPr="004D0911" w:rsidRDefault="001B663B" w:rsidP="00707583">
            <w:pPr>
              <w:ind w:left="-111" w:right="-183" w:firstLine="111"/>
              <w:rPr>
                <w:bCs/>
                <w:noProof/>
                <w:color w:val="000000"/>
                <w:highlight w:val="yellow"/>
                <w:lang w:val="lv-LV"/>
              </w:rPr>
            </w:pPr>
            <w:r w:rsidRPr="001C070F">
              <w:rPr>
                <w:noProof/>
                <w:lang w:val="lv-LV"/>
              </w:rPr>
              <w:t>Piešķirtais finansējums bija pietiekošs plānoto rezultātu sasniegšanai.</w:t>
            </w:r>
          </w:p>
        </w:tc>
      </w:tr>
      <w:tr w:rsidR="001B663B" w:rsidRPr="00D00685" w:rsidTr="00707583">
        <w:tc>
          <w:tcPr>
            <w:tcW w:w="1953" w:type="dxa"/>
            <w:vMerge/>
            <w:vAlign w:val="center"/>
          </w:tcPr>
          <w:p w:rsidR="001B663B" w:rsidRPr="004D0911" w:rsidRDefault="001B663B" w:rsidP="00707583">
            <w:pPr>
              <w:pStyle w:val="BodyTextIndent2"/>
              <w:jc w:val="left"/>
              <w:rPr>
                <w:b/>
                <w:noProof/>
                <w:sz w:val="20"/>
              </w:rPr>
            </w:pPr>
          </w:p>
        </w:tc>
        <w:tc>
          <w:tcPr>
            <w:tcW w:w="1394" w:type="dxa"/>
            <w:vMerge/>
          </w:tcPr>
          <w:p w:rsidR="001B663B" w:rsidRPr="004D0911" w:rsidRDefault="001B663B" w:rsidP="00707583">
            <w:pPr>
              <w:pStyle w:val="NormalWeb"/>
              <w:shd w:val="clear" w:color="auto" w:fill="FFFFFF"/>
              <w:spacing w:before="0" w:beforeAutospacing="0" w:after="0" w:afterAutospacing="0"/>
              <w:ind w:left="24" w:right="-106" w:hanging="24"/>
              <w:rPr>
                <w:sz w:val="20"/>
                <w:szCs w:val="20"/>
                <w:bdr w:val="none" w:sz="0" w:space="0" w:color="auto" w:frame="1"/>
              </w:rPr>
            </w:pPr>
          </w:p>
        </w:tc>
        <w:tc>
          <w:tcPr>
            <w:tcW w:w="1474" w:type="dxa"/>
          </w:tcPr>
          <w:p w:rsidR="001B663B" w:rsidRPr="00150828" w:rsidRDefault="001B663B" w:rsidP="00707583">
            <w:pPr>
              <w:rPr>
                <w:rStyle w:val="c4"/>
                <w:b/>
                <w:noProof/>
                <w:lang w:val="lv-LV"/>
              </w:rPr>
            </w:pPr>
            <w:r w:rsidRPr="00150828">
              <w:rPr>
                <w:bdr w:val="none" w:sz="0" w:space="0" w:color="auto" w:frame="1"/>
                <w:lang w:val="lv-LV"/>
              </w:rPr>
              <w:t>Paplašināta atbalsta personāla sadarbība ar Mārupes novada diene</w:t>
            </w:r>
            <w:r>
              <w:rPr>
                <w:bdr w:val="none" w:sz="0" w:space="0" w:color="auto" w:frame="1"/>
                <w:lang w:val="lv-LV"/>
              </w:rPr>
              <w:t>stu speciālistiem.</w:t>
            </w:r>
          </w:p>
        </w:tc>
        <w:tc>
          <w:tcPr>
            <w:tcW w:w="3567" w:type="dxa"/>
          </w:tcPr>
          <w:p w:rsidR="001B663B" w:rsidRPr="00150828" w:rsidRDefault="001B663B" w:rsidP="00707583">
            <w:pPr>
              <w:jc w:val="both"/>
              <w:rPr>
                <w:noProof/>
                <w:lang w:val="lv-LV"/>
              </w:rPr>
            </w:pPr>
            <w:r w:rsidRPr="00150828">
              <w:rPr>
                <w:noProof/>
                <w:lang w:val="lv-LV"/>
              </w:rPr>
              <w:t>Pašvaldības policijas inspektori vada izglītojošas sarunas, lekcijas, veic preventī</w:t>
            </w:r>
            <w:r>
              <w:rPr>
                <w:noProof/>
                <w:lang w:val="lv-LV"/>
              </w:rPr>
              <w:t>vu darbu ar izglītojamiem pēc nepieciešamības.</w:t>
            </w:r>
          </w:p>
          <w:p w:rsidR="001B663B" w:rsidRPr="00A854B5" w:rsidRDefault="001B663B" w:rsidP="00707583">
            <w:pPr>
              <w:rPr>
                <w:rStyle w:val="c4"/>
                <w:noProof/>
                <w:sz w:val="16"/>
                <w:szCs w:val="16"/>
                <w:lang w:val="lv-LV"/>
              </w:rPr>
            </w:pPr>
          </w:p>
          <w:p w:rsidR="001B663B" w:rsidRPr="00150828" w:rsidRDefault="001B663B" w:rsidP="00707583">
            <w:pPr>
              <w:rPr>
                <w:rStyle w:val="c4"/>
                <w:b/>
                <w:noProof/>
                <w:lang w:val="lv-LV"/>
              </w:rPr>
            </w:pPr>
            <w:r w:rsidRPr="00150828">
              <w:rPr>
                <w:rStyle w:val="c4"/>
                <w:noProof/>
                <w:lang w:val="lv-LV"/>
              </w:rPr>
              <w:t>Pašvaldības policijas inspektore organizēja  drošības nodarbības „Džimbas skola”  pirmsskolas grupām</w:t>
            </w:r>
            <w:r>
              <w:rPr>
                <w:rStyle w:val="c4"/>
                <w:noProof/>
                <w:lang w:val="lv-LV"/>
              </w:rPr>
              <w:t xml:space="preserve"> un sākumskolai</w:t>
            </w:r>
            <w:r w:rsidRPr="00150828">
              <w:rPr>
                <w:rStyle w:val="c4"/>
                <w:noProof/>
                <w:lang w:val="lv-LV"/>
              </w:rPr>
              <w:t xml:space="preserve">. </w:t>
            </w:r>
          </w:p>
        </w:tc>
        <w:tc>
          <w:tcPr>
            <w:tcW w:w="1362" w:type="dxa"/>
          </w:tcPr>
          <w:p w:rsidR="001B663B" w:rsidRPr="00A854B5" w:rsidRDefault="001B663B" w:rsidP="00707583">
            <w:pPr>
              <w:pStyle w:val="NormalWeb"/>
              <w:shd w:val="clear" w:color="auto" w:fill="FFFFFF"/>
              <w:spacing w:before="0" w:beforeAutospacing="0" w:after="0" w:afterAutospacing="0"/>
              <w:ind w:left="24" w:right="-106" w:hanging="24"/>
              <w:rPr>
                <w:sz w:val="20"/>
                <w:szCs w:val="20"/>
                <w:bdr w:val="none" w:sz="0" w:space="0" w:color="auto" w:frame="1"/>
              </w:rPr>
            </w:pPr>
            <w:r w:rsidRPr="00A854B5">
              <w:rPr>
                <w:noProof/>
                <w:sz w:val="20"/>
                <w:szCs w:val="20"/>
              </w:rPr>
              <w:t>Piešķirtais finansējums bija pietiekošs plānoto rezultātu sasniegšanai</w:t>
            </w:r>
            <w:r>
              <w:rPr>
                <w:noProof/>
                <w:sz w:val="20"/>
                <w:szCs w:val="20"/>
              </w:rPr>
              <w:t>.</w:t>
            </w:r>
          </w:p>
        </w:tc>
      </w:tr>
      <w:tr w:rsidR="001B663B" w:rsidRPr="00D00685" w:rsidTr="00707583">
        <w:tc>
          <w:tcPr>
            <w:tcW w:w="1953" w:type="dxa"/>
            <w:vMerge/>
            <w:vAlign w:val="center"/>
          </w:tcPr>
          <w:p w:rsidR="001B663B" w:rsidRPr="004D0911" w:rsidRDefault="001B663B" w:rsidP="00707583">
            <w:pPr>
              <w:pStyle w:val="BodyTextIndent2"/>
              <w:jc w:val="left"/>
              <w:rPr>
                <w:b/>
                <w:noProof/>
                <w:sz w:val="20"/>
              </w:rPr>
            </w:pPr>
          </w:p>
        </w:tc>
        <w:tc>
          <w:tcPr>
            <w:tcW w:w="1394" w:type="dxa"/>
            <w:vMerge w:val="restart"/>
          </w:tcPr>
          <w:p w:rsidR="001B663B" w:rsidRPr="004D0911" w:rsidRDefault="001B663B" w:rsidP="00707583">
            <w:pPr>
              <w:pStyle w:val="NormalWeb"/>
              <w:shd w:val="clear" w:color="auto" w:fill="FFFFFF"/>
              <w:spacing w:before="0" w:beforeAutospacing="0" w:after="0" w:afterAutospacing="0"/>
              <w:ind w:left="23" w:hanging="23"/>
              <w:jc w:val="both"/>
              <w:rPr>
                <w:sz w:val="20"/>
                <w:szCs w:val="20"/>
                <w:bdr w:val="none" w:sz="0" w:space="0" w:color="auto" w:frame="1"/>
              </w:rPr>
            </w:pPr>
            <w:r w:rsidRPr="004D0911">
              <w:rPr>
                <w:sz w:val="20"/>
                <w:szCs w:val="20"/>
                <w:bdr w:val="none" w:sz="0" w:space="0" w:color="auto" w:frame="1"/>
              </w:rPr>
              <w:t>Atbalstīt talantīgu bērnu izaugsmi.</w:t>
            </w:r>
          </w:p>
        </w:tc>
        <w:tc>
          <w:tcPr>
            <w:tcW w:w="1474" w:type="dxa"/>
          </w:tcPr>
          <w:p w:rsidR="001B663B" w:rsidRPr="00150828" w:rsidRDefault="001B663B" w:rsidP="00707583">
            <w:pPr>
              <w:jc w:val="both"/>
              <w:rPr>
                <w:noProof/>
                <w:lang w:val="lv-LV"/>
              </w:rPr>
            </w:pPr>
            <w:r w:rsidRPr="00150828">
              <w:rPr>
                <w:noProof/>
                <w:lang w:val="lv-LV"/>
              </w:rPr>
              <w:t>Organizēta izglītojamo aktīva dalība konkursos, sporta sacensībās.</w:t>
            </w:r>
          </w:p>
          <w:p w:rsidR="001B663B" w:rsidRPr="00150828" w:rsidRDefault="001B663B" w:rsidP="00707583">
            <w:pPr>
              <w:jc w:val="both"/>
              <w:rPr>
                <w:noProof/>
                <w:lang w:val="lv-LV"/>
              </w:rPr>
            </w:pPr>
          </w:p>
          <w:p w:rsidR="001B663B" w:rsidRPr="00150828" w:rsidRDefault="001B663B" w:rsidP="00707583">
            <w:pPr>
              <w:jc w:val="both"/>
              <w:rPr>
                <w:noProof/>
                <w:lang w:val="lv-LV"/>
              </w:rPr>
            </w:pPr>
          </w:p>
        </w:tc>
        <w:tc>
          <w:tcPr>
            <w:tcW w:w="3567" w:type="dxa"/>
          </w:tcPr>
          <w:p w:rsidR="001B663B" w:rsidRPr="00150828" w:rsidRDefault="001B663B" w:rsidP="00707583">
            <w:pPr>
              <w:jc w:val="both"/>
              <w:rPr>
                <w:b/>
                <w:noProof/>
                <w:lang w:val="lv-LV"/>
              </w:rPr>
            </w:pPr>
            <w:r w:rsidRPr="00150828">
              <w:rPr>
                <w:noProof/>
                <w:lang w:val="lv-LV"/>
              </w:rPr>
              <w:t xml:space="preserve">Izglītojamie piedalījās konkursos: </w:t>
            </w:r>
          </w:p>
          <w:p w:rsidR="001B663B" w:rsidRPr="00150828" w:rsidRDefault="001B663B" w:rsidP="00707583">
            <w:pPr>
              <w:jc w:val="both"/>
              <w:rPr>
                <w:noProof/>
                <w:lang w:val="lv-LV"/>
              </w:rPr>
            </w:pPr>
            <w:r w:rsidRPr="00150828">
              <w:rPr>
                <w:noProof/>
                <w:lang w:val="lv-LV"/>
              </w:rPr>
              <w:t>Pierīgas skatuves runas konkursā „Zvirbulis”, Mārupes novada vokālistu konkursā „Cālis”</w:t>
            </w:r>
            <w:r>
              <w:rPr>
                <w:noProof/>
                <w:lang w:val="lv-LV"/>
              </w:rPr>
              <w:t>, „Mārupes Cālis 2014”</w:t>
            </w:r>
            <w:r w:rsidRPr="00150828">
              <w:rPr>
                <w:noProof/>
                <w:lang w:val="lv-LV"/>
              </w:rPr>
              <w:t>, zīmēšanas konkursos „Tatjanas diena”,</w:t>
            </w:r>
            <w:r w:rsidRPr="00150828">
              <w:rPr>
                <w:lang w:val="lv-LV"/>
              </w:rPr>
              <w:t xml:space="preserve"> „Es dzīvoju pie jūras”, „Olimpisko spēļu logo”, </w:t>
            </w:r>
            <w:r>
              <w:rPr>
                <w:lang w:val="lv-LV"/>
              </w:rPr>
              <w:t xml:space="preserve">Zīmēšanas konkurss </w:t>
            </w:r>
            <w:r w:rsidRPr="00411B18">
              <w:rPr>
                <w:lang w:val="lv-LV"/>
              </w:rPr>
              <w:t>„118</w:t>
            </w:r>
            <w:r>
              <w:rPr>
                <w:lang w:val="lv-LV"/>
              </w:rPr>
              <w:t xml:space="preserve">”. Starptautiskais konkurss „Es esmu pētnieks”, Ģimenes sporta diena. </w:t>
            </w:r>
            <w:r>
              <w:rPr>
                <w:noProof/>
                <w:lang w:val="lv-LV"/>
              </w:rPr>
              <w:t xml:space="preserve">Sākumskolas </w:t>
            </w:r>
            <w:r w:rsidRPr="00150828">
              <w:rPr>
                <w:noProof/>
                <w:lang w:val="lv-LV"/>
              </w:rPr>
              <w:t>un pirmsskolas izglītojamie piedalījās sporta sacensībās vieglatlētikā, peldēšanā, krosā, stafetēs un sporta svētkos, kas tika  rīkoti Pierīgas novadu skolās un Mārupes novada izglītības iestādēs</w:t>
            </w:r>
            <w:r w:rsidRPr="00150828">
              <w:rPr>
                <w:b/>
                <w:noProof/>
                <w:lang w:val="lv-LV"/>
              </w:rPr>
              <w:t xml:space="preserve">, </w:t>
            </w:r>
            <w:r w:rsidRPr="00150828">
              <w:rPr>
                <w:noProof/>
                <w:lang w:val="lv-LV"/>
              </w:rPr>
              <w:t xml:space="preserve">svinīgajā  </w:t>
            </w:r>
            <w:r w:rsidRPr="00150828">
              <w:rPr>
                <w:lang w:val="lv-LV"/>
              </w:rPr>
              <w:t>Adventes koncertā Mārupes kultūras namā un svētku koncertā „Ar vasaru saujā” Jaunmārupē</w:t>
            </w:r>
            <w:r>
              <w:rPr>
                <w:noProof/>
                <w:lang w:val="lv-LV"/>
              </w:rPr>
              <w:t>, skatuves runas konkurss „Edelweiss”, matemātikas olimpiāde „Meridian international shhool”.</w:t>
            </w:r>
          </w:p>
        </w:tc>
        <w:tc>
          <w:tcPr>
            <w:tcW w:w="1362" w:type="dxa"/>
          </w:tcPr>
          <w:p w:rsidR="001B663B" w:rsidRPr="004D0911" w:rsidRDefault="001B663B" w:rsidP="00707583">
            <w:pPr>
              <w:jc w:val="both"/>
              <w:rPr>
                <w:noProof/>
                <w:lang w:val="lv-LV"/>
              </w:rPr>
            </w:pPr>
            <w:r w:rsidRPr="001C070F">
              <w:rPr>
                <w:noProof/>
                <w:lang w:val="lv-LV"/>
              </w:rPr>
              <w:t>Piešķirtais finansējums bija pietiekošs plānoto rezultātu sasniegšanai.</w:t>
            </w:r>
          </w:p>
        </w:tc>
      </w:tr>
      <w:tr w:rsidR="001B663B" w:rsidRPr="00D00685" w:rsidTr="00707583">
        <w:tc>
          <w:tcPr>
            <w:tcW w:w="1953" w:type="dxa"/>
            <w:vMerge/>
            <w:vAlign w:val="center"/>
          </w:tcPr>
          <w:p w:rsidR="001B663B" w:rsidRPr="004D0911" w:rsidRDefault="001B663B" w:rsidP="00707583">
            <w:pPr>
              <w:pStyle w:val="BodyTextIndent2"/>
              <w:jc w:val="left"/>
              <w:rPr>
                <w:b/>
                <w:noProof/>
                <w:sz w:val="20"/>
              </w:rPr>
            </w:pPr>
          </w:p>
        </w:tc>
        <w:tc>
          <w:tcPr>
            <w:tcW w:w="1394" w:type="dxa"/>
            <w:vMerge/>
          </w:tcPr>
          <w:p w:rsidR="001B663B" w:rsidRPr="004D0911" w:rsidRDefault="001B663B" w:rsidP="00707583">
            <w:pPr>
              <w:pStyle w:val="NormalWeb"/>
              <w:shd w:val="clear" w:color="auto" w:fill="FFFFFF"/>
              <w:spacing w:before="0" w:beforeAutospacing="0" w:after="0" w:afterAutospacing="0"/>
              <w:ind w:left="23" w:hanging="23"/>
              <w:jc w:val="both"/>
              <w:rPr>
                <w:sz w:val="20"/>
                <w:szCs w:val="20"/>
                <w:bdr w:val="none" w:sz="0" w:space="0" w:color="auto" w:frame="1"/>
              </w:rPr>
            </w:pPr>
          </w:p>
        </w:tc>
        <w:tc>
          <w:tcPr>
            <w:tcW w:w="1474" w:type="dxa"/>
          </w:tcPr>
          <w:p w:rsidR="001B663B" w:rsidRPr="001C070F" w:rsidRDefault="001B663B" w:rsidP="00707583">
            <w:pPr>
              <w:jc w:val="both"/>
              <w:rPr>
                <w:noProof/>
                <w:lang w:val="lv-LV"/>
              </w:rPr>
            </w:pPr>
            <w:r w:rsidRPr="001C070F">
              <w:rPr>
                <w:noProof/>
                <w:lang w:val="lv-LV"/>
              </w:rPr>
              <w:t>Organizēta interešu izglītības programmu īstenošana.</w:t>
            </w:r>
          </w:p>
          <w:p w:rsidR="001B663B" w:rsidRPr="001C070F" w:rsidRDefault="001B663B" w:rsidP="00707583">
            <w:pPr>
              <w:jc w:val="both"/>
              <w:rPr>
                <w:noProof/>
                <w:lang w:val="lv-LV"/>
              </w:rPr>
            </w:pPr>
          </w:p>
          <w:p w:rsidR="001B663B" w:rsidRPr="001C070F" w:rsidRDefault="001B663B" w:rsidP="00707583">
            <w:pPr>
              <w:jc w:val="both"/>
              <w:rPr>
                <w:noProof/>
                <w:lang w:val="lv-LV"/>
              </w:rPr>
            </w:pPr>
          </w:p>
          <w:p w:rsidR="001B663B" w:rsidRPr="001C070F" w:rsidRDefault="001B663B" w:rsidP="00707583">
            <w:pPr>
              <w:jc w:val="both"/>
              <w:rPr>
                <w:noProof/>
                <w:lang w:val="lv-LV"/>
              </w:rPr>
            </w:pPr>
          </w:p>
        </w:tc>
        <w:tc>
          <w:tcPr>
            <w:tcW w:w="3567" w:type="dxa"/>
          </w:tcPr>
          <w:p w:rsidR="001B663B" w:rsidRPr="001C070F" w:rsidRDefault="001B663B" w:rsidP="00707583">
            <w:pPr>
              <w:jc w:val="both"/>
              <w:rPr>
                <w:noProof/>
                <w:lang w:val="lv-LV"/>
              </w:rPr>
            </w:pPr>
            <w:r w:rsidRPr="001C070F">
              <w:rPr>
                <w:noProof/>
                <w:lang w:val="lv-LV"/>
              </w:rPr>
              <w:t>Skolā strādā interešu izglītības pulciņi: deju pulciņš, datoru pulciņš, angļu valodas pulciņš, novadpētniecības pulciņš, sporta pulciņš, skolas teātris, ritmika, solisti-vokālisti, skolēnu pašpārvalde. Izglītojamiem ir iespēja 1 reizi nedēļā apmeklēt baseinu Jaunmārupes sākumskolā.</w:t>
            </w:r>
          </w:p>
        </w:tc>
        <w:tc>
          <w:tcPr>
            <w:tcW w:w="1362" w:type="dxa"/>
          </w:tcPr>
          <w:p w:rsidR="001B663B" w:rsidRPr="001C070F" w:rsidRDefault="001B663B" w:rsidP="00707583">
            <w:pPr>
              <w:jc w:val="both"/>
              <w:rPr>
                <w:noProof/>
                <w:lang w:val="lv-LV"/>
              </w:rPr>
            </w:pPr>
            <w:r w:rsidRPr="001C070F">
              <w:rPr>
                <w:noProof/>
                <w:lang w:val="lv-LV"/>
              </w:rPr>
              <w:t>Piešķirtais finansējums bija pietiekošs plānoto rezultātu sasniegšanai.</w:t>
            </w:r>
          </w:p>
        </w:tc>
      </w:tr>
      <w:tr w:rsidR="001B663B" w:rsidRPr="00D00685" w:rsidTr="00707583">
        <w:tc>
          <w:tcPr>
            <w:tcW w:w="1953" w:type="dxa"/>
            <w:vMerge/>
            <w:vAlign w:val="center"/>
          </w:tcPr>
          <w:p w:rsidR="001B663B" w:rsidRPr="004D0911" w:rsidRDefault="001B663B" w:rsidP="00707583">
            <w:pPr>
              <w:pStyle w:val="NormalWeb"/>
              <w:spacing w:before="0" w:beforeAutospacing="0" w:after="0" w:afterAutospacing="0"/>
              <w:rPr>
                <w:rStyle w:val="c4"/>
                <w:b/>
                <w:noProof/>
                <w:sz w:val="20"/>
                <w:szCs w:val="20"/>
              </w:rPr>
            </w:pPr>
          </w:p>
        </w:tc>
        <w:tc>
          <w:tcPr>
            <w:tcW w:w="1394" w:type="dxa"/>
            <w:vMerge w:val="restart"/>
          </w:tcPr>
          <w:p w:rsidR="001B663B" w:rsidRPr="004D0911" w:rsidRDefault="001B663B" w:rsidP="00707583">
            <w:pPr>
              <w:ind w:right="-106"/>
              <w:rPr>
                <w:bdr w:val="none" w:sz="0" w:space="0" w:color="auto" w:frame="1"/>
                <w:lang w:val="lv-LV"/>
              </w:rPr>
            </w:pPr>
            <w:r w:rsidRPr="004D0911">
              <w:rPr>
                <w:bdr w:val="none" w:sz="0" w:space="0" w:color="auto" w:frame="1"/>
                <w:lang w:val="lv-LV"/>
              </w:rPr>
              <w:t xml:space="preserve">Pilnveidot skolēnu pētnieciskās darbības pamatu apgūšanu un </w:t>
            </w:r>
            <w:r w:rsidRPr="004D0911">
              <w:rPr>
                <w:bdr w:val="none" w:sz="0" w:space="0" w:color="auto" w:frame="1"/>
                <w:lang w:val="lv-LV"/>
              </w:rPr>
              <w:lastRenderedPageBreak/>
              <w:t>mācību satura saikni ar dzīvi</w:t>
            </w:r>
          </w:p>
          <w:p w:rsidR="001B663B" w:rsidRPr="004D0911" w:rsidRDefault="001B663B" w:rsidP="00707583">
            <w:pPr>
              <w:ind w:right="-106"/>
              <w:rPr>
                <w:bdr w:val="none" w:sz="0" w:space="0" w:color="auto" w:frame="1"/>
                <w:lang w:val="lv-LV"/>
              </w:rPr>
            </w:pPr>
            <w:r w:rsidRPr="004D0911">
              <w:rPr>
                <w:bdr w:val="none" w:sz="0" w:space="0" w:color="auto" w:frame="1"/>
                <w:lang w:val="lv-LV"/>
              </w:rPr>
              <w:t>Mācīt skolēnus mācīties, izmantojot dažādas modernās tehnoloģijas</w:t>
            </w:r>
            <w:r>
              <w:rPr>
                <w:bdr w:val="none" w:sz="0" w:space="0" w:color="auto" w:frame="1"/>
                <w:lang w:val="lv-LV"/>
              </w:rPr>
              <w:t>.</w:t>
            </w:r>
          </w:p>
        </w:tc>
        <w:tc>
          <w:tcPr>
            <w:tcW w:w="1474" w:type="dxa"/>
          </w:tcPr>
          <w:p w:rsidR="001B663B" w:rsidRPr="001C070F" w:rsidRDefault="001B663B" w:rsidP="00707583">
            <w:pPr>
              <w:jc w:val="both"/>
              <w:rPr>
                <w:noProof/>
                <w:lang w:val="lv-LV"/>
              </w:rPr>
            </w:pPr>
            <w:r w:rsidRPr="001C070F">
              <w:rPr>
                <w:noProof/>
                <w:lang w:val="lv-LV"/>
              </w:rPr>
              <w:lastRenderedPageBreak/>
              <w:t xml:space="preserve">Nodrošināta skolas pedagogu sagatavošana pētnieciskās darbības </w:t>
            </w:r>
            <w:r w:rsidRPr="001C070F">
              <w:rPr>
                <w:noProof/>
                <w:lang w:val="lv-LV"/>
              </w:rPr>
              <w:lastRenderedPageBreak/>
              <w:t>organizēšanai klasēs, grupās.</w:t>
            </w:r>
          </w:p>
        </w:tc>
        <w:tc>
          <w:tcPr>
            <w:tcW w:w="3567" w:type="dxa"/>
          </w:tcPr>
          <w:p w:rsidR="001B663B" w:rsidRPr="001C070F" w:rsidRDefault="001B663B" w:rsidP="00707583">
            <w:pPr>
              <w:jc w:val="both"/>
              <w:rPr>
                <w:color w:val="000000"/>
                <w:lang w:val="lv-LV"/>
              </w:rPr>
            </w:pPr>
            <w:r w:rsidRPr="001C070F">
              <w:rPr>
                <w:lang w:val="lv-LV"/>
              </w:rPr>
              <w:lastRenderedPageBreak/>
              <w:t xml:space="preserve">Skolas pedagogiem tika organizēti apmācību semināri </w:t>
            </w:r>
            <w:r w:rsidRPr="001C070F">
              <w:rPr>
                <w:color w:val="000000"/>
                <w:lang w:val="lv-LV"/>
              </w:rPr>
              <w:t>„</w:t>
            </w:r>
            <w:r>
              <w:rPr>
                <w:color w:val="000000"/>
                <w:lang w:val="lv-LV"/>
              </w:rPr>
              <w:t xml:space="preserve">Adaptācijas process pirmsskolā”, „Bērnu tiesību aizsardzības jomā”, </w:t>
            </w:r>
          </w:p>
          <w:p w:rsidR="001B663B" w:rsidRPr="001C070F" w:rsidRDefault="001B663B" w:rsidP="00707583">
            <w:pPr>
              <w:jc w:val="both"/>
              <w:rPr>
                <w:lang w:val="lv-LV"/>
              </w:rPr>
            </w:pPr>
            <w:r w:rsidRPr="001C070F">
              <w:rPr>
                <w:lang w:val="lv-LV"/>
              </w:rPr>
              <w:t xml:space="preserve">Sākumskolas un pirmsskolas izglītojamie veiksmīgi piedalījās starptautiskajā </w:t>
            </w:r>
            <w:r w:rsidRPr="001C070F">
              <w:rPr>
                <w:lang w:val="lv-LV"/>
              </w:rPr>
              <w:lastRenderedPageBreak/>
              <w:t xml:space="preserve">konkursā „Es esmu pētnieks” Minskā: </w:t>
            </w:r>
            <w:r>
              <w:rPr>
                <w:lang w:val="lv-LV"/>
              </w:rPr>
              <w:t xml:space="preserve">Veronika Kazaka, </w:t>
            </w:r>
            <w:proofErr w:type="spellStart"/>
            <w:r>
              <w:rPr>
                <w:lang w:val="lv-LV"/>
              </w:rPr>
              <w:t>Jevdokija</w:t>
            </w:r>
            <w:proofErr w:type="spellEnd"/>
            <w:r>
              <w:rPr>
                <w:lang w:val="lv-LV"/>
              </w:rPr>
              <w:t xml:space="preserve"> </w:t>
            </w:r>
            <w:proofErr w:type="spellStart"/>
            <w:r>
              <w:rPr>
                <w:lang w:val="lv-LV"/>
              </w:rPr>
              <w:t>Romanova</w:t>
            </w:r>
            <w:proofErr w:type="spellEnd"/>
            <w:r w:rsidRPr="001C070F">
              <w:rPr>
                <w:lang w:val="lv-LV"/>
              </w:rPr>
              <w:t xml:space="preserve"> - atzinības raksts</w:t>
            </w:r>
            <w:r>
              <w:rPr>
                <w:lang w:val="lv-LV"/>
              </w:rPr>
              <w:t xml:space="preserve">, Andrejs </w:t>
            </w:r>
            <w:proofErr w:type="spellStart"/>
            <w:r>
              <w:rPr>
                <w:lang w:val="lv-LV"/>
              </w:rPr>
              <w:t>Rosoha</w:t>
            </w:r>
            <w:proofErr w:type="spellEnd"/>
            <w:r>
              <w:rPr>
                <w:lang w:val="lv-LV"/>
              </w:rPr>
              <w:t xml:space="preserve">, </w:t>
            </w:r>
            <w:proofErr w:type="spellStart"/>
            <w:r>
              <w:rPr>
                <w:lang w:val="lv-LV"/>
              </w:rPr>
              <w:t>Aļija</w:t>
            </w:r>
            <w:proofErr w:type="spellEnd"/>
            <w:r>
              <w:rPr>
                <w:lang w:val="lv-LV"/>
              </w:rPr>
              <w:t xml:space="preserve"> </w:t>
            </w:r>
            <w:proofErr w:type="spellStart"/>
            <w:r>
              <w:rPr>
                <w:lang w:val="lv-LV"/>
              </w:rPr>
              <w:t>Jambajeva</w:t>
            </w:r>
            <w:proofErr w:type="spellEnd"/>
            <w:r>
              <w:rPr>
                <w:lang w:val="lv-LV"/>
              </w:rPr>
              <w:t xml:space="preserve">, Anna </w:t>
            </w:r>
            <w:proofErr w:type="spellStart"/>
            <w:r>
              <w:rPr>
                <w:lang w:val="lv-LV"/>
              </w:rPr>
              <w:t>Fursava</w:t>
            </w:r>
            <w:proofErr w:type="spellEnd"/>
            <w:r>
              <w:rPr>
                <w:lang w:val="lv-LV"/>
              </w:rPr>
              <w:t>.</w:t>
            </w:r>
          </w:p>
          <w:p w:rsidR="001B663B" w:rsidRPr="001C070F" w:rsidRDefault="001B663B" w:rsidP="00707583">
            <w:pPr>
              <w:jc w:val="both"/>
              <w:rPr>
                <w:lang w:val="lv-LV"/>
              </w:rPr>
            </w:pPr>
            <w:r w:rsidRPr="001C070F">
              <w:rPr>
                <w:lang w:val="lv-LV"/>
              </w:rPr>
              <w:t>Reizi gadā sākumskolas klasēs un pirmsskolas grupās notiek projektu nedēļa.</w:t>
            </w:r>
            <w:r>
              <w:rPr>
                <w:lang w:val="lv-LV"/>
              </w:rPr>
              <w:t xml:space="preserve"> </w:t>
            </w:r>
          </w:p>
        </w:tc>
        <w:tc>
          <w:tcPr>
            <w:tcW w:w="1362" w:type="dxa"/>
          </w:tcPr>
          <w:p w:rsidR="001B663B" w:rsidRPr="001C070F" w:rsidRDefault="001B663B" w:rsidP="00707583">
            <w:pPr>
              <w:jc w:val="both"/>
              <w:rPr>
                <w:noProof/>
                <w:lang w:val="lv-LV"/>
              </w:rPr>
            </w:pPr>
            <w:r w:rsidRPr="001C070F">
              <w:rPr>
                <w:noProof/>
                <w:lang w:val="lv-LV"/>
              </w:rPr>
              <w:lastRenderedPageBreak/>
              <w:t>Piešķirtais finansējums bija pietiekošs plānoto rezultātu sasniegšanai.</w:t>
            </w:r>
          </w:p>
        </w:tc>
      </w:tr>
      <w:tr w:rsidR="001B663B" w:rsidRPr="00D00685" w:rsidTr="00707583">
        <w:tc>
          <w:tcPr>
            <w:tcW w:w="1953" w:type="dxa"/>
            <w:vMerge/>
            <w:vAlign w:val="center"/>
          </w:tcPr>
          <w:p w:rsidR="001B663B" w:rsidRPr="004D0911" w:rsidRDefault="001B663B" w:rsidP="00707583">
            <w:pPr>
              <w:pStyle w:val="NormalWeb"/>
              <w:spacing w:before="0" w:beforeAutospacing="0" w:after="0" w:afterAutospacing="0"/>
              <w:rPr>
                <w:rStyle w:val="c4"/>
                <w:b/>
                <w:noProof/>
                <w:sz w:val="20"/>
                <w:szCs w:val="20"/>
              </w:rPr>
            </w:pPr>
          </w:p>
        </w:tc>
        <w:tc>
          <w:tcPr>
            <w:tcW w:w="1394" w:type="dxa"/>
            <w:vMerge/>
          </w:tcPr>
          <w:p w:rsidR="001B663B" w:rsidRPr="004D0911" w:rsidRDefault="001B663B" w:rsidP="00707583">
            <w:pPr>
              <w:ind w:right="-106"/>
              <w:rPr>
                <w:bdr w:val="none" w:sz="0" w:space="0" w:color="auto" w:frame="1"/>
                <w:lang w:val="lv-LV"/>
              </w:rPr>
            </w:pPr>
          </w:p>
        </w:tc>
        <w:tc>
          <w:tcPr>
            <w:tcW w:w="1474" w:type="dxa"/>
          </w:tcPr>
          <w:p w:rsidR="001B663B" w:rsidRPr="001C070F" w:rsidRDefault="001B663B" w:rsidP="00707583">
            <w:pPr>
              <w:jc w:val="both"/>
              <w:rPr>
                <w:noProof/>
                <w:lang w:val="lv-LV"/>
              </w:rPr>
            </w:pPr>
            <w:r w:rsidRPr="001C070F">
              <w:rPr>
                <w:bdr w:val="none" w:sz="0" w:space="0" w:color="auto" w:frame="1"/>
                <w:lang w:val="lv-LV"/>
              </w:rPr>
              <w:t>Mācību procesā tiek izmantoti IT, datorklase, digitālie mācību materiāli.</w:t>
            </w:r>
          </w:p>
        </w:tc>
        <w:tc>
          <w:tcPr>
            <w:tcW w:w="3567" w:type="dxa"/>
          </w:tcPr>
          <w:p w:rsidR="001B663B" w:rsidRPr="001C070F" w:rsidRDefault="001B663B" w:rsidP="00707583">
            <w:pPr>
              <w:jc w:val="both"/>
              <w:rPr>
                <w:noProof/>
                <w:lang w:val="lv-LV"/>
              </w:rPr>
            </w:pPr>
            <w:r w:rsidRPr="001C070F">
              <w:rPr>
                <w:noProof/>
                <w:lang w:val="lv-LV"/>
              </w:rPr>
              <w:t xml:space="preserve"> Datorklase tika izmantota atbilstoši skolotāju izstrādātajam nodarbību plānām. </w:t>
            </w:r>
          </w:p>
          <w:p w:rsidR="001B663B" w:rsidRPr="001C070F" w:rsidRDefault="001B663B" w:rsidP="00707583">
            <w:pPr>
              <w:jc w:val="both"/>
              <w:rPr>
                <w:noProof/>
                <w:lang w:val="lv-LV"/>
              </w:rPr>
            </w:pPr>
            <w:r>
              <w:rPr>
                <w:noProof/>
                <w:lang w:val="lv-LV"/>
              </w:rPr>
              <w:t>Tika iegādāti divi datori priekš administrācijas.</w:t>
            </w:r>
          </w:p>
        </w:tc>
        <w:tc>
          <w:tcPr>
            <w:tcW w:w="1362" w:type="dxa"/>
          </w:tcPr>
          <w:p w:rsidR="001B663B" w:rsidRPr="001C070F" w:rsidRDefault="001B663B" w:rsidP="00707583">
            <w:pPr>
              <w:jc w:val="both"/>
              <w:rPr>
                <w:noProof/>
                <w:lang w:val="lv-LV"/>
              </w:rPr>
            </w:pPr>
            <w:r w:rsidRPr="001C070F">
              <w:rPr>
                <w:noProof/>
                <w:lang w:val="lv-LV"/>
              </w:rPr>
              <w:t>Piešķirtais finansējums bija pietiekošs plānoto rezultātu sasniegšanai.</w:t>
            </w:r>
          </w:p>
        </w:tc>
      </w:tr>
      <w:tr w:rsidR="001B663B" w:rsidRPr="00D00685" w:rsidTr="00707583">
        <w:tc>
          <w:tcPr>
            <w:tcW w:w="1953" w:type="dxa"/>
            <w:vMerge/>
            <w:vAlign w:val="center"/>
          </w:tcPr>
          <w:p w:rsidR="001B663B" w:rsidRPr="004D0911" w:rsidRDefault="001B663B" w:rsidP="00707583">
            <w:pPr>
              <w:pStyle w:val="NormalWeb"/>
              <w:spacing w:before="0" w:beforeAutospacing="0" w:after="0" w:afterAutospacing="0"/>
              <w:rPr>
                <w:rStyle w:val="c4"/>
                <w:b/>
                <w:noProof/>
                <w:sz w:val="20"/>
                <w:szCs w:val="20"/>
              </w:rPr>
            </w:pPr>
          </w:p>
        </w:tc>
        <w:tc>
          <w:tcPr>
            <w:tcW w:w="1394" w:type="dxa"/>
            <w:vMerge w:val="restart"/>
          </w:tcPr>
          <w:p w:rsidR="001B663B" w:rsidRPr="004D0911" w:rsidRDefault="001B663B" w:rsidP="00707583">
            <w:pPr>
              <w:pStyle w:val="NormalWeb"/>
              <w:shd w:val="clear" w:color="auto" w:fill="FFFFFF"/>
              <w:tabs>
                <w:tab w:val="left" w:pos="0"/>
              </w:tabs>
              <w:spacing w:before="0" w:beforeAutospacing="0" w:after="0" w:afterAutospacing="0"/>
              <w:ind w:left="23" w:right="-106" w:firstLine="1"/>
              <w:rPr>
                <w:sz w:val="20"/>
                <w:szCs w:val="20"/>
              </w:rPr>
            </w:pPr>
            <w:r w:rsidRPr="004D0911">
              <w:rPr>
                <w:sz w:val="20"/>
                <w:szCs w:val="20"/>
                <w:bdr w:val="none" w:sz="0" w:space="0" w:color="auto" w:frame="1"/>
              </w:rPr>
              <w:t>Stiprināt skolēnu patriotismu un valstisko identitāti, sagaidot Latvijas Republikas proklamēšanas 95.gadadienu.</w:t>
            </w:r>
          </w:p>
        </w:tc>
        <w:tc>
          <w:tcPr>
            <w:tcW w:w="1474" w:type="dxa"/>
          </w:tcPr>
          <w:p w:rsidR="001B663B" w:rsidRPr="001C070F" w:rsidRDefault="001B663B" w:rsidP="00707583">
            <w:pPr>
              <w:jc w:val="both"/>
              <w:rPr>
                <w:noProof/>
                <w:lang w:val="lv-LV"/>
              </w:rPr>
            </w:pPr>
            <w:r w:rsidRPr="001C070F">
              <w:rPr>
                <w:noProof/>
                <w:lang w:val="lv-LV"/>
              </w:rPr>
              <w:t>Skolēnu un pirmsskolas bērnu piedalīšanās Latvijas Republikas  gadadienai veltītajos pasākumos.</w:t>
            </w:r>
          </w:p>
        </w:tc>
        <w:tc>
          <w:tcPr>
            <w:tcW w:w="3567" w:type="dxa"/>
          </w:tcPr>
          <w:p w:rsidR="001B663B" w:rsidRPr="001C070F" w:rsidRDefault="001B663B" w:rsidP="00707583">
            <w:pPr>
              <w:jc w:val="both"/>
              <w:rPr>
                <w:noProof/>
                <w:lang w:val="lv-LV"/>
              </w:rPr>
            </w:pPr>
            <w:r w:rsidRPr="001C070F">
              <w:rPr>
                <w:noProof/>
                <w:lang w:val="lv-LV"/>
              </w:rPr>
              <w:t xml:space="preserve">Tika rīkots Latvijas Republikas  gadadienai veltīts koncerts.  </w:t>
            </w:r>
            <w:r>
              <w:rPr>
                <w:noProof/>
                <w:lang w:val="lv-LV"/>
              </w:rPr>
              <w:t>S</w:t>
            </w:r>
            <w:r w:rsidRPr="001C070F">
              <w:rPr>
                <w:noProof/>
                <w:lang w:val="lv-LV"/>
              </w:rPr>
              <w:t xml:space="preserve">kolas  foajē – pašdarināto </w:t>
            </w:r>
            <w:r>
              <w:rPr>
                <w:noProof/>
                <w:lang w:val="lv-LV"/>
              </w:rPr>
              <w:t xml:space="preserve">auseklīšu izstāde </w:t>
            </w:r>
            <w:r w:rsidRPr="005009F1">
              <w:rPr>
                <w:noProof/>
                <w:lang w:val="lv-LV"/>
              </w:rPr>
              <w:t>„Rīta zvaigzne Latvijai”</w:t>
            </w:r>
            <w:r>
              <w:rPr>
                <w:noProof/>
                <w:lang w:val="lv-LV"/>
              </w:rPr>
              <w:t xml:space="preserve">, </w:t>
            </w:r>
            <w:r w:rsidRPr="00A7263C">
              <w:rPr>
                <w:noProof/>
                <w:lang w:val="lv-LV"/>
              </w:rPr>
              <w:t>skolā nori</w:t>
            </w:r>
            <w:r>
              <w:rPr>
                <w:noProof/>
                <w:lang w:val="lv-LV"/>
              </w:rPr>
              <w:t>sinājās Latviešu valodas nedēļa-</w:t>
            </w:r>
            <w:r w:rsidRPr="00A7263C">
              <w:rPr>
                <w:noProof/>
                <w:lang w:val="lv-LV"/>
              </w:rPr>
              <w:t xml:space="preserve"> Skolēni kopā ar saviem  pedagogiem  veidoja  plakātus un apsveikumus Latvijai  tās 96.dzimšanas dienā.</w:t>
            </w:r>
          </w:p>
        </w:tc>
        <w:tc>
          <w:tcPr>
            <w:tcW w:w="1362" w:type="dxa"/>
          </w:tcPr>
          <w:p w:rsidR="001B663B" w:rsidRPr="001C070F" w:rsidRDefault="001B663B" w:rsidP="00707583">
            <w:pPr>
              <w:jc w:val="both"/>
              <w:rPr>
                <w:noProof/>
                <w:lang w:val="lv-LV"/>
              </w:rPr>
            </w:pPr>
            <w:r w:rsidRPr="001C070F">
              <w:rPr>
                <w:noProof/>
                <w:lang w:val="lv-LV"/>
              </w:rPr>
              <w:t>Piešķirtais finansējums bija pietiekošs plānoto rezultātu sasniegšanai.</w:t>
            </w:r>
          </w:p>
        </w:tc>
      </w:tr>
      <w:tr w:rsidR="001B663B" w:rsidRPr="00D00685" w:rsidTr="00707583">
        <w:tc>
          <w:tcPr>
            <w:tcW w:w="1953" w:type="dxa"/>
            <w:vMerge/>
            <w:vAlign w:val="center"/>
          </w:tcPr>
          <w:p w:rsidR="001B663B" w:rsidRPr="004D0911" w:rsidRDefault="001B663B" w:rsidP="00707583">
            <w:pPr>
              <w:pStyle w:val="NormalWeb"/>
              <w:spacing w:before="0" w:beforeAutospacing="0" w:after="0" w:afterAutospacing="0"/>
              <w:rPr>
                <w:rStyle w:val="c4"/>
                <w:b/>
                <w:noProof/>
                <w:sz w:val="20"/>
                <w:szCs w:val="20"/>
              </w:rPr>
            </w:pPr>
          </w:p>
        </w:tc>
        <w:tc>
          <w:tcPr>
            <w:tcW w:w="1394" w:type="dxa"/>
            <w:vMerge/>
          </w:tcPr>
          <w:p w:rsidR="001B663B" w:rsidRPr="004D0911" w:rsidRDefault="001B663B" w:rsidP="00707583">
            <w:pPr>
              <w:pStyle w:val="NormalWeb"/>
              <w:shd w:val="clear" w:color="auto" w:fill="FFFFFF"/>
              <w:tabs>
                <w:tab w:val="left" w:pos="0"/>
              </w:tabs>
              <w:spacing w:before="0" w:beforeAutospacing="0" w:after="0" w:afterAutospacing="0"/>
              <w:ind w:left="23"/>
              <w:jc w:val="both"/>
              <w:rPr>
                <w:sz w:val="20"/>
                <w:szCs w:val="20"/>
                <w:bdr w:val="none" w:sz="0" w:space="0" w:color="auto" w:frame="1"/>
              </w:rPr>
            </w:pPr>
          </w:p>
        </w:tc>
        <w:tc>
          <w:tcPr>
            <w:tcW w:w="1474" w:type="dxa"/>
          </w:tcPr>
          <w:p w:rsidR="001B663B" w:rsidRPr="001C070F" w:rsidRDefault="001B663B" w:rsidP="00707583">
            <w:pPr>
              <w:jc w:val="both"/>
              <w:rPr>
                <w:noProof/>
                <w:lang w:val="lv-LV"/>
              </w:rPr>
            </w:pPr>
            <w:r w:rsidRPr="001C070F">
              <w:rPr>
                <w:noProof/>
                <w:lang w:val="lv-LV"/>
              </w:rPr>
              <w:t>Apkārtējās vides sakopšana.</w:t>
            </w:r>
          </w:p>
        </w:tc>
        <w:tc>
          <w:tcPr>
            <w:tcW w:w="3567" w:type="dxa"/>
          </w:tcPr>
          <w:p w:rsidR="001B663B" w:rsidRPr="001C070F" w:rsidRDefault="001B663B" w:rsidP="00707583">
            <w:pPr>
              <w:jc w:val="both"/>
              <w:rPr>
                <w:noProof/>
                <w:lang w:val="lv-LV"/>
              </w:rPr>
            </w:pPr>
            <w:r w:rsidRPr="001C070F">
              <w:rPr>
                <w:noProof/>
                <w:lang w:val="lv-LV"/>
              </w:rPr>
              <w:t xml:space="preserve"> Skolēni un pirmsskolas bērni piedalījā</w:t>
            </w:r>
            <w:r>
              <w:rPr>
                <w:noProof/>
                <w:lang w:val="lv-LV"/>
              </w:rPr>
              <w:t>s Lielajā talkā 2014</w:t>
            </w:r>
            <w:r w:rsidRPr="001C070F">
              <w:rPr>
                <w:noProof/>
                <w:lang w:val="lv-LV"/>
              </w:rPr>
              <w:t xml:space="preserve"> – sakārtoja skolas un ciemata teritoriju.  </w:t>
            </w:r>
          </w:p>
        </w:tc>
        <w:tc>
          <w:tcPr>
            <w:tcW w:w="1362" w:type="dxa"/>
          </w:tcPr>
          <w:p w:rsidR="001B663B" w:rsidRPr="004D0911" w:rsidRDefault="001B663B" w:rsidP="00707583">
            <w:pPr>
              <w:ind w:left="-111" w:right="-183" w:firstLine="111"/>
              <w:rPr>
                <w:bCs/>
                <w:noProof/>
                <w:color w:val="000000"/>
                <w:highlight w:val="yellow"/>
                <w:lang w:val="lv-LV"/>
              </w:rPr>
            </w:pPr>
            <w:r w:rsidRPr="001C070F">
              <w:rPr>
                <w:noProof/>
                <w:lang w:val="lv-LV"/>
              </w:rPr>
              <w:t>Piešķirtais finansējums bija pietiekošs plānoto rezultātu sasniegšanai.</w:t>
            </w:r>
          </w:p>
        </w:tc>
      </w:tr>
      <w:tr w:rsidR="001B663B" w:rsidRPr="00D00685" w:rsidTr="00707583">
        <w:tc>
          <w:tcPr>
            <w:tcW w:w="1953" w:type="dxa"/>
            <w:vMerge/>
            <w:vAlign w:val="center"/>
          </w:tcPr>
          <w:p w:rsidR="001B663B" w:rsidRPr="004D0911" w:rsidRDefault="001B663B" w:rsidP="00707583">
            <w:pPr>
              <w:pStyle w:val="NormalWeb"/>
              <w:spacing w:before="0" w:beforeAutospacing="0" w:after="0" w:afterAutospacing="0"/>
              <w:rPr>
                <w:rStyle w:val="c4"/>
                <w:b/>
                <w:noProof/>
                <w:sz w:val="20"/>
                <w:szCs w:val="20"/>
              </w:rPr>
            </w:pPr>
          </w:p>
        </w:tc>
        <w:tc>
          <w:tcPr>
            <w:tcW w:w="1394" w:type="dxa"/>
          </w:tcPr>
          <w:p w:rsidR="001B663B" w:rsidRPr="004D0911" w:rsidRDefault="001B663B" w:rsidP="00707583">
            <w:pPr>
              <w:pStyle w:val="NormalWeb"/>
              <w:shd w:val="clear" w:color="auto" w:fill="FFFFFF"/>
              <w:tabs>
                <w:tab w:val="left" w:pos="0"/>
              </w:tabs>
              <w:spacing w:before="0" w:beforeAutospacing="0" w:after="0" w:afterAutospacing="0"/>
              <w:ind w:left="23"/>
              <w:jc w:val="both"/>
              <w:rPr>
                <w:sz w:val="20"/>
                <w:szCs w:val="20"/>
                <w:bdr w:val="none" w:sz="0" w:space="0" w:color="auto" w:frame="1"/>
              </w:rPr>
            </w:pPr>
            <w:r w:rsidRPr="004D0911">
              <w:rPr>
                <w:sz w:val="20"/>
                <w:szCs w:val="20"/>
                <w:bdr w:val="none" w:sz="0" w:space="0" w:color="auto" w:frame="1"/>
              </w:rPr>
              <w:t>Veicināt dažādu paaudžu komunikāciju un sadarbību</w:t>
            </w:r>
            <w:r>
              <w:rPr>
                <w:sz w:val="20"/>
                <w:szCs w:val="20"/>
                <w:bdr w:val="none" w:sz="0" w:space="0" w:color="auto" w:frame="1"/>
              </w:rPr>
              <w:t>.</w:t>
            </w:r>
          </w:p>
        </w:tc>
        <w:tc>
          <w:tcPr>
            <w:tcW w:w="1474" w:type="dxa"/>
          </w:tcPr>
          <w:p w:rsidR="001B663B" w:rsidRPr="001C070F" w:rsidRDefault="001B663B" w:rsidP="00707583">
            <w:pPr>
              <w:jc w:val="both"/>
              <w:rPr>
                <w:noProof/>
                <w:lang w:val="lv-LV"/>
              </w:rPr>
            </w:pPr>
            <w:r>
              <w:rPr>
                <w:noProof/>
                <w:lang w:val="lv-LV"/>
              </w:rPr>
              <w:t>Realizēta daudzveidīga paaudžu komunikācijas un sadarbības programma.</w:t>
            </w:r>
          </w:p>
        </w:tc>
        <w:tc>
          <w:tcPr>
            <w:tcW w:w="3567" w:type="dxa"/>
          </w:tcPr>
          <w:p w:rsidR="001B663B" w:rsidRDefault="001B663B" w:rsidP="00707583">
            <w:pPr>
              <w:jc w:val="both"/>
              <w:rPr>
                <w:noProof/>
                <w:lang w:val="lv-LV" w:eastAsia="en-US"/>
              </w:rPr>
            </w:pPr>
            <w:r w:rsidRPr="001C070F">
              <w:rPr>
                <w:lang w:val="lv-LV"/>
              </w:rPr>
              <w:t xml:space="preserve">Tika organizēti </w:t>
            </w:r>
            <w:proofErr w:type="spellStart"/>
            <w:r w:rsidRPr="001C070F">
              <w:rPr>
                <w:lang w:val="lv-LV"/>
              </w:rPr>
              <w:t>koppasākumi</w:t>
            </w:r>
            <w:proofErr w:type="spellEnd"/>
            <w:r w:rsidRPr="001C070F">
              <w:rPr>
                <w:lang w:val="lv-LV"/>
              </w:rPr>
              <w:t xml:space="preserve"> bērniem un vecākiem: izstādes „</w:t>
            </w:r>
            <w:r>
              <w:rPr>
                <w:lang w:val="lv-LV"/>
              </w:rPr>
              <w:t>Mīļā aitiņa</w:t>
            </w:r>
            <w:r w:rsidRPr="001C070F">
              <w:rPr>
                <w:lang w:val="lv-LV"/>
              </w:rPr>
              <w:t>”, „Rudens ražas svētki”, „</w:t>
            </w:r>
            <w:r>
              <w:rPr>
                <w:lang w:val="lv-LV"/>
              </w:rPr>
              <w:t>Rīta zvaigzne -Auseklis</w:t>
            </w:r>
            <w:r w:rsidRPr="001C070F">
              <w:rPr>
                <w:lang w:val="lv-LV"/>
              </w:rPr>
              <w:t xml:space="preserve">”, Ģimenes sporta svētki. </w:t>
            </w:r>
          </w:p>
          <w:p w:rsidR="001B663B" w:rsidRPr="001C070F" w:rsidRDefault="001B663B" w:rsidP="00707583">
            <w:pPr>
              <w:jc w:val="both"/>
              <w:rPr>
                <w:noProof/>
                <w:lang w:val="lv-LV" w:eastAsia="en-US"/>
              </w:rPr>
            </w:pPr>
            <w:r>
              <w:rPr>
                <w:noProof/>
                <w:lang w:val="lv-LV" w:eastAsia="en-US"/>
              </w:rPr>
              <w:t>„Olimpiskā diena 2014</w:t>
            </w:r>
            <w:r w:rsidRPr="001C070F">
              <w:rPr>
                <w:noProof/>
                <w:lang w:val="lv-LV" w:eastAsia="en-US"/>
              </w:rPr>
              <w:t>”</w:t>
            </w:r>
            <w:r>
              <w:rPr>
                <w:noProof/>
                <w:lang w:val="lv-LV" w:eastAsia="en-US"/>
              </w:rPr>
              <w:t>, „Raibā oliņa”, pašdarināto sveču izstāde „Svecīte”</w:t>
            </w:r>
          </w:p>
          <w:p w:rsidR="001B663B" w:rsidRPr="001C070F" w:rsidRDefault="001B663B" w:rsidP="00707583">
            <w:pPr>
              <w:jc w:val="both"/>
              <w:rPr>
                <w:noProof/>
                <w:lang w:val="lv-LV" w:eastAsia="en-US"/>
              </w:rPr>
            </w:pPr>
            <w:r w:rsidRPr="001C070F">
              <w:rPr>
                <w:noProof/>
                <w:lang w:val="lv-LV" w:eastAsia="en-US"/>
              </w:rPr>
              <w:t xml:space="preserve">Pirmsskolas grupu audzēkņu un vecāku radošās pēcpusdienas. </w:t>
            </w:r>
          </w:p>
        </w:tc>
        <w:tc>
          <w:tcPr>
            <w:tcW w:w="1362" w:type="dxa"/>
          </w:tcPr>
          <w:p w:rsidR="001B663B" w:rsidRPr="001C070F" w:rsidRDefault="001B663B" w:rsidP="00707583">
            <w:pPr>
              <w:jc w:val="both"/>
              <w:rPr>
                <w:noProof/>
                <w:lang w:val="lv-LV"/>
              </w:rPr>
            </w:pPr>
            <w:r w:rsidRPr="001C070F">
              <w:rPr>
                <w:noProof/>
                <w:lang w:val="lv-LV"/>
              </w:rPr>
              <w:t>Piešķirtais finansējums bija pietiekošs plānoto rezultātu sasniegšanai.</w:t>
            </w:r>
          </w:p>
        </w:tc>
      </w:tr>
      <w:tr w:rsidR="001B663B" w:rsidRPr="00D00685" w:rsidTr="00707583">
        <w:tc>
          <w:tcPr>
            <w:tcW w:w="1953" w:type="dxa"/>
            <w:vMerge/>
          </w:tcPr>
          <w:p w:rsidR="001B663B" w:rsidRPr="004D0911" w:rsidRDefault="001B663B" w:rsidP="00707583">
            <w:pPr>
              <w:rPr>
                <w:rStyle w:val="c4"/>
                <w:b/>
                <w:noProof/>
                <w:lang w:val="lv-LV"/>
              </w:rPr>
            </w:pPr>
          </w:p>
        </w:tc>
        <w:tc>
          <w:tcPr>
            <w:tcW w:w="1394" w:type="dxa"/>
            <w:vMerge w:val="restart"/>
          </w:tcPr>
          <w:p w:rsidR="001B663B" w:rsidRPr="004D0911" w:rsidRDefault="001B663B" w:rsidP="00707583">
            <w:pPr>
              <w:pStyle w:val="BodyTextIndent2"/>
              <w:shd w:val="clear" w:color="auto" w:fill="FFFFFF"/>
              <w:ind w:left="23" w:hanging="23"/>
              <w:jc w:val="left"/>
              <w:rPr>
                <w:sz w:val="20"/>
                <w:bdr w:val="none" w:sz="0" w:space="0" w:color="auto" w:frame="1"/>
              </w:rPr>
            </w:pPr>
            <w:r w:rsidRPr="004D0911">
              <w:rPr>
                <w:sz w:val="20"/>
                <w:bdr w:val="none" w:sz="0" w:space="0" w:color="auto" w:frame="1"/>
              </w:rPr>
              <w:t xml:space="preserve">Rūpēties par skolas prestiža </w:t>
            </w:r>
            <w:proofErr w:type="spellStart"/>
            <w:r w:rsidRPr="004D0911">
              <w:rPr>
                <w:sz w:val="20"/>
                <w:bdr w:val="none" w:sz="0" w:space="0" w:color="auto" w:frame="1"/>
              </w:rPr>
              <w:t>paaugstināša</w:t>
            </w:r>
            <w:proofErr w:type="spellEnd"/>
            <w:r>
              <w:rPr>
                <w:sz w:val="20"/>
                <w:bdr w:val="none" w:sz="0" w:space="0" w:color="auto" w:frame="1"/>
              </w:rPr>
              <w:t>-</w:t>
            </w:r>
            <w:r w:rsidRPr="004D0911">
              <w:rPr>
                <w:sz w:val="20"/>
                <w:bdr w:val="none" w:sz="0" w:space="0" w:color="auto" w:frame="1"/>
              </w:rPr>
              <w:t>n</w:t>
            </w:r>
            <w:r>
              <w:rPr>
                <w:sz w:val="20"/>
                <w:bdr w:val="none" w:sz="0" w:space="0" w:color="auto" w:frame="1"/>
              </w:rPr>
              <w:t>u.</w:t>
            </w:r>
          </w:p>
        </w:tc>
        <w:tc>
          <w:tcPr>
            <w:tcW w:w="1474" w:type="dxa"/>
            <w:vMerge w:val="restart"/>
          </w:tcPr>
          <w:p w:rsidR="001B663B" w:rsidRPr="001C070F" w:rsidRDefault="001B663B" w:rsidP="00707583">
            <w:pPr>
              <w:jc w:val="both"/>
              <w:rPr>
                <w:bCs/>
                <w:noProof/>
                <w:color w:val="000000"/>
                <w:lang w:val="lv-LV"/>
              </w:rPr>
            </w:pPr>
            <w:r w:rsidRPr="001C070F">
              <w:rPr>
                <w:noProof/>
                <w:lang w:val="lv-LV"/>
              </w:rPr>
              <w:t>Sadarbība ar Skultes ciemata iedzīvotājiem</w:t>
            </w:r>
            <w:r>
              <w:rPr>
                <w:noProof/>
                <w:lang w:val="lv-LV"/>
              </w:rPr>
              <w:t>.</w:t>
            </w:r>
            <w:r w:rsidRPr="001C070F">
              <w:rPr>
                <w:noProof/>
                <w:lang w:val="lv-LV"/>
              </w:rPr>
              <w:t xml:space="preserve">  </w:t>
            </w:r>
          </w:p>
        </w:tc>
        <w:tc>
          <w:tcPr>
            <w:tcW w:w="3567" w:type="dxa"/>
          </w:tcPr>
          <w:p w:rsidR="001B663B" w:rsidRPr="001C070F" w:rsidRDefault="001B663B" w:rsidP="00707583">
            <w:pPr>
              <w:jc w:val="both"/>
              <w:rPr>
                <w:bCs/>
                <w:noProof/>
                <w:color w:val="000000"/>
                <w:lang w:val="lv-LV"/>
              </w:rPr>
            </w:pPr>
            <w:r w:rsidRPr="001C070F">
              <w:rPr>
                <w:bCs/>
                <w:noProof/>
                <w:color w:val="000000"/>
                <w:lang w:val="lv-LV"/>
              </w:rPr>
              <w:t xml:space="preserve">Skolas muzeja izveidē tika ieisaistīti Skultes ciemata iedzīvotāji. Skola iesaistījās topošās jaunās Mārupes novada vēstures grāmatas izveidē. </w:t>
            </w:r>
          </w:p>
          <w:p w:rsidR="001B663B" w:rsidRPr="001C070F" w:rsidRDefault="001B663B" w:rsidP="00707583">
            <w:pPr>
              <w:jc w:val="both"/>
              <w:rPr>
                <w:bCs/>
                <w:noProof/>
                <w:color w:val="000000"/>
                <w:lang w:val="lv-LV"/>
              </w:rPr>
            </w:pPr>
            <w:r w:rsidRPr="001C070F">
              <w:rPr>
                <w:bCs/>
                <w:noProof/>
                <w:color w:val="000000"/>
                <w:lang w:val="lv-LV"/>
              </w:rPr>
              <w:t xml:space="preserve">Lielajā talkā skola uzkopa Skultes ciemata galveno ielu no skolas līdz lidostas teritorijai. </w:t>
            </w:r>
          </w:p>
          <w:p w:rsidR="001B663B" w:rsidRDefault="001B663B" w:rsidP="00707583">
            <w:pPr>
              <w:jc w:val="both"/>
              <w:rPr>
                <w:bCs/>
                <w:noProof/>
                <w:color w:val="000000"/>
                <w:lang w:val="lv-LV"/>
              </w:rPr>
            </w:pPr>
            <w:r w:rsidRPr="001C070F">
              <w:rPr>
                <w:bCs/>
                <w:noProof/>
                <w:color w:val="000000"/>
                <w:lang w:val="lv-LV"/>
              </w:rPr>
              <w:t>Tradicionāli tika rīkotas akcija „Muzeju  nakts bibliotēkā”,  sporta sacensības Mārupes novada izglītības iestāžu skolēniem, Olimpiskā diena, Ģimenes sporta diena.  Skola piedalījās Mārupes novada  pasākumā „Ar  vasaru saujā”</w:t>
            </w:r>
            <w:r>
              <w:rPr>
                <w:bCs/>
                <w:noProof/>
                <w:color w:val="000000"/>
                <w:lang w:val="lv-LV"/>
              </w:rPr>
              <w:t>, Skultes Dienas centra atklāšanā, Skultes sporta svētkos 2014.</w:t>
            </w:r>
          </w:p>
          <w:p w:rsidR="001B663B" w:rsidRPr="001C070F" w:rsidRDefault="001B663B" w:rsidP="00707583">
            <w:pPr>
              <w:jc w:val="both"/>
              <w:rPr>
                <w:bCs/>
                <w:noProof/>
                <w:color w:val="000000"/>
                <w:lang w:val="lv-LV"/>
              </w:rPr>
            </w:pPr>
            <w:r>
              <w:rPr>
                <w:bCs/>
                <w:noProof/>
                <w:color w:val="000000"/>
                <w:lang w:val="lv-LV"/>
              </w:rPr>
              <w:t>Skolas organizēts labrarības koncerts „Vecmāmiņu balle”.</w:t>
            </w:r>
          </w:p>
        </w:tc>
        <w:tc>
          <w:tcPr>
            <w:tcW w:w="1362" w:type="dxa"/>
          </w:tcPr>
          <w:p w:rsidR="001B663B" w:rsidRPr="001C070F" w:rsidRDefault="001B663B" w:rsidP="00707583">
            <w:pPr>
              <w:rPr>
                <w:rStyle w:val="c4"/>
                <w:b/>
                <w:noProof/>
                <w:lang w:val="lv-LV"/>
              </w:rPr>
            </w:pPr>
            <w:r w:rsidRPr="001C070F">
              <w:rPr>
                <w:noProof/>
                <w:lang w:val="lv-LV"/>
              </w:rPr>
              <w:t>Piešķirtais finansējums bija pietiekošs plānoto rezultātu sasniegšanai.</w:t>
            </w:r>
          </w:p>
        </w:tc>
      </w:tr>
      <w:tr w:rsidR="001B663B" w:rsidRPr="00D00685" w:rsidTr="00707583">
        <w:tc>
          <w:tcPr>
            <w:tcW w:w="1953" w:type="dxa"/>
            <w:vMerge/>
          </w:tcPr>
          <w:p w:rsidR="001B663B" w:rsidRPr="004D0911" w:rsidRDefault="001B663B" w:rsidP="00707583">
            <w:pPr>
              <w:rPr>
                <w:rStyle w:val="c4"/>
                <w:b/>
                <w:noProof/>
                <w:lang w:val="lv-LV"/>
              </w:rPr>
            </w:pPr>
          </w:p>
        </w:tc>
        <w:tc>
          <w:tcPr>
            <w:tcW w:w="1394" w:type="dxa"/>
            <w:vMerge/>
          </w:tcPr>
          <w:p w:rsidR="001B663B" w:rsidRPr="004D0911" w:rsidRDefault="001B663B" w:rsidP="00707583">
            <w:pPr>
              <w:pStyle w:val="BodyTextIndent2"/>
              <w:shd w:val="clear" w:color="auto" w:fill="FFFFFF"/>
              <w:ind w:left="23" w:right="-106" w:firstLine="0"/>
              <w:jc w:val="left"/>
              <w:rPr>
                <w:sz w:val="20"/>
                <w:bdr w:val="none" w:sz="0" w:space="0" w:color="auto" w:frame="1"/>
              </w:rPr>
            </w:pPr>
          </w:p>
        </w:tc>
        <w:tc>
          <w:tcPr>
            <w:tcW w:w="1474" w:type="dxa"/>
            <w:vMerge/>
          </w:tcPr>
          <w:p w:rsidR="001B663B" w:rsidRPr="001C070F" w:rsidRDefault="001B663B" w:rsidP="00707583">
            <w:pPr>
              <w:jc w:val="both"/>
              <w:rPr>
                <w:bCs/>
                <w:noProof/>
                <w:color w:val="000000"/>
                <w:lang w:val="lv-LV"/>
              </w:rPr>
            </w:pPr>
          </w:p>
        </w:tc>
        <w:tc>
          <w:tcPr>
            <w:tcW w:w="3567" w:type="dxa"/>
          </w:tcPr>
          <w:p w:rsidR="001B663B" w:rsidRPr="00971E85" w:rsidRDefault="001B663B" w:rsidP="00707583">
            <w:pPr>
              <w:jc w:val="both"/>
              <w:rPr>
                <w:noProof/>
                <w:lang w:val="lv-LV"/>
              </w:rPr>
            </w:pPr>
            <w:r w:rsidRPr="001C070F">
              <w:rPr>
                <w:noProof/>
                <w:lang w:val="lv-LV"/>
              </w:rPr>
              <w:t>Skultes ciemata iedzīvotājiem ir iespēja apmeklēt sporta nodarbības (pusaudžu, sieviešu un vīriešu grupas), zīmēšanas pulciņu, vokāla ansambļa nodarbības, skolas bibliotēku.</w:t>
            </w:r>
          </w:p>
        </w:tc>
        <w:tc>
          <w:tcPr>
            <w:tcW w:w="1362" w:type="dxa"/>
          </w:tcPr>
          <w:p w:rsidR="001B663B" w:rsidRPr="004D0911" w:rsidRDefault="001B663B" w:rsidP="00707583">
            <w:pPr>
              <w:ind w:left="-111" w:right="-183" w:firstLine="111"/>
              <w:rPr>
                <w:bCs/>
                <w:noProof/>
                <w:color w:val="000000"/>
                <w:highlight w:val="yellow"/>
                <w:lang w:val="lv-LV"/>
              </w:rPr>
            </w:pPr>
            <w:r w:rsidRPr="001C070F">
              <w:rPr>
                <w:noProof/>
                <w:lang w:val="lv-LV"/>
              </w:rPr>
              <w:t>Piešķirtais finansējums bija pietiekošs plānoto rezultātu sasniegšanai.</w:t>
            </w:r>
          </w:p>
        </w:tc>
      </w:tr>
      <w:tr w:rsidR="001B663B" w:rsidRPr="00D00685" w:rsidTr="00707583">
        <w:tc>
          <w:tcPr>
            <w:tcW w:w="1953" w:type="dxa"/>
            <w:vMerge/>
          </w:tcPr>
          <w:p w:rsidR="001B663B" w:rsidRPr="004D0911" w:rsidRDefault="001B663B" w:rsidP="00707583">
            <w:pPr>
              <w:rPr>
                <w:rStyle w:val="c4"/>
                <w:b/>
                <w:noProof/>
                <w:lang w:val="lv-LV"/>
              </w:rPr>
            </w:pPr>
          </w:p>
        </w:tc>
        <w:tc>
          <w:tcPr>
            <w:tcW w:w="1394" w:type="dxa"/>
            <w:vMerge/>
          </w:tcPr>
          <w:p w:rsidR="001B663B" w:rsidRPr="004D0911" w:rsidRDefault="001B663B" w:rsidP="00707583">
            <w:pPr>
              <w:pStyle w:val="BodyTextIndent2"/>
              <w:shd w:val="clear" w:color="auto" w:fill="FFFFFF"/>
              <w:ind w:left="23" w:right="-106" w:firstLine="0"/>
              <w:jc w:val="left"/>
              <w:rPr>
                <w:sz w:val="20"/>
                <w:bdr w:val="none" w:sz="0" w:space="0" w:color="auto" w:frame="1"/>
              </w:rPr>
            </w:pPr>
          </w:p>
        </w:tc>
        <w:tc>
          <w:tcPr>
            <w:tcW w:w="1474" w:type="dxa"/>
          </w:tcPr>
          <w:p w:rsidR="001B663B" w:rsidRPr="001C070F" w:rsidRDefault="001B663B" w:rsidP="00707583">
            <w:pPr>
              <w:jc w:val="both"/>
              <w:rPr>
                <w:noProof/>
                <w:lang w:val="lv-LV"/>
              </w:rPr>
            </w:pPr>
            <w:r w:rsidRPr="001C070F">
              <w:rPr>
                <w:noProof/>
                <w:lang w:val="lv-LV"/>
              </w:rPr>
              <w:t>Veiksmīga sada</w:t>
            </w:r>
            <w:r>
              <w:rPr>
                <w:noProof/>
                <w:lang w:val="lv-LV"/>
              </w:rPr>
              <w:t xml:space="preserve">rbība ar </w:t>
            </w:r>
            <w:r>
              <w:rPr>
                <w:noProof/>
                <w:lang w:val="lv-LV"/>
              </w:rPr>
              <w:lastRenderedPageBreak/>
              <w:t>plašsaziņas līdzekļiem.</w:t>
            </w:r>
          </w:p>
          <w:p w:rsidR="001B663B" w:rsidRPr="001C070F" w:rsidRDefault="001B663B" w:rsidP="00707583">
            <w:pPr>
              <w:jc w:val="both"/>
              <w:rPr>
                <w:noProof/>
                <w:lang w:val="lv-LV"/>
              </w:rPr>
            </w:pPr>
          </w:p>
          <w:p w:rsidR="001B663B" w:rsidRPr="001C070F" w:rsidRDefault="001B663B" w:rsidP="00707583">
            <w:pPr>
              <w:jc w:val="both"/>
              <w:rPr>
                <w:noProof/>
                <w:lang w:val="lv-LV"/>
              </w:rPr>
            </w:pPr>
          </w:p>
        </w:tc>
        <w:tc>
          <w:tcPr>
            <w:tcW w:w="3567" w:type="dxa"/>
          </w:tcPr>
          <w:p w:rsidR="001B663B" w:rsidRPr="001C070F" w:rsidRDefault="001B663B" w:rsidP="00707583">
            <w:pPr>
              <w:jc w:val="both"/>
              <w:rPr>
                <w:noProof/>
                <w:lang w:val="lv-LV"/>
              </w:rPr>
            </w:pPr>
            <w:r w:rsidRPr="001C070F">
              <w:rPr>
                <w:noProof/>
                <w:lang w:val="lv-LV"/>
              </w:rPr>
              <w:lastRenderedPageBreak/>
              <w:t>Regulāri tika publicēti raksti</w:t>
            </w:r>
          </w:p>
          <w:p w:rsidR="001B663B" w:rsidRPr="001C070F" w:rsidRDefault="001B663B" w:rsidP="00707583">
            <w:pPr>
              <w:jc w:val="both"/>
              <w:rPr>
                <w:noProof/>
                <w:lang w:val="lv-LV"/>
              </w:rPr>
            </w:pPr>
            <w:r w:rsidRPr="001C070F">
              <w:rPr>
                <w:noProof/>
                <w:lang w:val="lv-LV"/>
              </w:rPr>
              <w:lastRenderedPageBreak/>
              <w:t>Laikrakstos</w:t>
            </w:r>
            <w:r>
              <w:rPr>
                <w:noProof/>
                <w:lang w:val="lv-LV"/>
              </w:rPr>
              <w:t xml:space="preserve"> </w:t>
            </w:r>
            <w:r w:rsidRPr="001C070F">
              <w:rPr>
                <w:noProof/>
                <w:lang w:val="lv-LV"/>
              </w:rPr>
              <w:t xml:space="preserve">„Mārupes Vēstis”, „7 Sekretov”, „Vesti Segodņa”, „Izglītība un kultūra”; žurnālā „BALTFORT”.  </w:t>
            </w:r>
          </w:p>
          <w:p w:rsidR="001B663B" w:rsidRPr="001C070F" w:rsidRDefault="001B663B" w:rsidP="00707583">
            <w:pPr>
              <w:jc w:val="both"/>
              <w:rPr>
                <w:noProof/>
                <w:lang w:val="lv-LV"/>
              </w:rPr>
            </w:pPr>
            <w:r w:rsidRPr="001C070F">
              <w:rPr>
                <w:noProof/>
                <w:lang w:val="lv-LV"/>
              </w:rPr>
              <w:t xml:space="preserve">Visas skolas aktualitātes  regulāri tika atspoguļotas   Mārupes novada un skolas mājas lapā. </w:t>
            </w:r>
          </w:p>
        </w:tc>
        <w:tc>
          <w:tcPr>
            <w:tcW w:w="1362" w:type="dxa"/>
          </w:tcPr>
          <w:p w:rsidR="001B663B" w:rsidRPr="001C070F" w:rsidRDefault="001B663B" w:rsidP="00707583">
            <w:pPr>
              <w:jc w:val="both"/>
              <w:rPr>
                <w:rStyle w:val="c4"/>
                <w:noProof/>
                <w:lang w:val="lv-LV"/>
              </w:rPr>
            </w:pPr>
            <w:r w:rsidRPr="001C070F">
              <w:rPr>
                <w:noProof/>
                <w:lang w:val="lv-LV"/>
              </w:rPr>
              <w:lastRenderedPageBreak/>
              <w:t xml:space="preserve">Piešķirtais finansējums </w:t>
            </w:r>
            <w:r w:rsidRPr="001C070F">
              <w:rPr>
                <w:noProof/>
                <w:lang w:val="lv-LV"/>
              </w:rPr>
              <w:lastRenderedPageBreak/>
              <w:t>bija pietiekošs plānoto rezultātu sasniegšanai.</w:t>
            </w:r>
          </w:p>
        </w:tc>
      </w:tr>
    </w:tbl>
    <w:p w:rsidR="001B663B" w:rsidRDefault="001B663B" w:rsidP="001B663B">
      <w:pPr>
        <w:jc w:val="both"/>
        <w:rPr>
          <w:noProof/>
          <w:sz w:val="22"/>
          <w:szCs w:val="22"/>
          <w:lang w:val="lv-LV"/>
        </w:rPr>
      </w:pPr>
    </w:p>
    <w:p w:rsidR="001B663B" w:rsidRPr="00B074C3" w:rsidRDefault="001B663B" w:rsidP="001B663B">
      <w:pPr>
        <w:jc w:val="both"/>
        <w:rPr>
          <w:noProof/>
          <w:color w:val="FF0000"/>
          <w:sz w:val="22"/>
          <w:szCs w:val="22"/>
          <w:lang w:val="lv-LV"/>
        </w:rPr>
      </w:pPr>
    </w:p>
    <w:p w:rsidR="00270388" w:rsidRDefault="00270388" w:rsidP="00270388">
      <w:pPr>
        <w:pStyle w:val="c5"/>
        <w:spacing w:after="0" w:afterAutospacing="0"/>
        <w:rPr>
          <w:b/>
          <w:bCs/>
          <w:noProof/>
          <w:spacing w:val="-2"/>
        </w:rPr>
      </w:pPr>
      <w:r>
        <w:rPr>
          <w:b/>
          <w:bCs/>
          <w:noProof/>
          <w:spacing w:val="-2"/>
        </w:rPr>
        <w:t>Jaunmārupes pamatskola</w:t>
      </w:r>
    </w:p>
    <w:p w:rsidR="00270388" w:rsidRDefault="00270388" w:rsidP="00270388">
      <w:pPr>
        <w:jc w:val="both"/>
        <w:rPr>
          <w:noProof/>
          <w:spacing w:val="-2"/>
          <w:sz w:val="24"/>
          <w:szCs w:val="24"/>
          <w:lang w:val="lv-LV"/>
        </w:rPr>
      </w:pPr>
    </w:p>
    <w:p w:rsidR="00270388" w:rsidRPr="005638A8" w:rsidRDefault="00270388" w:rsidP="00270388">
      <w:pPr>
        <w:jc w:val="both"/>
        <w:rPr>
          <w:noProof/>
          <w:color w:val="000000"/>
          <w:spacing w:val="-2"/>
          <w:sz w:val="24"/>
          <w:szCs w:val="24"/>
          <w:lang w:val="lv-LV"/>
        </w:rPr>
      </w:pPr>
      <w:r>
        <w:rPr>
          <w:noProof/>
          <w:spacing w:val="-2"/>
          <w:sz w:val="24"/>
          <w:szCs w:val="24"/>
          <w:lang w:val="lv-LV"/>
        </w:rPr>
        <w:drawing>
          <wp:inline distT="0" distB="0" distL="0" distR="0" wp14:anchorId="089E7AD1" wp14:editId="42DA6065">
            <wp:extent cx="2700148" cy="1800000"/>
            <wp:effectExtent l="0" t="0" r="5080" b="0"/>
            <wp:docPr id="106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40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00148" cy="1800000"/>
                    </a:xfrm>
                    <a:prstGeom prst="rect">
                      <a:avLst/>
                    </a:prstGeom>
                    <a:ln>
                      <a:noFill/>
                    </a:ln>
                    <a:effectLst>
                      <a:softEdge rad="112500"/>
                    </a:effectLst>
                  </pic:spPr>
                </pic:pic>
              </a:graphicData>
            </a:graphic>
          </wp:inline>
        </w:drawing>
      </w:r>
      <w:r>
        <w:rPr>
          <w:noProof/>
          <w:spacing w:val="-2"/>
          <w:sz w:val="24"/>
          <w:szCs w:val="24"/>
          <w:lang w:val="lv-LV"/>
        </w:rPr>
        <w:drawing>
          <wp:inline distT="0" distB="0" distL="0" distR="0" wp14:anchorId="4EB0CC92" wp14:editId="6FA4DA9F">
            <wp:extent cx="2700149" cy="1800000"/>
            <wp:effectExtent l="0" t="0" r="5080" b="0"/>
            <wp:docPr id="1061"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41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00149" cy="1800000"/>
                    </a:xfrm>
                    <a:prstGeom prst="rect">
                      <a:avLst/>
                    </a:prstGeom>
                    <a:ln>
                      <a:noFill/>
                    </a:ln>
                    <a:effectLst>
                      <a:softEdge rad="112500"/>
                    </a:effectLst>
                  </pic:spPr>
                </pic:pic>
              </a:graphicData>
            </a:graphic>
          </wp:inline>
        </w:drawing>
      </w:r>
      <w:r w:rsidRPr="00592A5C">
        <w:rPr>
          <w:noProof/>
          <w:spacing w:val="-2"/>
          <w:sz w:val="24"/>
          <w:szCs w:val="24"/>
          <w:lang w:val="lv-LV"/>
        </w:rPr>
        <w:t>Jaunmārupes sākumskolas finansējums 2014.gadā plānots 3 045 228 EUR, izpilde 2492035 EUR</w:t>
      </w:r>
      <w:r w:rsidRPr="005638A8">
        <w:rPr>
          <w:noProof/>
          <w:spacing w:val="-2"/>
          <w:sz w:val="24"/>
          <w:szCs w:val="24"/>
          <w:lang w:val="lv-LV"/>
        </w:rPr>
        <w:t xml:space="preserve"> jeb </w:t>
      </w:r>
      <w:r>
        <w:rPr>
          <w:noProof/>
          <w:spacing w:val="-2"/>
          <w:sz w:val="24"/>
          <w:szCs w:val="24"/>
          <w:lang w:val="lv-LV"/>
        </w:rPr>
        <w:t>81,83</w:t>
      </w:r>
      <w:r w:rsidRPr="005638A8">
        <w:rPr>
          <w:noProof/>
          <w:spacing w:val="-2"/>
          <w:sz w:val="24"/>
          <w:szCs w:val="24"/>
          <w:lang w:val="lv-LV"/>
        </w:rPr>
        <w:t>% no plānotā.</w:t>
      </w:r>
    </w:p>
    <w:p w:rsidR="00270388" w:rsidRPr="005638A8" w:rsidRDefault="00270388" w:rsidP="00270388">
      <w:pPr>
        <w:jc w:val="both"/>
        <w:rPr>
          <w:noProof/>
          <w:sz w:val="24"/>
          <w:szCs w:val="24"/>
          <w:lang w:val="lv-LV"/>
        </w:rPr>
      </w:pPr>
      <w:r w:rsidRPr="005638A8">
        <w:rPr>
          <w:noProof/>
          <w:sz w:val="24"/>
          <w:szCs w:val="24"/>
          <w:u w:val="single"/>
          <w:lang w:val="lv-LV"/>
        </w:rPr>
        <w:t>Skolas vīzija:</w:t>
      </w:r>
      <w:r w:rsidRPr="005638A8">
        <w:rPr>
          <w:noProof/>
          <w:sz w:val="24"/>
          <w:szCs w:val="24"/>
          <w:lang w:val="lv-LV"/>
        </w:rPr>
        <w:t xml:space="preserve"> Humānas, vispusīgas personības attīstība radošā un drošā vidē. </w:t>
      </w:r>
    </w:p>
    <w:p w:rsidR="00270388" w:rsidRPr="005638A8" w:rsidRDefault="00270388" w:rsidP="00270388">
      <w:pPr>
        <w:jc w:val="both"/>
        <w:rPr>
          <w:rStyle w:val="c1"/>
          <w:noProof/>
          <w:sz w:val="24"/>
          <w:szCs w:val="24"/>
          <w:lang w:val="lv-LV"/>
        </w:rPr>
      </w:pPr>
      <w:r w:rsidRPr="005638A8">
        <w:rPr>
          <w:noProof/>
          <w:sz w:val="24"/>
          <w:szCs w:val="24"/>
          <w:u w:val="single"/>
          <w:lang w:val="lv-LV"/>
        </w:rPr>
        <w:t>Skolas pamatmērķis:</w:t>
      </w:r>
      <w:r w:rsidRPr="005638A8">
        <w:rPr>
          <w:noProof/>
          <w:sz w:val="24"/>
          <w:szCs w:val="24"/>
          <w:lang w:val="lv-LV"/>
        </w:rPr>
        <w:t xml:space="preserve"> </w:t>
      </w:r>
      <w:r w:rsidRPr="005638A8">
        <w:rPr>
          <w:rStyle w:val="c1"/>
          <w:noProof/>
          <w:sz w:val="24"/>
          <w:szCs w:val="24"/>
          <w:lang w:val="lv-LV"/>
        </w:rPr>
        <w:t>Veidot izglītības vidi, organizēt un īstenot izglītības procesu, kas nodrošinātu pirmsskolas programmā un valsts pamatizglītības standartā noteikto mērķu sasniegšanu.</w:t>
      </w:r>
    </w:p>
    <w:p w:rsidR="00270388" w:rsidRPr="001C7859" w:rsidRDefault="00270388" w:rsidP="00270388">
      <w:pPr>
        <w:jc w:val="both"/>
        <w:rPr>
          <w:rStyle w:val="c1"/>
          <w:noProof/>
          <w:sz w:val="22"/>
          <w:szCs w:val="22"/>
          <w:highlight w:val="yellow"/>
          <w:lang w:val="lv-LV" w:eastAsia="en-US"/>
        </w:rPr>
      </w:pPr>
    </w:p>
    <w:tbl>
      <w:tblPr>
        <w:tblW w:w="996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7"/>
        <w:gridCol w:w="1624"/>
        <w:gridCol w:w="1660"/>
        <w:gridCol w:w="3406"/>
        <w:gridCol w:w="1472"/>
      </w:tblGrid>
      <w:tr w:rsidR="00270388" w:rsidRPr="001C7859" w:rsidTr="00707583">
        <w:tc>
          <w:tcPr>
            <w:tcW w:w="1807" w:type="dxa"/>
            <w:tcBorders>
              <w:top w:val="single" w:sz="4" w:space="0" w:color="auto"/>
              <w:left w:val="single" w:sz="4" w:space="0" w:color="auto"/>
              <w:bottom w:val="single" w:sz="4" w:space="0" w:color="auto"/>
              <w:right w:val="single" w:sz="4" w:space="0" w:color="auto"/>
            </w:tcBorders>
            <w:vAlign w:val="center"/>
            <w:hideMark/>
          </w:tcPr>
          <w:p w:rsidR="00270388" w:rsidRPr="005638A8" w:rsidRDefault="00270388" w:rsidP="00707583">
            <w:pPr>
              <w:ind w:hanging="2"/>
              <w:jc w:val="center"/>
              <w:rPr>
                <w:b/>
                <w:bCs/>
                <w:noProof/>
                <w:lang w:val="lv-LV" w:eastAsia="en-US"/>
              </w:rPr>
            </w:pPr>
            <w:r w:rsidRPr="005638A8">
              <w:rPr>
                <w:b/>
                <w:bCs/>
                <w:noProof/>
                <w:lang w:val="lv-LV" w:eastAsia="en-US"/>
              </w:rPr>
              <w:t>Iestādes apraksts, galvenie statistikas dati</w:t>
            </w:r>
          </w:p>
        </w:tc>
        <w:tc>
          <w:tcPr>
            <w:tcW w:w="1624" w:type="dxa"/>
            <w:tcBorders>
              <w:top w:val="single" w:sz="4" w:space="0" w:color="auto"/>
              <w:left w:val="single" w:sz="4" w:space="0" w:color="auto"/>
              <w:bottom w:val="single" w:sz="4" w:space="0" w:color="auto"/>
              <w:right w:val="single" w:sz="4" w:space="0" w:color="auto"/>
            </w:tcBorders>
            <w:vAlign w:val="center"/>
            <w:hideMark/>
          </w:tcPr>
          <w:p w:rsidR="00270388" w:rsidRPr="005638A8" w:rsidRDefault="00270388" w:rsidP="00707583">
            <w:pPr>
              <w:ind w:hanging="2"/>
              <w:jc w:val="center"/>
              <w:rPr>
                <w:b/>
                <w:bCs/>
                <w:noProof/>
                <w:lang w:val="lv-LV" w:eastAsia="en-US"/>
              </w:rPr>
            </w:pPr>
            <w:r w:rsidRPr="005638A8">
              <w:rPr>
                <w:b/>
                <w:bCs/>
                <w:noProof/>
                <w:color w:val="000000"/>
                <w:lang w:val="lv-LV" w:eastAsia="en-US"/>
              </w:rPr>
              <w:t>2014. gada mērķi, galvenās aktivitātes</w:t>
            </w:r>
          </w:p>
        </w:tc>
        <w:tc>
          <w:tcPr>
            <w:tcW w:w="1660" w:type="dxa"/>
            <w:tcBorders>
              <w:top w:val="single" w:sz="4" w:space="0" w:color="auto"/>
              <w:left w:val="single" w:sz="4" w:space="0" w:color="auto"/>
              <w:bottom w:val="single" w:sz="4" w:space="0" w:color="auto"/>
              <w:right w:val="single" w:sz="4" w:space="0" w:color="auto"/>
            </w:tcBorders>
            <w:vAlign w:val="center"/>
            <w:hideMark/>
          </w:tcPr>
          <w:p w:rsidR="00270388" w:rsidRPr="005638A8" w:rsidRDefault="00270388" w:rsidP="00707583">
            <w:pPr>
              <w:spacing w:after="120"/>
              <w:ind w:hanging="2"/>
              <w:jc w:val="center"/>
              <w:rPr>
                <w:b/>
                <w:bCs/>
                <w:noProof/>
                <w:lang w:val="lv-LV" w:eastAsia="en-US"/>
              </w:rPr>
            </w:pPr>
            <w:r w:rsidRPr="005638A8">
              <w:rPr>
                <w:b/>
                <w:bCs/>
                <w:noProof/>
                <w:lang w:val="lv-LV" w:eastAsia="en-US"/>
              </w:rPr>
              <w:t>Veikto darbību rezultāti</w:t>
            </w:r>
          </w:p>
        </w:tc>
        <w:tc>
          <w:tcPr>
            <w:tcW w:w="3406" w:type="dxa"/>
            <w:tcBorders>
              <w:top w:val="single" w:sz="4" w:space="0" w:color="auto"/>
              <w:left w:val="single" w:sz="4" w:space="0" w:color="auto"/>
              <w:bottom w:val="single" w:sz="4" w:space="0" w:color="auto"/>
              <w:right w:val="single" w:sz="4" w:space="0" w:color="auto"/>
            </w:tcBorders>
            <w:vAlign w:val="center"/>
            <w:hideMark/>
          </w:tcPr>
          <w:p w:rsidR="00270388" w:rsidRPr="005638A8" w:rsidRDefault="00270388" w:rsidP="00707583">
            <w:pPr>
              <w:ind w:hanging="2"/>
              <w:jc w:val="center"/>
              <w:rPr>
                <w:b/>
                <w:bCs/>
                <w:noProof/>
                <w:lang w:val="lv-LV" w:eastAsia="en-US"/>
              </w:rPr>
            </w:pPr>
            <w:r w:rsidRPr="005638A8">
              <w:rPr>
                <w:b/>
                <w:bCs/>
                <w:noProof/>
                <w:lang w:val="lv-LV" w:eastAsia="en-US"/>
              </w:rPr>
              <w:t>Sasniegto rezultātu analīze</w:t>
            </w:r>
          </w:p>
        </w:tc>
        <w:tc>
          <w:tcPr>
            <w:tcW w:w="1472" w:type="dxa"/>
            <w:tcBorders>
              <w:top w:val="single" w:sz="4" w:space="0" w:color="auto"/>
              <w:left w:val="single" w:sz="4" w:space="0" w:color="auto"/>
              <w:bottom w:val="single" w:sz="4" w:space="0" w:color="auto"/>
              <w:right w:val="single" w:sz="4" w:space="0" w:color="auto"/>
            </w:tcBorders>
            <w:vAlign w:val="center"/>
            <w:hideMark/>
          </w:tcPr>
          <w:p w:rsidR="00270388" w:rsidRPr="005638A8" w:rsidRDefault="00270388" w:rsidP="00707583">
            <w:pPr>
              <w:ind w:hanging="2"/>
              <w:jc w:val="center"/>
              <w:rPr>
                <w:b/>
                <w:bCs/>
                <w:noProof/>
                <w:lang w:val="lv-LV" w:eastAsia="en-US"/>
              </w:rPr>
            </w:pPr>
            <w:r w:rsidRPr="005638A8">
              <w:rPr>
                <w:b/>
                <w:bCs/>
                <w:noProof/>
                <w:lang w:val="lv-LV" w:eastAsia="en-US"/>
              </w:rPr>
              <w:t>Finanšu efektivitātes novērtējums</w:t>
            </w:r>
          </w:p>
        </w:tc>
      </w:tr>
      <w:tr w:rsidR="00270388" w:rsidRPr="00D00685" w:rsidTr="00707583">
        <w:trPr>
          <w:trHeight w:val="275"/>
        </w:trPr>
        <w:tc>
          <w:tcPr>
            <w:tcW w:w="1807" w:type="dxa"/>
            <w:vMerge w:val="restart"/>
            <w:tcBorders>
              <w:top w:val="single" w:sz="4" w:space="0" w:color="auto"/>
              <w:left w:val="single" w:sz="4" w:space="0" w:color="auto"/>
              <w:bottom w:val="single" w:sz="4" w:space="0" w:color="auto"/>
              <w:right w:val="single" w:sz="4" w:space="0" w:color="auto"/>
            </w:tcBorders>
            <w:hideMark/>
          </w:tcPr>
          <w:p w:rsidR="00270388" w:rsidRPr="00811ADB" w:rsidRDefault="00270388" w:rsidP="00707583">
            <w:pPr>
              <w:ind w:hanging="2"/>
              <w:rPr>
                <w:noProof/>
                <w:lang w:val="lv-LV" w:eastAsia="en-US"/>
              </w:rPr>
            </w:pPr>
            <w:r w:rsidRPr="00811ADB">
              <w:rPr>
                <w:noProof/>
                <w:lang w:val="lv-LV" w:eastAsia="en-US"/>
              </w:rPr>
              <w:t xml:space="preserve">Jaunmārupes pamatskolas direktore ir Iveta Timule. </w:t>
            </w:r>
            <w:r w:rsidRPr="00811ADB">
              <w:rPr>
                <w:b/>
                <w:noProof/>
                <w:lang w:val="lv-LV" w:eastAsia="en-US"/>
              </w:rPr>
              <w:t>Izglītojamo skaits.</w:t>
            </w:r>
            <w:r w:rsidRPr="00811ADB">
              <w:rPr>
                <w:noProof/>
                <w:lang w:val="lv-LV" w:eastAsia="en-US"/>
              </w:rPr>
              <w:t xml:space="preserve"> Skolā mācās bērni no 1.-7.klasei, kopā 17 klašu komplekti, kopā mācās 389 izglītojamie. Skolā darbojas astoņas 12 stundu pirmsskolas grupas, kopā pirmsskolā mācās 166 izglītojamie.</w:t>
            </w:r>
          </w:p>
          <w:p w:rsidR="00270388" w:rsidRPr="00811ADB" w:rsidRDefault="00270388" w:rsidP="00707583">
            <w:pPr>
              <w:ind w:hanging="2"/>
              <w:rPr>
                <w:lang w:val="lv-LV" w:eastAsia="en-US"/>
              </w:rPr>
            </w:pPr>
            <w:r w:rsidRPr="00811ADB">
              <w:rPr>
                <w:noProof/>
                <w:lang w:val="lv-LV" w:eastAsia="en-US"/>
              </w:rPr>
              <w:t xml:space="preserve">Skolā tiek realizētas divas </w:t>
            </w:r>
            <w:r w:rsidRPr="00811ADB">
              <w:rPr>
                <w:b/>
                <w:noProof/>
                <w:lang w:val="lv-LV" w:eastAsia="en-US"/>
              </w:rPr>
              <w:t>izglītības programmas</w:t>
            </w:r>
            <w:r w:rsidRPr="00811ADB">
              <w:rPr>
                <w:noProof/>
                <w:lang w:val="lv-LV" w:eastAsia="en-US"/>
              </w:rPr>
              <w:t xml:space="preserve">: </w:t>
            </w:r>
            <w:r w:rsidRPr="00811ADB">
              <w:rPr>
                <w:lang w:val="lv-LV" w:eastAsia="en-US"/>
              </w:rPr>
              <w:t xml:space="preserve">Pamatizglītības programma 1.-9. klasei, kods 21011111, licences Nr.V-7272, izsniegta 2014.gada </w:t>
            </w:r>
            <w:r w:rsidRPr="00811ADB">
              <w:rPr>
                <w:lang w:val="lv-LV" w:eastAsia="en-US"/>
              </w:rPr>
              <w:lastRenderedPageBreak/>
              <w:t>30.jūnijā un derīga uz nenoteiktu laiku. Šo programmu 2014./2015. mācību gadā apgūst 389 izglītojamie. Vispārējās pirmsskolas izglītības programmu, kods 01011111, licences Nr.V-7402, izsniegta 2014.gada 18.augustā un derīga uz nenoteiktu laiku. Šo programmu apgūst 166 izglītojamie.</w:t>
            </w:r>
          </w:p>
          <w:p w:rsidR="00270388" w:rsidRPr="00811ADB" w:rsidRDefault="00270388" w:rsidP="00707583">
            <w:pPr>
              <w:pStyle w:val="ListParagraph"/>
              <w:ind w:left="0" w:hanging="2"/>
              <w:rPr>
                <w:noProof/>
                <w:lang w:val="lv-LV" w:eastAsia="en-US"/>
              </w:rPr>
            </w:pPr>
            <w:r w:rsidRPr="00811ADB">
              <w:rPr>
                <w:b/>
                <w:noProof/>
                <w:lang w:val="lv-LV" w:eastAsia="en-US"/>
              </w:rPr>
              <w:t>Skolas darbību nodrošina</w:t>
            </w:r>
            <w:r w:rsidRPr="00811ADB">
              <w:rPr>
                <w:noProof/>
                <w:lang w:val="lv-LV" w:eastAsia="en-US"/>
              </w:rPr>
              <w:t xml:space="preserve"> 63 pedagoģiskie darbinieki un 33 tehniskie darbinieki.</w:t>
            </w:r>
          </w:p>
        </w:tc>
        <w:tc>
          <w:tcPr>
            <w:tcW w:w="1624" w:type="dxa"/>
            <w:tcBorders>
              <w:top w:val="single" w:sz="4" w:space="0" w:color="auto"/>
              <w:left w:val="single" w:sz="4" w:space="0" w:color="auto"/>
              <w:bottom w:val="single" w:sz="4" w:space="0" w:color="auto"/>
              <w:right w:val="single" w:sz="4" w:space="0" w:color="auto"/>
            </w:tcBorders>
          </w:tcPr>
          <w:p w:rsidR="00270388" w:rsidRPr="00A95746" w:rsidRDefault="00270388" w:rsidP="00707583">
            <w:pPr>
              <w:jc w:val="both"/>
              <w:rPr>
                <w:noProof/>
                <w:lang w:val="lv-LV" w:eastAsia="en-US"/>
              </w:rPr>
            </w:pPr>
            <w:r w:rsidRPr="00A95746">
              <w:rPr>
                <w:noProof/>
                <w:lang w:val="lv-LV" w:eastAsia="en-US"/>
              </w:rPr>
              <w:lastRenderedPageBreak/>
              <w:t>Skolas iekšējās un ārējās vides sakārtošana: pamatizglītības programmas licencēšana, cilvēkresursu plānošana un skolas dokumentācijas  sakārtošana, vadības darba pilnveidošana.</w:t>
            </w:r>
          </w:p>
          <w:p w:rsidR="00270388" w:rsidRPr="00811ADB" w:rsidRDefault="00270388" w:rsidP="00707583">
            <w:pPr>
              <w:ind w:hanging="2"/>
              <w:jc w:val="both"/>
              <w:rPr>
                <w:noProof/>
                <w:lang w:val="lv-LV" w:eastAsia="en-US"/>
              </w:rPr>
            </w:pPr>
          </w:p>
        </w:tc>
        <w:tc>
          <w:tcPr>
            <w:tcW w:w="1660" w:type="dxa"/>
            <w:tcBorders>
              <w:top w:val="single" w:sz="4" w:space="0" w:color="auto"/>
              <w:left w:val="single" w:sz="4" w:space="0" w:color="auto"/>
              <w:bottom w:val="single" w:sz="4" w:space="0" w:color="auto"/>
              <w:right w:val="single" w:sz="4" w:space="0" w:color="auto"/>
            </w:tcBorders>
          </w:tcPr>
          <w:p w:rsidR="00270388" w:rsidRDefault="00270388" w:rsidP="00707583">
            <w:pPr>
              <w:rPr>
                <w:noProof/>
                <w:lang w:val="lv-LV" w:eastAsia="en-US"/>
              </w:rPr>
            </w:pPr>
            <w:r>
              <w:rPr>
                <w:noProof/>
                <w:lang w:val="lv-LV" w:eastAsia="en-US"/>
              </w:rPr>
              <w:t xml:space="preserve">2014. gada 30.jūnijā licencēta Pamatizglītības pragramma no 1.-9.klasei. </w:t>
            </w:r>
          </w:p>
          <w:p w:rsidR="00270388" w:rsidRDefault="00270388" w:rsidP="00707583">
            <w:pPr>
              <w:rPr>
                <w:noProof/>
                <w:lang w:val="lv-LV" w:eastAsia="en-US"/>
              </w:rPr>
            </w:pPr>
            <w:r>
              <w:rPr>
                <w:noProof/>
                <w:lang w:val="lv-LV" w:eastAsia="en-US"/>
              </w:rPr>
              <w:t>Skolā nodrošināti nepieciešamie cilvēkresursi mācību procesa un skolas saimnieciskās darbības veikšānai.</w:t>
            </w:r>
          </w:p>
          <w:p w:rsidR="00270388" w:rsidRPr="00811ADB" w:rsidRDefault="00270388" w:rsidP="00707583">
            <w:pPr>
              <w:rPr>
                <w:noProof/>
                <w:lang w:val="lv-LV" w:eastAsia="en-US"/>
              </w:rPr>
            </w:pPr>
            <w:r>
              <w:rPr>
                <w:noProof/>
                <w:lang w:val="lv-LV" w:eastAsia="en-US"/>
              </w:rPr>
              <w:t>Skolas metodiskā darba nodrošināšanai izveidotas 6 metodiskās komisijas. Skolas metodikās dokumentācijas apritei izveidota elektroniska datu bāze.</w:t>
            </w:r>
          </w:p>
        </w:tc>
        <w:tc>
          <w:tcPr>
            <w:tcW w:w="3406" w:type="dxa"/>
            <w:tcBorders>
              <w:top w:val="single" w:sz="4" w:space="0" w:color="auto"/>
              <w:left w:val="single" w:sz="4" w:space="0" w:color="auto"/>
              <w:bottom w:val="single" w:sz="4" w:space="0" w:color="auto"/>
              <w:right w:val="single" w:sz="4" w:space="0" w:color="auto"/>
            </w:tcBorders>
          </w:tcPr>
          <w:p w:rsidR="00270388" w:rsidRPr="007F5FE6" w:rsidRDefault="00270388" w:rsidP="00707583">
            <w:pPr>
              <w:jc w:val="both"/>
              <w:rPr>
                <w:bCs/>
                <w:noProof/>
                <w:lang w:val="lv-LV" w:eastAsia="en-US"/>
              </w:rPr>
            </w:pPr>
            <w:r>
              <w:rPr>
                <w:bCs/>
                <w:noProof/>
                <w:lang w:val="lv-LV" w:eastAsia="en-US"/>
              </w:rPr>
              <w:t>Pamatizglītības programmā paredzēts: a</w:t>
            </w:r>
            <w:r w:rsidRPr="007F5FE6">
              <w:rPr>
                <w:bCs/>
                <w:noProof/>
                <w:lang w:val="lv-LV" w:eastAsia="en-US"/>
              </w:rPr>
              <w:t>ngļu valodas apmācīb</w:t>
            </w:r>
            <w:r>
              <w:rPr>
                <w:bCs/>
                <w:noProof/>
                <w:lang w:val="lv-LV" w:eastAsia="en-US"/>
              </w:rPr>
              <w:t>a 3 stundas nedēļā no 1.klases, o</w:t>
            </w:r>
            <w:r w:rsidRPr="007F5FE6">
              <w:rPr>
                <w:bCs/>
                <w:noProof/>
                <w:lang w:val="lv-LV" w:eastAsia="en-US"/>
              </w:rPr>
              <w:t xml:space="preserve">trās svešvalodas </w:t>
            </w:r>
            <w:r>
              <w:rPr>
                <w:bCs/>
                <w:noProof/>
                <w:lang w:val="lv-LV" w:eastAsia="en-US"/>
              </w:rPr>
              <w:t>(krievu vai vācu valodas) apmācība</w:t>
            </w:r>
            <w:r w:rsidRPr="007F5FE6">
              <w:rPr>
                <w:bCs/>
                <w:noProof/>
                <w:lang w:val="lv-LV" w:eastAsia="en-US"/>
              </w:rPr>
              <w:t xml:space="preserve"> 2 stundas nedēļā no 3.klase</w:t>
            </w:r>
            <w:r>
              <w:rPr>
                <w:bCs/>
                <w:noProof/>
                <w:lang w:val="lv-LV" w:eastAsia="en-US"/>
              </w:rPr>
              <w:t>s, 3 stundas nedēļā no 6.klases, informātikas priekšmeta apmācība no 4.klases, m</w:t>
            </w:r>
            <w:r w:rsidRPr="007F5FE6">
              <w:rPr>
                <w:bCs/>
                <w:noProof/>
                <w:lang w:val="lv-LV" w:eastAsia="en-US"/>
              </w:rPr>
              <w:t>atemātikas priekšmeta stundu skaita palielinājums – 6 stundas nedēļā no 4.</w:t>
            </w:r>
            <w:r>
              <w:rPr>
                <w:bCs/>
                <w:noProof/>
                <w:lang w:val="lv-LV" w:eastAsia="en-US"/>
              </w:rPr>
              <w:t>-9.</w:t>
            </w:r>
            <w:r w:rsidRPr="007F5FE6">
              <w:rPr>
                <w:bCs/>
                <w:noProof/>
                <w:lang w:val="lv-LV" w:eastAsia="en-US"/>
              </w:rPr>
              <w:t>klases.</w:t>
            </w:r>
            <w:r>
              <w:rPr>
                <w:bCs/>
                <w:noProof/>
                <w:lang w:val="lv-LV" w:eastAsia="en-US"/>
              </w:rPr>
              <w:t xml:space="preserve"> Skolā tiek piedāvāta ritmika 1.-2.klasēm.</w:t>
            </w:r>
          </w:p>
          <w:p w:rsidR="00270388" w:rsidRPr="007F6350" w:rsidRDefault="00270388" w:rsidP="00707583">
            <w:pPr>
              <w:jc w:val="both"/>
              <w:rPr>
                <w:bCs/>
                <w:noProof/>
                <w:lang w:val="lv-LV" w:eastAsia="en-US"/>
              </w:rPr>
            </w:pPr>
            <w:r w:rsidRPr="007F6350">
              <w:rPr>
                <w:bCs/>
                <w:noProof/>
                <w:lang w:val="lv-LV" w:eastAsia="en-US"/>
              </w:rPr>
              <w:t xml:space="preserve">Izglītības programmu realizācijai iegādāti visi nepieciešamie mācību līdzekļi pamatskolā un pirmsskolā: </w:t>
            </w:r>
          </w:p>
          <w:p w:rsidR="00270388" w:rsidRPr="007F6350" w:rsidRDefault="00270388" w:rsidP="00270388">
            <w:pPr>
              <w:numPr>
                <w:ilvl w:val="1"/>
                <w:numId w:val="37"/>
              </w:numPr>
              <w:tabs>
                <w:tab w:val="clear" w:pos="1440"/>
              </w:tabs>
              <w:ind w:left="217" w:hanging="142"/>
              <w:jc w:val="both"/>
              <w:rPr>
                <w:bCs/>
                <w:noProof/>
                <w:lang w:val="lv-LV" w:eastAsia="en-US"/>
              </w:rPr>
            </w:pPr>
            <w:r w:rsidRPr="007F6350">
              <w:rPr>
                <w:bCs/>
                <w:noProof/>
                <w:lang w:val="lv-LV" w:eastAsia="en-US"/>
              </w:rPr>
              <w:t xml:space="preserve">mācību grāmatas, </w:t>
            </w:r>
          </w:p>
          <w:p w:rsidR="00270388" w:rsidRPr="007F6350" w:rsidRDefault="00270388" w:rsidP="00270388">
            <w:pPr>
              <w:numPr>
                <w:ilvl w:val="1"/>
                <w:numId w:val="37"/>
              </w:numPr>
              <w:tabs>
                <w:tab w:val="clear" w:pos="1440"/>
              </w:tabs>
              <w:ind w:left="217" w:hanging="142"/>
              <w:jc w:val="both"/>
              <w:rPr>
                <w:bCs/>
                <w:noProof/>
                <w:lang w:val="lv-LV" w:eastAsia="en-US"/>
              </w:rPr>
            </w:pPr>
            <w:r w:rsidRPr="007F6350">
              <w:rPr>
                <w:bCs/>
                <w:noProof/>
                <w:lang w:val="lv-LV" w:eastAsia="en-US"/>
              </w:rPr>
              <w:t xml:space="preserve">darba burtnīcas, </w:t>
            </w:r>
          </w:p>
          <w:p w:rsidR="00270388" w:rsidRPr="007F6350" w:rsidRDefault="00270388" w:rsidP="00270388">
            <w:pPr>
              <w:numPr>
                <w:ilvl w:val="1"/>
                <w:numId w:val="37"/>
              </w:numPr>
              <w:tabs>
                <w:tab w:val="clear" w:pos="1440"/>
              </w:tabs>
              <w:ind w:left="217" w:hanging="142"/>
              <w:jc w:val="both"/>
              <w:rPr>
                <w:bCs/>
                <w:noProof/>
                <w:lang w:val="lv-LV" w:eastAsia="en-US"/>
              </w:rPr>
            </w:pPr>
            <w:r w:rsidRPr="007F6350">
              <w:rPr>
                <w:bCs/>
                <w:noProof/>
                <w:lang w:val="lv-LV" w:eastAsia="en-US"/>
              </w:rPr>
              <w:t xml:space="preserve">uzziņu literatūras, </w:t>
            </w:r>
          </w:p>
          <w:p w:rsidR="00270388" w:rsidRPr="007F6350" w:rsidRDefault="00270388" w:rsidP="00270388">
            <w:pPr>
              <w:numPr>
                <w:ilvl w:val="1"/>
                <w:numId w:val="37"/>
              </w:numPr>
              <w:tabs>
                <w:tab w:val="clear" w:pos="1440"/>
              </w:tabs>
              <w:ind w:left="217" w:hanging="142"/>
              <w:jc w:val="both"/>
              <w:rPr>
                <w:bCs/>
                <w:noProof/>
                <w:lang w:val="lv-LV" w:eastAsia="en-US"/>
              </w:rPr>
            </w:pPr>
            <w:r w:rsidRPr="007F6350">
              <w:rPr>
                <w:bCs/>
                <w:noProof/>
                <w:lang w:val="lv-LV" w:eastAsia="en-US"/>
              </w:rPr>
              <w:t xml:space="preserve">uzskates materiāli, </w:t>
            </w:r>
          </w:p>
          <w:p w:rsidR="00270388" w:rsidRPr="007F6350" w:rsidRDefault="00270388" w:rsidP="00270388">
            <w:pPr>
              <w:numPr>
                <w:ilvl w:val="1"/>
                <w:numId w:val="37"/>
              </w:numPr>
              <w:tabs>
                <w:tab w:val="clear" w:pos="1440"/>
              </w:tabs>
              <w:ind w:left="217" w:hanging="142"/>
              <w:jc w:val="both"/>
              <w:rPr>
                <w:bCs/>
                <w:noProof/>
                <w:lang w:val="lv-LV" w:eastAsia="en-US"/>
              </w:rPr>
            </w:pPr>
            <w:r w:rsidRPr="007F6350">
              <w:rPr>
                <w:bCs/>
                <w:noProof/>
                <w:lang w:val="lv-LV" w:eastAsia="en-US"/>
              </w:rPr>
              <w:t xml:space="preserve">attīstošās spēles, </w:t>
            </w:r>
          </w:p>
          <w:p w:rsidR="00270388" w:rsidRPr="007F6350" w:rsidRDefault="00270388" w:rsidP="00270388">
            <w:pPr>
              <w:numPr>
                <w:ilvl w:val="1"/>
                <w:numId w:val="37"/>
              </w:numPr>
              <w:tabs>
                <w:tab w:val="clear" w:pos="1440"/>
              </w:tabs>
              <w:ind w:left="217" w:hanging="142"/>
              <w:jc w:val="both"/>
              <w:rPr>
                <w:bCs/>
                <w:noProof/>
                <w:lang w:val="lv-LV" w:eastAsia="en-US"/>
              </w:rPr>
            </w:pPr>
            <w:r w:rsidRPr="007F6350">
              <w:rPr>
                <w:bCs/>
                <w:noProof/>
                <w:lang w:val="lv-LV" w:eastAsia="en-US"/>
              </w:rPr>
              <w:t xml:space="preserve">sporta inventārs, </w:t>
            </w:r>
          </w:p>
          <w:p w:rsidR="00270388" w:rsidRPr="007F6350" w:rsidRDefault="00270388" w:rsidP="00270388">
            <w:pPr>
              <w:numPr>
                <w:ilvl w:val="1"/>
                <w:numId w:val="37"/>
              </w:numPr>
              <w:tabs>
                <w:tab w:val="clear" w:pos="1440"/>
              </w:tabs>
              <w:ind w:left="217" w:hanging="142"/>
              <w:jc w:val="both"/>
              <w:rPr>
                <w:bCs/>
                <w:noProof/>
                <w:lang w:val="lv-LV" w:eastAsia="en-US"/>
              </w:rPr>
            </w:pPr>
            <w:r w:rsidRPr="007F6350">
              <w:rPr>
                <w:bCs/>
                <w:noProof/>
                <w:lang w:val="lv-LV" w:eastAsia="en-US"/>
              </w:rPr>
              <w:t xml:space="preserve">darba instrumenti zēnu mājturībai, </w:t>
            </w:r>
          </w:p>
          <w:p w:rsidR="00270388" w:rsidRPr="007F6350" w:rsidRDefault="00270388" w:rsidP="00270388">
            <w:pPr>
              <w:numPr>
                <w:ilvl w:val="1"/>
                <w:numId w:val="37"/>
              </w:numPr>
              <w:tabs>
                <w:tab w:val="clear" w:pos="1440"/>
              </w:tabs>
              <w:ind w:left="217" w:hanging="142"/>
              <w:jc w:val="both"/>
              <w:rPr>
                <w:bCs/>
                <w:noProof/>
                <w:lang w:val="lv-LV" w:eastAsia="en-US"/>
              </w:rPr>
            </w:pPr>
            <w:r w:rsidRPr="007F6350">
              <w:rPr>
                <w:bCs/>
                <w:noProof/>
                <w:lang w:val="lv-LV" w:eastAsia="en-US"/>
              </w:rPr>
              <w:t xml:space="preserve">bioloģijas un dabaszinību laboratorijas darbu izejmateriāli, </w:t>
            </w:r>
          </w:p>
          <w:p w:rsidR="00270388" w:rsidRPr="007F6350" w:rsidRDefault="00270388" w:rsidP="00270388">
            <w:pPr>
              <w:numPr>
                <w:ilvl w:val="1"/>
                <w:numId w:val="37"/>
              </w:numPr>
              <w:tabs>
                <w:tab w:val="clear" w:pos="1440"/>
              </w:tabs>
              <w:ind w:left="217" w:hanging="142"/>
              <w:jc w:val="both"/>
              <w:rPr>
                <w:bCs/>
                <w:noProof/>
                <w:lang w:val="lv-LV" w:eastAsia="en-US"/>
              </w:rPr>
            </w:pPr>
            <w:r w:rsidRPr="007F6350">
              <w:rPr>
                <w:bCs/>
                <w:noProof/>
                <w:lang w:val="lv-LV" w:eastAsia="en-US"/>
              </w:rPr>
              <w:t>digitālie mācību līdzekļi.</w:t>
            </w:r>
          </w:p>
          <w:p w:rsidR="00270388" w:rsidRDefault="00270388" w:rsidP="00707583">
            <w:pPr>
              <w:jc w:val="both"/>
              <w:rPr>
                <w:bCs/>
                <w:noProof/>
                <w:lang w:val="lv-LV" w:eastAsia="en-US"/>
              </w:rPr>
            </w:pPr>
            <w:r>
              <w:rPr>
                <w:bCs/>
                <w:noProof/>
                <w:lang w:val="lv-LV" w:eastAsia="en-US"/>
              </w:rPr>
              <w:lastRenderedPageBreak/>
              <w:t>Skolas metodisko darbu nodrošina sešas metodiskās komisijas, kuru vadībā skolā notikušas mācību priekšmetu nedēļas (olimpiādes, konkursi, skates).</w:t>
            </w:r>
          </w:p>
          <w:p w:rsidR="00270388" w:rsidRDefault="00270388" w:rsidP="00707583">
            <w:pPr>
              <w:ind w:hanging="2"/>
              <w:jc w:val="both"/>
              <w:rPr>
                <w:noProof/>
                <w:lang w:val="lv-LV" w:eastAsia="en-US"/>
              </w:rPr>
            </w:pPr>
            <w:r w:rsidRPr="007F6350">
              <w:rPr>
                <w:noProof/>
                <w:lang w:val="lv-LV" w:eastAsia="en-US"/>
              </w:rPr>
              <w:t>Izveidota metodisko materiālu uzkrāšanas un informācijas aprites sistēma un pārbaudes darbu sistēma Google platformā.</w:t>
            </w:r>
            <w:r>
              <w:rPr>
                <w:bCs/>
                <w:noProof/>
                <w:lang w:val="lv-LV" w:eastAsia="en-US"/>
              </w:rPr>
              <w:t xml:space="preserve"> Pamatskolas pedagogi veido un sekmīgi izmanto metodisko dokumentu datu bāzi e-vidē.</w:t>
            </w:r>
          </w:p>
          <w:p w:rsidR="00270388" w:rsidRPr="007F6350" w:rsidRDefault="00270388" w:rsidP="00707583">
            <w:pPr>
              <w:ind w:hanging="2"/>
              <w:jc w:val="both"/>
              <w:rPr>
                <w:noProof/>
                <w:lang w:val="lv-LV" w:eastAsia="en-US"/>
              </w:rPr>
            </w:pPr>
            <w:r w:rsidRPr="007F6350">
              <w:rPr>
                <w:noProof/>
                <w:lang w:val="lv-LV" w:eastAsia="en-US"/>
              </w:rPr>
              <w:t>Iegādātas 4 int</w:t>
            </w:r>
            <w:r>
              <w:rPr>
                <w:noProof/>
                <w:lang w:val="lv-LV" w:eastAsia="en-US"/>
              </w:rPr>
              <w:t>eraktīvās tāfeles esošajai ēkai, i</w:t>
            </w:r>
            <w:r w:rsidRPr="007F6350">
              <w:rPr>
                <w:noProof/>
                <w:lang w:val="lv-LV" w:eastAsia="en-US"/>
              </w:rPr>
              <w:t>egādāti 16 planšetdatori.</w:t>
            </w:r>
          </w:p>
          <w:p w:rsidR="00270388" w:rsidRPr="007F6350" w:rsidRDefault="00270388" w:rsidP="00707583">
            <w:pPr>
              <w:ind w:hanging="2"/>
              <w:jc w:val="both"/>
              <w:rPr>
                <w:noProof/>
                <w:lang w:val="lv-LV" w:eastAsia="en-US"/>
              </w:rPr>
            </w:pPr>
            <w:r w:rsidRPr="007F6350">
              <w:rPr>
                <w:noProof/>
                <w:lang w:val="lv-LV" w:eastAsia="en-US"/>
              </w:rPr>
              <w:t>Mācību procesa nodrošināšanai mācību kabinetos iegādāta datortehnika.</w:t>
            </w:r>
          </w:p>
          <w:p w:rsidR="00270388" w:rsidRPr="00764A25" w:rsidRDefault="00270388" w:rsidP="00707583">
            <w:pPr>
              <w:ind w:hanging="2"/>
              <w:jc w:val="both"/>
              <w:rPr>
                <w:noProof/>
                <w:lang w:val="lv-LV" w:eastAsia="en-US"/>
              </w:rPr>
            </w:pPr>
            <w:r w:rsidRPr="007F6350">
              <w:rPr>
                <w:noProof/>
                <w:lang w:val="lv-LV" w:eastAsia="en-US"/>
              </w:rPr>
              <w:t>Skolotāji dalās pieredzē ar interaktīvajiem mācību materiāliem un IT izmantošanu mācību procesā.</w:t>
            </w:r>
          </w:p>
        </w:tc>
        <w:tc>
          <w:tcPr>
            <w:tcW w:w="1472" w:type="dxa"/>
            <w:tcBorders>
              <w:top w:val="single" w:sz="4" w:space="0" w:color="auto"/>
              <w:left w:val="single" w:sz="4" w:space="0" w:color="auto"/>
              <w:bottom w:val="single" w:sz="4" w:space="0" w:color="auto"/>
              <w:right w:val="single" w:sz="4" w:space="0" w:color="auto"/>
            </w:tcBorders>
            <w:hideMark/>
          </w:tcPr>
          <w:p w:rsidR="00270388" w:rsidRPr="00811ADB" w:rsidRDefault="00270388" w:rsidP="00707583">
            <w:pPr>
              <w:ind w:hanging="2"/>
              <w:jc w:val="both"/>
              <w:rPr>
                <w:noProof/>
                <w:lang w:val="lv-LV" w:eastAsia="en-US"/>
              </w:rPr>
            </w:pPr>
            <w:r w:rsidRPr="00811ADB">
              <w:rPr>
                <w:noProof/>
                <w:lang w:val="lv-LV" w:eastAsia="en-US"/>
              </w:rPr>
              <w:lastRenderedPageBreak/>
              <w:t xml:space="preserve">Plānotie finanšu resursi nodrošināja mērķu realizāciju. </w:t>
            </w:r>
          </w:p>
        </w:tc>
      </w:tr>
      <w:tr w:rsidR="00270388" w:rsidRPr="00D00685" w:rsidTr="00707583">
        <w:trPr>
          <w:trHeight w:val="1530"/>
        </w:trPr>
        <w:tc>
          <w:tcPr>
            <w:tcW w:w="1807" w:type="dxa"/>
            <w:vMerge/>
            <w:tcBorders>
              <w:top w:val="single" w:sz="4" w:space="0" w:color="auto"/>
              <w:left w:val="single" w:sz="4" w:space="0" w:color="auto"/>
              <w:bottom w:val="single" w:sz="4" w:space="0" w:color="auto"/>
              <w:right w:val="single" w:sz="4" w:space="0" w:color="auto"/>
            </w:tcBorders>
            <w:vAlign w:val="center"/>
            <w:hideMark/>
          </w:tcPr>
          <w:p w:rsidR="00270388" w:rsidRPr="001C7859" w:rsidRDefault="00270388" w:rsidP="00707583">
            <w:pPr>
              <w:ind w:hanging="2"/>
              <w:rPr>
                <w:noProof/>
                <w:highlight w:val="yellow"/>
                <w:lang w:val="lv-LV" w:eastAsia="en-US"/>
              </w:rPr>
            </w:pPr>
          </w:p>
        </w:tc>
        <w:tc>
          <w:tcPr>
            <w:tcW w:w="1624" w:type="dxa"/>
            <w:tcBorders>
              <w:top w:val="single" w:sz="4" w:space="0" w:color="auto"/>
              <w:left w:val="single" w:sz="4" w:space="0" w:color="auto"/>
              <w:bottom w:val="single" w:sz="4" w:space="0" w:color="auto"/>
              <w:right w:val="single" w:sz="4" w:space="0" w:color="auto"/>
            </w:tcBorders>
          </w:tcPr>
          <w:p w:rsidR="00270388" w:rsidRPr="001C7859" w:rsidRDefault="00270388" w:rsidP="00707583">
            <w:pPr>
              <w:ind w:hanging="2"/>
              <w:jc w:val="both"/>
              <w:rPr>
                <w:noProof/>
                <w:highlight w:val="yellow"/>
                <w:lang w:val="lv-LV" w:eastAsia="en-US"/>
              </w:rPr>
            </w:pPr>
            <w:r w:rsidRPr="00A95746">
              <w:rPr>
                <w:noProof/>
                <w:lang w:val="lv-LV" w:eastAsia="en-US"/>
              </w:rPr>
              <w:t>Veselīga dzīvesveida popularizēšana un pilsoniskā audzināšana.</w:t>
            </w:r>
          </w:p>
        </w:tc>
        <w:tc>
          <w:tcPr>
            <w:tcW w:w="1660" w:type="dxa"/>
            <w:tcBorders>
              <w:top w:val="single" w:sz="4" w:space="0" w:color="auto"/>
              <w:left w:val="single" w:sz="4" w:space="0" w:color="auto"/>
              <w:bottom w:val="single" w:sz="4" w:space="0" w:color="auto"/>
              <w:right w:val="single" w:sz="4" w:space="0" w:color="auto"/>
            </w:tcBorders>
          </w:tcPr>
          <w:p w:rsidR="00270388" w:rsidRPr="00FB40EE" w:rsidRDefault="00270388" w:rsidP="00707583">
            <w:pPr>
              <w:ind w:hanging="2"/>
              <w:rPr>
                <w:lang w:val="lv-LV" w:eastAsia="en-US"/>
              </w:rPr>
            </w:pPr>
            <w:r w:rsidRPr="00FB40EE">
              <w:rPr>
                <w:lang w:val="lv-LV" w:eastAsia="en-US"/>
              </w:rPr>
              <w:t xml:space="preserve">Skolā tiek realizētas dažādas interešu izglītības programmas visiem izglītojamo vecumposmiem. Izglītojamie sekmīgi piedalās dažāda mēroga interešu izglītības pasākumos. </w:t>
            </w:r>
          </w:p>
        </w:tc>
        <w:tc>
          <w:tcPr>
            <w:tcW w:w="3406" w:type="dxa"/>
            <w:tcBorders>
              <w:top w:val="single" w:sz="4" w:space="0" w:color="auto"/>
              <w:left w:val="single" w:sz="4" w:space="0" w:color="auto"/>
              <w:bottom w:val="single" w:sz="4" w:space="0" w:color="auto"/>
              <w:right w:val="single" w:sz="4" w:space="0" w:color="auto"/>
            </w:tcBorders>
          </w:tcPr>
          <w:p w:rsidR="00270388" w:rsidRPr="00AC1DD8" w:rsidRDefault="00270388" w:rsidP="00707583">
            <w:pPr>
              <w:jc w:val="both"/>
              <w:rPr>
                <w:bCs/>
                <w:noProof/>
                <w:lang w:val="lv-LV" w:eastAsia="en-US"/>
              </w:rPr>
            </w:pPr>
            <w:r w:rsidRPr="00AC1DD8">
              <w:rPr>
                <w:bCs/>
                <w:noProof/>
                <w:lang w:val="lv-LV" w:eastAsia="en-US"/>
              </w:rPr>
              <w:t>2014./2015.m.g. tiek realizētas dažādas interešu izglītības programmas:</w:t>
            </w:r>
          </w:p>
          <w:p w:rsidR="00270388" w:rsidRPr="00AC1DD8" w:rsidRDefault="00270388" w:rsidP="00270388">
            <w:pPr>
              <w:pStyle w:val="ListParagraph"/>
              <w:numPr>
                <w:ilvl w:val="0"/>
                <w:numId w:val="38"/>
              </w:numPr>
              <w:ind w:left="169" w:hanging="169"/>
              <w:rPr>
                <w:bCs/>
                <w:noProof/>
                <w:lang w:val="lv-LV" w:eastAsia="en-US"/>
              </w:rPr>
            </w:pPr>
            <w:r w:rsidRPr="00AC1DD8">
              <w:rPr>
                <w:bCs/>
                <w:noProof/>
                <w:lang w:val="lv-LV" w:eastAsia="en-US"/>
              </w:rPr>
              <w:t>1.klašu koris</w:t>
            </w:r>
            <w:r>
              <w:rPr>
                <w:bCs/>
                <w:noProof/>
                <w:lang w:val="lv-LV" w:eastAsia="en-US"/>
              </w:rPr>
              <w:t>;</w:t>
            </w:r>
          </w:p>
          <w:p w:rsidR="00270388" w:rsidRPr="00AC1DD8" w:rsidRDefault="00270388" w:rsidP="00270388">
            <w:pPr>
              <w:pStyle w:val="ListParagraph"/>
              <w:numPr>
                <w:ilvl w:val="0"/>
                <w:numId w:val="38"/>
              </w:numPr>
              <w:ind w:left="169" w:hanging="169"/>
              <w:rPr>
                <w:bCs/>
                <w:noProof/>
                <w:lang w:val="lv-LV" w:eastAsia="en-US"/>
              </w:rPr>
            </w:pPr>
            <w:r w:rsidRPr="00AC1DD8">
              <w:rPr>
                <w:bCs/>
                <w:noProof/>
                <w:lang w:val="lv-LV" w:eastAsia="en-US"/>
              </w:rPr>
              <w:t>2.-4.klašu koris</w:t>
            </w:r>
            <w:r>
              <w:rPr>
                <w:bCs/>
                <w:noProof/>
                <w:lang w:val="lv-LV" w:eastAsia="en-US"/>
              </w:rPr>
              <w:t>;</w:t>
            </w:r>
          </w:p>
          <w:p w:rsidR="00270388" w:rsidRPr="00AC1DD8" w:rsidRDefault="00270388" w:rsidP="00270388">
            <w:pPr>
              <w:pStyle w:val="ListParagraph"/>
              <w:numPr>
                <w:ilvl w:val="0"/>
                <w:numId w:val="38"/>
              </w:numPr>
              <w:ind w:left="169" w:hanging="169"/>
              <w:rPr>
                <w:bCs/>
                <w:noProof/>
                <w:lang w:val="lv-LV" w:eastAsia="en-US"/>
              </w:rPr>
            </w:pPr>
            <w:r w:rsidRPr="00AC1DD8">
              <w:rPr>
                <w:bCs/>
                <w:noProof/>
                <w:lang w:val="lv-LV" w:eastAsia="en-US"/>
              </w:rPr>
              <w:t>5.-7.klašu koris</w:t>
            </w:r>
            <w:r>
              <w:rPr>
                <w:bCs/>
                <w:noProof/>
                <w:lang w:val="lv-LV" w:eastAsia="en-US"/>
              </w:rPr>
              <w:t>;</w:t>
            </w:r>
          </w:p>
          <w:p w:rsidR="00270388" w:rsidRPr="00AC1DD8" w:rsidRDefault="00270388" w:rsidP="00270388">
            <w:pPr>
              <w:pStyle w:val="ListParagraph"/>
              <w:numPr>
                <w:ilvl w:val="0"/>
                <w:numId w:val="38"/>
              </w:numPr>
              <w:ind w:left="169" w:hanging="169"/>
              <w:rPr>
                <w:bCs/>
                <w:noProof/>
                <w:lang w:val="lv-LV" w:eastAsia="en-US"/>
              </w:rPr>
            </w:pPr>
            <w:r w:rsidRPr="00AC1DD8">
              <w:rPr>
                <w:bCs/>
                <w:noProof/>
                <w:lang w:val="lv-LV" w:eastAsia="en-US"/>
              </w:rPr>
              <w:t>Rokdarbi 1.-7.klasei</w:t>
            </w:r>
            <w:r>
              <w:rPr>
                <w:bCs/>
                <w:noProof/>
                <w:lang w:val="lv-LV" w:eastAsia="en-US"/>
              </w:rPr>
              <w:t>;</w:t>
            </w:r>
          </w:p>
          <w:p w:rsidR="00270388" w:rsidRPr="00AC1DD8" w:rsidRDefault="00270388" w:rsidP="00270388">
            <w:pPr>
              <w:pStyle w:val="ListParagraph"/>
              <w:numPr>
                <w:ilvl w:val="0"/>
                <w:numId w:val="38"/>
              </w:numPr>
              <w:ind w:left="169" w:hanging="169"/>
              <w:rPr>
                <w:bCs/>
                <w:noProof/>
                <w:lang w:val="lv-LV" w:eastAsia="en-US"/>
              </w:rPr>
            </w:pPr>
            <w:r w:rsidRPr="00AC1DD8">
              <w:rPr>
                <w:bCs/>
                <w:noProof/>
                <w:lang w:val="lv-LV" w:eastAsia="en-US"/>
              </w:rPr>
              <w:t>Dabas pētnieku pulciņš 5.-7.klasei</w:t>
            </w:r>
            <w:r>
              <w:rPr>
                <w:bCs/>
                <w:noProof/>
                <w:lang w:val="lv-LV" w:eastAsia="en-US"/>
              </w:rPr>
              <w:t>;</w:t>
            </w:r>
          </w:p>
          <w:p w:rsidR="00270388" w:rsidRPr="00AC1DD8" w:rsidRDefault="00270388" w:rsidP="00270388">
            <w:pPr>
              <w:pStyle w:val="ListParagraph"/>
              <w:numPr>
                <w:ilvl w:val="0"/>
                <w:numId w:val="38"/>
              </w:numPr>
              <w:ind w:left="169" w:hanging="169"/>
              <w:rPr>
                <w:bCs/>
                <w:noProof/>
                <w:lang w:val="lv-LV" w:eastAsia="en-US"/>
              </w:rPr>
            </w:pPr>
            <w:r w:rsidRPr="00AC1DD8">
              <w:rPr>
                <w:bCs/>
                <w:noProof/>
                <w:lang w:val="lv-LV" w:eastAsia="en-US"/>
              </w:rPr>
              <w:t>Žurnālistika un literārā jaunrade 4.-7.klasei</w:t>
            </w:r>
            <w:r>
              <w:rPr>
                <w:bCs/>
                <w:noProof/>
                <w:lang w:val="lv-LV" w:eastAsia="en-US"/>
              </w:rPr>
              <w:t>;</w:t>
            </w:r>
          </w:p>
          <w:p w:rsidR="00270388" w:rsidRPr="00AC1DD8" w:rsidRDefault="00270388" w:rsidP="00270388">
            <w:pPr>
              <w:pStyle w:val="ListParagraph"/>
              <w:numPr>
                <w:ilvl w:val="0"/>
                <w:numId w:val="38"/>
              </w:numPr>
              <w:ind w:left="169" w:hanging="169"/>
              <w:rPr>
                <w:bCs/>
                <w:noProof/>
                <w:lang w:val="lv-LV" w:eastAsia="en-US"/>
              </w:rPr>
            </w:pPr>
            <w:r w:rsidRPr="00AC1DD8">
              <w:rPr>
                <w:bCs/>
                <w:noProof/>
                <w:lang w:val="lv-LV" w:eastAsia="en-US"/>
              </w:rPr>
              <w:t>Teātris 1.-3.klasei</w:t>
            </w:r>
            <w:r>
              <w:rPr>
                <w:bCs/>
                <w:noProof/>
                <w:lang w:val="lv-LV" w:eastAsia="en-US"/>
              </w:rPr>
              <w:t>;</w:t>
            </w:r>
          </w:p>
          <w:p w:rsidR="00270388" w:rsidRPr="00AC1DD8" w:rsidRDefault="00270388" w:rsidP="00270388">
            <w:pPr>
              <w:pStyle w:val="ListParagraph"/>
              <w:numPr>
                <w:ilvl w:val="0"/>
                <w:numId w:val="38"/>
              </w:numPr>
              <w:ind w:left="169" w:hanging="169"/>
              <w:rPr>
                <w:bCs/>
                <w:noProof/>
                <w:lang w:val="lv-LV" w:eastAsia="en-US"/>
              </w:rPr>
            </w:pPr>
            <w:r w:rsidRPr="00AC1DD8">
              <w:rPr>
                <w:bCs/>
                <w:noProof/>
                <w:lang w:val="lv-LV" w:eastAsia="en-US"/>
              </w:rPr>
              <w:t>Matemātikas pulciņš 2.-6.klasei</w:t>
            </w:r>
            <w:r>
              <w:rPr>
                <w:bCs/>
                <w:noProof/>
                <w:lang w:val="lv-LV" w:eastAsia="en-US"/>
              </w:rPr>
              <w:t>;</w:t>
            </w:r>
          </w:p>
          <w:p w:rsidR="00270388" w:rsidRPr="00AC1DD8" w:rsidRDefault="00270388" w:rsidP="00270388">
            <w:pPr>
              <w:pStyle w:val="ListParagraph"/>
              <w:numPr>
                <w:ilvl w:val="0"/>
                <w:numId w:val="38"/>
              </w:numPr>
              <w:ind w:left="169" w:hanging="169"/>
              <w:rPr>
                <w:bCs/>
                <w:noProof/>
                <w:lang w:val="lv-LV" w:eastAsia="en-US"/>
              </w:rPr>
            </w:pPr>
            <w:r w:rsidRPr="00AC1DD8">
              <w:rPr>
                <w:bCs/>
                <w:noProof/>
                <w:lang w:val="lv-LV" w:eastAsia="en-US"/>
              </w:rPr>
              <w:t>Floristika 3.-7.klasei</w:t>
            </w:r>
            <w:r>
              <w:rPr>
                <w:bCs/>
                <w:noProof/>
                <w:lang w:val="lv-LV" w:eastAsia="en-US"/>
              </w:rPr>
              <w:t>;</w:t>
            </w:r>
          </w:p>
          <w:p w:rsidR="00270388" w:rsidRPr="00AC1DD8" w:rsidRDefault="00270388" w:rsidP="00270388">
            <w:pPr>
              <w:pStyle w:val="ListParagraph"/>
              <w:numPr>
                <w:ilvl w:val="0"/>
                <w:numId w:val="38"/>
              </w:numPr>
              <w:ind w:left="169" w:hanging="169"/>
              <w:rPr>
                <w:bCs/>
                <w:noProof/>
                <w:lang w:val="lv-LV" w:eastAsia="en-US"/>
              </w:rPr>
            </w:pPr>
            <w:r w:rsidRPr="00AC1DD8">
              <w:rPr>
                <w:bCs/>
                <w:noProof/>
                <w:lang w:val="lv-LV" w:eastAsia="en-US"/>
              </w:rPr>
              <w:t>Kokapstrāde un tehnoloģijas 5.-7.klasei</w:t>
            </w:r>
            <w:r>
              <w:rPr>
                <w:bCs/>
                <w:noProof/>
                <w:lang w:val="lv-LV" w:eastAsia="en-US"/>
              </w:rPr>
              <w:t>;</w:t>
            </w:r>
          </w:p>
          <w:p w:rsidR="00270388" w:rsidRPr="00AC1DD8" w:rsidRDefault="00270388" w:rsidP="00270388">
            <w:pPr>
              <w:pStyle w:val="ListParagraph"/>
              <w:numPr>
                <w:ilvl w:val="0"/>
                <w:numId w:val="38"/>
              </w:numPr>
              <w:ind w:left="169" w:hanging="169"/>
              <w:rPr>
                <w:bCs/>
                <w:noProof/>
                <w:lang w:val="lv-LV" w:eastAsia="en-US"/>
              </w:rPr>
            </w:pPr>
            <w:r w:rsidRPr="00AC1DD8">
              <w:rPr>
                <w:bCs/>
                <w:noProof/>
                <w:lang w:val="lv-LV" w:eastAsia="en-US"/>
              </w:rPr>
              <w:t>Ritmika 1.-2.klasei</w:t>
            </w:r>
            <w:r>
              <w:rPr>
                <w:bCs/>
                <w:noProof/>
                <w:lang w:val="lv-LV" w:eastAsia="en-US"/>
              </w:rPr>
              <w:t>;</w:t>
            </w:r>
          </w:p>
          <w:p w:rsidR="00270388" w:rsidRPr="00AC1DD8" w:rsidRDefault="00270388" w:rsidP="00270388">
            <w:pPr>
              <w:pStyle w:val="ListParagraph"/>
              <w:numPr>
                <w:ilvl w:val="0"/>
                <w:numId w:val="38"/>
              </w:numPr>
              <w:ind w:left="169" w:hanging="169"/>
              <w:rPr>
                <w:bCs/>
                <w:noProof/>
                <w:lang w:val="lv-LV" w:eastAsia="en-US"/>
              </w:rPr>
            </w:pPr>
            <w:r w:rsidRPr="00AC1DD8">
              <w:rPr>
                <w:bCs/>
                <w:noProof/>
                <w:lang w:val="lv-LV" w:eastAsia="en-US"/>
              </w:rPr>
              <w:t>Tautas dejas 1.-3.klasei</w:t>
            </w:r>
            <w:r>
              <w:rPr>
                <w:bCs/>
                <w:noProof/>
                <w:lang w:val="lv-LV" w:eastAsia="en-US"/>
              </w:rPr>
              <w:t>;</w:t>
            </w:r>
          </w:p>
          <w:p w:rsidR="00270388" w:rsidRPr="00AC1DD8" w:rsidRDefault="00270388" w:rsidP="00270388">
            <w:pPr>
              <w:pStyle w:val="ListParagraph"/>
              <w:numPr>
                <w:ilvl w:val="0"/>
                <w:numId w:val="38"/>
              </w:numPr>
              <w:ind w:left="169" w:hanging="169"/>
              <w:rPr>
                <w:bCs/>
                <w:noProof/>
                <w:lang w:val="lv-LV" w:eastAsia="en-US"/>
              </w:rPr>
            </w:pPr>
            <w:r w:rsidRPr="00AC1DD8">
              <w:rPr>
                <w:bCs/>
                <w:noProof/>
                <w:lang w:val="lv-LV" w:eastAsia="en-US"/>
              </w:rPr>
              <w:t>Peldēšana 1.-3.klasei, peldēšanas izlase</w:t>
            </w:r>
            <w:r>
              <w:rPr>
                <w:bCs/>
                <w:noProof/>
                <w:lang w:val="lv-LV" w:eastAsia="en-US"/>
              </w:rPr>
              <w:t>;</w:t>
            </w:r>
          </w:p>
          <w:p w:rsidR="00270388" w:rsidRDefault="00270388" w:rsidP="00270388">
            <w:pPr>
              <w:pStyle w:val="ListParagraph"/>
              <w:numPr>
                <w:ilvl w:val="0"/>
                <w:numId w:val="38"/>
              </w:numPr>
              <w:ind w:left="169" w:hanging="169"/>
              <w:rPr>
                <w:bCs/>
                <w:noProof/>
                <w:lang w:val="lv-LV" w:eastAsia="en-US"/>
              </w:rPr>
            </w:pPr>
            <w:r w:rsidRPr="00AC1DD8">
              <w:rPr>
                <w:bCs/>
                <w:noProof/>
                <w:lang w:val="lv-LV" w:eastAsia="en-US"/>
              </w:rPr>
              <w:t>Video un audio pulciņš</w:t>
            </w:r>
            <w:r>
              <w:rPr>
                <w:bCs/>
                <w:noProof/>
                <w:lang w:val="lv-LV" w:eastAsia="en-US"/>
              </w:rPr>
              <w:t>.</w:t>
            </w:r>
          </w:p>
          <w:p w:rsidR="00270388" w:rsidRPr="00AC1DD8" w:rsidRDefault="00270388" w:rsidP="00707583">
            <w:pPr>
              <w:jc w:val="both"/>
              <w:rPr>
                <w:lang w:val="lv-LV" w:eastAsia="en-US"/>
              </w:rPr>
            </w:pPr>
            <w:r w:rsidRPr="00AC1DD8">
              <w:rPr>
                <w:bCs/>
                <w:noProof/>
                <w:lang w:val="lv-LV" w:eastAsia="en-US"/>
              </w:rPr>
              <w:t>Tiek pl</w:t>
            </w:r>
            <w:r>
              <w:rPr>
                <w:bCs/>
                <w:noProof/>
                <w:lang w:val="lv-LV" w:eastAsia="en-US"/>
              </w:rPr>
              <w:t>ātota</w:t>
            </w:r>
            <w:r w:rsidRPr="00AC1DD8">
              <w:rPr>
                <w:bCs/>
                <w:noProof/>
                <w:lang w:val="lv-LV" w:eastAsia="en-US"/>
              </w:rPr>
              <w:t xml:space="preserve"> interešu izglītības piedāvājuma</w:t>
            </w:r>
            <w:r>
              <w:rPr>
                <w:bCs/>
                <w:noProof/>
                <w:lang w:val="lv-LV" w:eastAsia="en-US"/>
              </w:rPr>
              <w:t xml:space="preserve"> pilnveidošana. </w:t>
            </w:r>
          </w:p>
        </w:tc>
        <w:tc>
          <w:tcPr>
            <w:tcW w:w="1472" w:type="dxa"/>
            <w:tcBorders>
              <w:top w:val="single" w:sz="4" w:space="0" w:color="auto"/>
              <w:left w:val="single" w:sz="4" w:space="0" w:color="auto"/>
              <w:bottom w:val="single" w:sz="4" w:space="0" w:color="auto"/>
              <w:right w:val="single" w:sz="4" w:space="0" w:color="auto"/>
            </w:tcBorders>
            <w:shd w:val="clear" w:color="auto" w:fill="auto"/>
            <w:hideMark/>
          </w:tcPr>
          <w:p w:rsidR="00270388" w:rsidRPr="00A95746" w:rsidRDefault="00270388" w:rsidP="00707583">
            <w:pPr>
              <w:ind w:hanging="2"/>
              <w:jc w:val="both"/>
              <w:rPr>
                <w:noProof/>
                <w:lang w:val="lv-LV" w:eastAsia="en-US"/>
              </w:rPr>
            </w:pPr>
            <w:r w:rsidRPr="00A95746">
              <w:rPr>
                <w:noProof/>
                <w:lang w:val="lv-LV" w:eastAsia="en-US"/>
              </w:rPr>
              <w:t>Plānotie finanšu resursi nodrošināja mērķu realizāciju.</w:t>
            </w:r>
          </w:p>
        </w:tc>
      </w:tr>
      <w:tr w:rsidR="00270388" w:rsidRPr="00D00685" w:rsidTr="00707583">
        <w:trPr>
          <w:trHeight w:val="53"/>
        </w:trPr>
        <w:tc>
          <w:tcPr>
            <w:tcW w:w="1807" w:type="dxa"/>
            <w:vMerge/>
            <w:tcBorders>
              <w:top w:val="single" w:sz="4" w:space="0" w:color="auto"/>
              <w:left w:val="single" w:sz="4" w:space="0" w:color="auto"/>
              <w:bottom w:val="single" w:sz="4" w:space="0" w:color="auto"/>
              <w:right w:val="single" w:sz="4" w:space="0" w:color="auto"/>
            </w:tcBorders>
            <w:vAlign w:val="center"/>
            <w:hideMark/>
          </w:tcPr>
          <w:p w:rsidR="00270388" w:rsidRPr="001C7859" w:rsidRDefault="00270388" w:rsidP="00707583">
            <w:pPr>
              <w:ind w:hanging="2"/>
              <w:rPr>
                <w:noProof/>
                <w:highlight w:val="yellow"/>
                <w:lang w:val="lv-LV" w:eastAsia="en-US"/>
              </w:rPr>
            </w:pPr>
          </w:p>
        </w:tc>
        <w:tc>
          <w:tcPr>
            <w:tcW w:w="1624" w:type="dxa"/>
            <w:tcBorders>
              <w:top w:val="single" w:sz="4" w:space="0" w:color="auto"/>
              <w:left w:val="single" w:sz="4" w:space="0" w:color="auto"/>
              <w:bottom w:val="single" w:sz="4" w:space="0" w:color="auto"/>
              <w:right w:val="single" w:sz="4" w:space="0" w:color="auto"/>
            </w:tcBorders>
          </w:tcPr>
          <w:p w:rsidR="00270388" w:rsidRPr="001C7859" w:rsidRDefault="00270388" w:rsidP="00707583">
            <w:pPr>
              <w:ind w:hanging="2"/>
              <w:jc w:val="both"/>
              <w:rPr>
                <w:noProof/>
                <w:highlight w:val="yellow"/>
                <w:lang w:val="lv-LV" w:eastAsia="en-US"/>
              </w:rPr>
            </w:pPr>
            <w:r w:rsidRPr="00A95746">
              <w:rPr>
                <w:noProof/>
                <w:lang w:val="lv-LV" w:eastAsia="en-US"/>
              </w:rPr>
              <w:t>Aktīva piedalīšanās skolas, pilsētas, reģiona un valsts mēroga mācību priekšmetu olimpiādēs un konkursos.</w:t>
            </w:r>
          </w:p>
        </w:tc>
        <w:tc>
          <w:tcPr>
            <w:tcW w:w="1660" w:type="dxa"/>
            <w:tcBorders>
              <w:top w:val="single" w:sz="4" w:space="0" w:color="auto"/>
              <w:left w:val="single" w:sz="4" w:space="0" w:color="auto"/>
              <w:bottom w:val="single" w:sz="4" w:space="0" w:color="auto"/>
              <w:right w:val="single" w:sz="4" w:space="0" w:color="auto"/>
            </w:tcBorders>
          </w:tcPr>
          <w:p w:rsidR="00270388" w:rsidRPr="00AC1DD8" w:rsidRDefault="00270388" w:rsidP="00707583">
            <w:pPr>
              <w:ind w:hanging="2"/>
              <w:jc w:val="both"/>
              <w:rPr>
                <w:noProof/>
                <w:lang w:val="lv-LV" w:eastAsia="en-US"/>
              </w:rPr>
            </w:pPr>
            <w:r w:rsidRPr="00AC1DD8">
              <w:rPr>
                <w:noProof/>
                <w:lang w:val="lv-LV" w:eastAsia="en-US"/>
              </w:rPr>
              <w:t>Izglītojamie aktīvi iesaistījušies dažāda mēroga olimpiādes, skatēs, konkursos, kā arī guvuši godalgoras vietas.</w:t>
            </w:r>
          </w:p>
        </w:tc>
        <w:tc>
          <w:tcPr>
            <w:tcW w:w="3406" w:type="dxa"/>
            <w:tcBorders>
              <w:top w:val="single" w:sz="4" w:space="0" w:color="auto"/>
              <w:left w:val="single" w:sz="4" w:space="0" w:color="auto"/>
              <w:bottom w:val="single" w:sz="4" w:space="0" w:color="auto"/>
              <w:right w:val="single" w:sz="4" w:space="0" w:color="auto"/>
            </w:tcBorders>
          </w:tcPr>
          <w:p w:rsidR="00270388" w:rsidRPr="003B6D3C" w:rsidRDefault="00270388" w:rsidP="00707583">
            <w:pPr>
              <w:jc w:val="both"/>
              <w:rPr>
                <w:lang w:val="lv-LV" w:eastAsia="en-US"/>
              </w:rPr>
            </w:pPr>
            <w:r w:rsidRPr="00E4388D">
              <w:rPr>
                <w:lang w:val="lv-LV" w:eastAsia="en-US"/>
              </w:rPr>
              <w:t>Skolēni aktīvi piedalās skolas, novada, Pierīgas novadu skolu un valsts līmeņa pasākumos, konkursos un skatēs. G</w:t>
            </w:r>
            <w:r>
              <w:rPr>
                <w:lang w:val="lv-LV" w:eastAsia="en-US"/>
              </w:rPr>
              <w:t>ū</w:t>
            </w:r>
            <w:r w:rsidRPr="00E4388D">
              <w:rPr>
                <w:lang w:val="lv-LV" w:eastAsia="en-US"/>
              </w:rPr>
              <w:t>t</w:t>
            </w:r>
            <w:r>
              <w:rPr>
                <w:lang w:val="lv-LV" w:eastAsia="en-US"/>
              </w:rPr>
              <w:t>i</w:t>
            </w:r>
            <w:r w:rsidRPr="00E4388D">
              <w:rPr>
                <w:lang w:val="lv-LV" w:eastAsia="en-US"/>
              </w:rPr>
              <w:t xml:space="preserve"> augst</w:t>
            </w:r>
            <w:r>
              <w:rPr>
                <w:lang w:val="lv-LV" w:eastAsia="en-US"/>
              </w:rPr>
              <w:t>i</w:t>
            </w:r>
            <w:r w:rsidRPr="00E4388D">
              <w:rPr>
                <w:lang w:val="lv-LV" w:eastAsia="en-US"/>
              </w:rPr>
              <w:t xml:space="preserve"> sasniegum</w:t>
            </w:r>
            <w:r>
              <w:rPr>
                <w:lang w:val="lv-LV" w:eastAsia="en-US"/>
              </w:rPr>
              <w:t>i</w:t>
            </w:r>
            <w:r w:rsidRPr="00E4388D">
              <w:rPr>
                <w:lang w:val="lv-LV" w:eastAsia="en-US"/>
              </w:rPr>
              <w:t xml:space="preserve"> un godalgotas vietas. </w:t>
            </w:r>
            <w:r w:rsidRPr="003B6D3C">
              <w:rPr>
                <w:lang w:val="lv-LV" w:eastAsia="en-US"/>
              </w:rPr>
              <w:t>Tautas deju kolektīvs sekmīgi startējis un ieguvis tiesības piedalīties Skolēnu dziesmu un deju svētku skatēs.</w:t>
            </w:r>
          </w:p>
          <w:p w:rsidR="00270388" w:rsidRPr="003B6D3C" w:rsidRDefault="00270388" w:rsidP="00707583">
            <w:pPr>
              <w:jc w:val="both"/>
              <w:rPr>
                <w:lang w:val="lv-LV" w:eastAsia="en-US"/>
              </w:rPr>
            </w:pPr>
            <w:r w:rsidRPr="003B6D3C">
              <w:rPr>
                <w:lang w:val="lv-LV" w:eastAsia="en-US"/>
              </w:rPr>
              <w:t>Skolas pasākumi:</w:t>
            </w:r>
          </w:p>
          <w:p w:rsidR="00270388" w:rsidRPr="003B6D3C" w:rsidRDefault="00270388" w:rsidP="00270388">
            <w:pPr>
              <w:pStyle w:val="ListParagraph"/>
              <w:numPr>
                <w:ilvl w:val="0"/>
                <w:numId w:val="39"/>
              </w:numPr>
              <w:ind w:left="217" w:hanging="219"/>
              <w:jc w:val="both"/>
              <w:rPr>
                <w:lang w:val="lv-LV" w:eastAsia="en-US"/>
              </w:rPr>
            </w:pPr>
            <w:r w:rsidRPr="003B6D3C">
              <w:rPr>
                <w:lang w:val="lv-LV" w:eastAsia="en-US"/>
              </w:rPr>
              <w:t>Skolas skatuves runas konkurss „Zvirbulis-2014”.</w:t>
            </w:r>
          </w:p>
          <w:p w:rsidR="00270388" w:rsidRPr="003B6D3C" w:rsidRDefault="00270388" w:rsidP="00270388">
            <w:pPr>
              <w:pStyle w:val="ListParagraph"/>
              <w:numPr>
                <w:ilvl w:val="0"/>
                <w:numId w:val="39"/>
              </w:numPr>
              <w:ind w:left="217" w:hanging="219"/>
              <w:jc w:val="both"/>
              <w:rPr>
                <w:lang w:val="lv-LV" w:eastAsia="en-US"/>
              </w:rPr>
            </w:pPr>
            <w:r w:rsidRPr="003B6D3C">
              <w:rPr>
                <w:lang w:val="lv-LV" w:eastAsia="en-US"/>
              </w:rPr>
              <w:t>Skolas radošo darbu izstāde „Es mīlu Tevi, Latvija!” 4.-6.klašu grupā.</w:t>
            </w:r>
          </w:p>
          <w:p w:rsidR="00270388" w:rsidRPr="003B6D3C" w:rsidRDefault="00270388" w:rsidP="00270388">
            <w:pPr>
              <w:pStyle w:val="ListParagraph"/>
              <w:numPr>
                <w:ilvl w:val="0"/>
                <w:numId w:val="39"/>
              </w:numPr>
              <w:ind w:left="217" w:hanging="219"/>
              <w:jc w:val="both"/>
              <w:rPr>
                <w:lang w:val="lv-LV" w:eastAsia="en-US"/>
              </w:rPr>
            </w:pPr>
            <w:r w:rsidRPr="003B6D3C">
              <w:rPr>
                <w:lang w:val="lv-LV" w:eastAsia="en-US"/>
              </w:rPr>
              <w:t>Skolas krievu kaligrāfijas konkurss.</w:t>
            </w:r>
          </w:p>
          <w:p w:rsidR="00270388" w:rsidRPr="00812AB7" w:rsidRDefault="00270388" w:rsidP="00270388">
            <w:pPr>
              <w:pStyle w:val="ListParagraph"/>
              <w:numPr>
                <w:ilvl w:val="0"/>
                <w:numId w:val="39"/>
              </w:numPr>
              <w:ind w:left="217" w:hanging="219"/>
              <w:jc w:val="both"/>
              <w:rPr>
                <w:lang w:val="lv-LV" w:eastAsia="en-US"/>
              </w:rPr>
            </w:pPr>
            <w:r w:rsidRPr="00812AB7">
              <w:rPr>
                <w:lang w:val="lv-LV" w:eastAsia="en-US"/>
              </w:rPr>
              <w:t>Skolas svešvalodu nedēļa.</w:t>
            </w:r>
          </w:p>
          <w:p w:rsidR="00270388" w:rsidRPr="00812AB7" w:rsidRDefault="00270388" w:rsidP="00270388">
            <w:pPr>
              <w:pStyle w:val="ListParagraph"/>
              <w:numPr>
                <w:ilvl w:val="0"/>
                <w:numId w:val="39"/>
              </w:numPr>
              <w:ind w:left="217" w:hanging="219"/>
              <w:jc w:val="both"/>
              <w:rPr>
                <w:lang w:val="lv-LV" w:eastAsia="en-US"/>
              </w:rPr>
            </w:pPr>
            <w:r w:rsidRPr="00812AB7">
              <w:rPr>
                <w:lang w:val="lv-LV" w:eastAsia="en-US"/>
              </w:rPr>
              <w:t>Skolas burtošanas sacensības „</w:t>
            </w:r>
            <w:proofErr w:type="spellStart"/>
            <w:r w:rsidRPr="00812AB7">
              <w:rPr>
                <w:lang w:val="lv-LV" w:eastAsia="en-US"/>
              </w:rPr>
              <w:t>Spelling</w:t>
            </w:r>
            <w:proofErr w:type="spellEnd"/>
            <w:r w:rsidRPr="00812AB7">
              <w:rPr>
                <w:lang w:val="lv-LV" w:eastAsia="en-US"/>
              </w:rPr>
              <w:t xml:space="preserve"> Bee”.</w:t>
            </w:r>
          </w:p>
          <w:p w:rsidR="00270388" w:rsidRPr="00812AB7" w:rsidRDefault="00270388" w:rsidP="00270388">
            <w:pPr>
              <w:pStyle w:val="ListParagraph"/>
              <w:numPr>
                <w:ilvl w:val="0"/>
                <w:numId w:val="39"/>
              </w:numPr>
              <w:ind w:left="217" w:hanging="219"/>
              <w:jc w:val="both"/>
              <w:rPr>
                <w:bCs/>
                <w:noProof/>
                <w:lang w:val="lv-LV" w:eastAsia="en-US"/>
              </w:rPr>
            </w:pPr>
            <w:r w:rsidRPr="00812AB7">
              <w:rPr>
                <w:bCs/>
                <w:noProof/>
                <w:lang w:val="lv-LV" w:eastAsia="en-US"/>
              </w:rPr>
              <w:t>Skolas Krievu valodas nedēļas pasākums ”Tatjanas dienas”.</w:t>
            </w:r>
          </w:p>
          <w:p w:rsidR="00270388" w:rsidRPr="00812AB7" w:rsidRDefault="00270388" w:rsidP="00270388">
            <w:pPr>
              <w:pStyle w:val="ListParagraph"/>
              <w:numPr>
                <w:ilvl w:val="0"/>
                <w:numId w:val="39"/>
              </w:numPr>
              <w:ind w:left="217" w:hanging="219"/>
              <w:jc w:val="both"/>
              <w:rPr>
                <w:lang w:val="lv-LV" w:eastAsia="en-US"/>
              </w:rPr>
            </w:pPr>
            <w:r w:rsidRPr="00812AB7">
              <w:rPr>
                <w:bCs/>
                <w:noProof/>
                <w:lang w:val="lv-LV" w:eastAsia="en-US"/>
              </w:rPr>
              <w:t>Skolas meiteņu mājturības un tehnoloģiju olimpiāde, tēma „Putni”.</w:t>
            </w:r>
          </w:p>
          <w:p w:rsidR="00270388" w:rsidRPr="00812AB7" w:rsidRDefault="00270388" w:rsidP="00270388">
            <w:pPr>
              <w:pStyle w:val="ListParagraph"/>
              <w:numPr>
                <w:ilvl w:val="0"/>
                <w:numId w:val="39"/>
              </w:numPr>
              <w:ind w:left="217" w:hanging="219"/>
              <w:jc w:val="both"/>
              <w:rPr>
                <w:lang w:val="lv-LV" w:eastAsia="en-US"/>
              </w:rPr>
            </w:pPr>
            <w:r w:rsidRPr="00812AB7">
              <w:rPr>
                <w:lang w:val="lv-LV" w:eastAsia="en-US"/>
              </w:rPr>
              <w:t>Mārupes novada  skatuves runas konkurss.</w:t>
            </w:r>
          </w:p>
          <w:p w:rsidR="00270388" w:rsidRPr="00812AB7" w:rsidRDefault="00270388" w:rsidP="00270388">
            <w:pPr>
              <w:pStyle w:val="ListParagraph"/>
              <w:numPr>
                <w:ilvl w:val="0"/>
                <w:numId w:val="39"/>
              </w:numPr>
              <w:ind w:left="217" w:hanging="219"/>
              <w:jc w:val="both"/>
              <w:rPr>
                <w:lang w:val="lv-LV" w:eastAsia="en-US"/>
              </w:rPr>
            </w:pPr>
            <w:r w:rsidRPr="00812AB7">
              <w:rPr>
                <w:lang w:val="lv-LV" w:eastAsia="en-US"/>
              </w:rPr>
              <w:lastRenderedPageBreak/>
              <w:t>Mārupes novada  skatuves runas konkurss.</w:t>
            </w:r>
          </w:p>
          <w:p w:rsidR="00270388" w:rsidRPr="00812AB7" w:rsidRDefault="00270388" w:rsidP="00270388">
            <w:pPr>
              <w:pStyle w:val="ListParagraph"/>
              <w:numPr>
                <w:ilvl w:val="0"/>
                <w:numId w:val="39"/>
              </w:numPr>
              <w:ind w:left="217" w:hanging="219"/>
              <w:jc w:val="both"/>
              <w:rPr>
                <w:bCs/>
                <w:noProof/>
                <w:lang w:val="lv-LV" w:eastAsia="en-US"/>
              </w:rPr>
            </w:pPr>
            <w:r w:rsidRPr="00812AB7">
              <w:rPr>
                <w:bCs/>
                <w:noProof/>
                <w:lang w:val="lv-LV" w:eastAsia="en-US"/>
              </w:rPr>
              <w:t>Mārupes novada  1.-4.klašu alternatīvā olimpiāde.</w:t>
            </w:r>
          </w:p>
          <w:p w:rsidR="00270388" w:rsidRPr="00812AB7" w:rsidRDefault="00270388" w:rsidP="00270388">
            <w:pPr>
              <w:pStyle w:val="ListParagraph"/>
              <w:numPr>
                <w:ilvl w:val="0"/>
                <w:numId w:val="39"/>
              </w:numPr>
              <w:ind w:left="217" w:hanging="219"/>
              <w:jc w:val="both"/>
              <w:rPr>
                <w:lang w:val="lv-LV" w:eastAsia="en-US"/>
              </w:rPr>
            </w:pPr>
            <w:r w:rsidRPr="00812AB7">
              <w:rPr>
                <w:lang w:val="lv-LV" w:eastAsia="en-US"/>
              </w:rPr>
              <w:t xml:space="preserve">Pierīgas novada </w:t>
            </w:r>
            <w:proofErr w:type="spellStart"/>
            <w:r w:rsidRPr="00812AB7">
              <w:rPr>
                <w:lang w:val="lv-LV" w:eastAsia="en-US"/>
              </w:rPr>
              <w:t>daiļrunāšanas</w:t>
            </w:r>
            <w:proofErr w:type="spellEnd"/>
            <w:r w:rsidRPr="00812AB7">
              <w:rPr>
                <w:lang w:val="lv-LV" w:eastAsia="en-US"/>
              </w:rPr>
              <w:t xml:space="preserve"> konkurss angļu valodas „</w:t>
            </w:r>
            <w:proofErr w:type="spellStart"/>
            <w:r w:rsidRPr="00812AB7">
              <w:rPr>
                <w:lang w:val="lv-LV" w:eastAsia="en-US"/>
              </w:rPr>
              <w:t>Edelweiss</w:t>
            </w:r>
            <w:proofErr w:type="spellEnd"/>
            <w:r w:rsidRPr="00812AB7">
              <w:rPr>
                <w:lang w:val="lv-LV" w:eastAsia="en-US"/>
              </w:rPr>
              <w:t>”.</w:t>
            </w:r>
          </w:p>
          <w:p w:rsidR="00270388" w:rsidRPr="00AC1DD8" w:rsidRDefault="00270388" w:rsidP="00270388">
            <w:pPr>
              <w:pStyle w:val="ListParagraph"/>
              <w:numPr>
                <w:ilvl w:val="0"/>
                <w:numId w:val="39"/>
              </w:numPr>
              <w:ind w:left="217" w:hanging="219"/>
              <w:jc w:val="both"/>
              <w:rPr>
                <w:lang w:val="lv-LV" w:eastAsia="en-US"/>
              </w:rPr>
            </w:pPr>
            <w:r w:rsidRPr="00812AB7">
              <w:rPr>
                <w:lang w:val="lv-LV" w:eastAsia="en-US"/>
              </w:rPr>
              <w:t>Pierīgas novadu skolu angļu valodas</w:t>
            </w:r>
            <w:r w:rsidRPr="00AC1DD8">
              <w:rPr>
                <w:lang w:val="lv-LV" w:eastAsia="en-US"/>
              </w:rPr>
              <w:t xml:space="preserve"> olimpiāde.</w:t>
            </w:r>
          </w:p>
          <w:p w:rsidR="00270388" w:rsidRPr="00AC1DD8" w:rsidRDefault="00270388" w:rsidP="00270388">
            <w:pPr>
              <w:pStyle w:val="ListParagraph"/>
              <w:numPr>
                <w:ilvl w:val="0"/>
                <w:numId w:val="39"/>
              </w:numPr>
              <w:ind w:left="217" w:hanging="219"/>
              <w:jc w:val="both"/>
              <w:rPr>
                <w:bCs/>
                <w:noProof/>
                <w:lang w:eastAsia="en-US"/>
              </w:rPr>
            </w:pPr>
            <w:r w:rsidRPr="00AC1DD8">
              <w:rPr>
                <w:bCs/>
                <w:noProof/>
                <w:lang w:eastAsia="en-US"/>
              </w:rPr>
              <w:t>Pierīgas skatuves runas un mazo formu uzvedumu konkurss.</w:t>
            </w:r>
          </w:p>
          <w:p w:rsidR="00270388" w:rsidRPr="00AC1DD8" w:rsidRDefault="00270388" w:rsidP="00270388">
            <w:pPr>
              <w:pStyle w:val="ListParagraph"/>
              <w:numPr>
                <w:ilvl w:val="0"/>
                <w:numId w:val="39"/>
              </w:numPr>
              <w:ind w:left="217" w:hanging="219"/>
              <w:jc w:val="both"/>
              <w:rPr>
                <w:bCs/>
                <w:noProof/>
                <w:lang w:val="lv-LV" w:eastAsia="en-US"/>
              </w:rPr>
            </w:pPr>
            <w:r w:rsidRPr="00AC1DD8">
              <w:rPr>
                <w:bCs/>
                <w:noProof/>
                <w:lang w:eastAsia="en-US"/>
              </w:rPr>
              <w:t>Pierīgas novada jauno vides pētnieku forums “Skolēni eksperimentē”</w:t>
            </w:r>
            <w:r>
              <w:rPr>
                <w:bCs/>
                <w:noProof/>
                <w:lang w:eastAsia="en-US"/>
              </w:rPr>
              <w:t>.</w:t>
            </w:r>
          </w:p>
          <w:p w:rsidR="00270388" w:rsidRPr="00AC1DD8" w:rsidRDefault="00270388" w:rsidP="00270388">
            <w:pPr>
              <w:pStyle w:val="ListParagraph"/>
              <w:numPr>
                <w:ilvl w:val="0"/>
                <w:numId w:val="39"/>
              </w:numPr>
              <w:ind w:left="217" w:hanging="219"/>
              <w:jc w:val="both"/>
              <w:rPr>
                <w:bCs/>
                <w:noProof/>
                <w:lang w:eastAsia="en-US"/>
              </w:rPr>
            </w:pPr>
            <w:r w:rsidRPr="00AC1DD8">
              <w:rPr>
                <w:bCs/>
                <w:noProof/>
                <w:lang w:eastAsia="en-US"/>
              </w:rPr>
              <w:t>Pierīgas novada matemātikas olimpiāde</w:t>
            </w:r>
            <w:r>
              <w:rPr>
                <w:bCs/>
                <w:noProof/>
                <w:lang w:eastAsia="en-US"/>
              </w:rPr>
              <w:t>.</w:t>
            </w:r>
          </w:p>
          <w:p w:rsidR="00270388" w:rsidRPr="00AC1DD8" w:rsidRDefault="00270388" w:rsidP="00270388">
            <w:pPr>
              <w:pStyle w:val="ListParagraph"/>
              <w:numPr>
                <w:ilvl w:val="0"/>
                <w:numId w:val="39"/>
              </w:numPr>
              <w:ind w:left="217" w:hanging="219"/>
              <w:jc w:val="both"/>
              <w:rPr>
                <w:bCs/>
                <w:noProof/>
                <w:lang w:eastAsia="en-US"/>
              </w:rPr>
            </w:pPr>
            <w:r w:rsidRPr="00AC1DD8">
              <w:rPr>
                <w:bCs/>
                <w:noProof/>
                <w:lang w:eastAsia="en-US"/>
              </w:rPr>
              <w:t>Pierīgas novada Vizuālās un vizuāli plastiskās mākslas tērpu demonstrējumu konkursa</w:t>
            </w:r>
            <w:r>
              <w:rPr>
                <w:bCs/>
                <w:noProof/>
                <w:lang w:eastAsia="en-US"/>
              </w:rPr>
              <w:t>.</w:t>
            </w:r>
          </w:p>
          <w:p w:rsidR="00270388" w:rsidRPr="00AC1DD8" w:rsidRDefault="00270388" w:rsidP="00270388">
            <w:pPr>
              <w:pStyle w:val="ListParagraph"/>
              <w:numPr>
                <w:ilvl w:val="0"/>
                <w:numId w:val="39"/>
              </w:numPr>
              <w:ind w:left="217" w:hanging="219"/>
              <w:jc w:val="both"/>
              <w:rPr>
                <w:bCs/>
                <w:noProof/>
                <w:lang w:eastAsia="en-US"/>
              </w:rPr>
            </w:pPr>
            <w:r w:rsidRPr="00AC1DD8">
              <w:rPr>
                <w:bCs/>
                <w:noProof/>
                <w:lang w:eastAsia="en-US"/>
              </w:rPr>
              <w:t>Pierīgas novada skolu  konkurss „Rainis un Aspazija”</w:t>
            </w:r>
            <w:r>
              <w:rPr>
                <w:bCs/>
                <w:noProof/>
                <w:lang w:eastAsia="en-US"/>
              </w:rPr>
              <w:t>.</w:t>
            </w:r>
          </w:p>
          <w:p w:rsidR="00270388" w:rsidRPr="00AC1DD8" w:rsidRDefault="00270388" w:rsidP="00270388">
            <w:pPr>
              <w:pStyle w:val="ListParagraph"/>
              <w:numPr>
                <w:ilvl w:val="0"/>
                <w:numId w:val="39"/>
              </w:numPr>
              <w:ind w:left="217" w:hanging="219"/>
              <w:jc w:val="both"/>
              <w:rPr>
                <w:bCs/>
                <w:noProof/>
                <w:lang w:eastAsia="en-US"/>
              </w:rPr>
            </w:pPr>
            <w:r w:rsidRPr="00AC1DD8">
              <w:rPr>
                <w:bCs/>
                <w:noProof/>
                <w:lang w:eastAsia="en-US"/>
              </w:rPr>
              <w:t>dalība konkursā “Gudrs, vēl gudrāks”</w:t>
            </w:r>
          </w:p>
          <w:p w:rsidR="00270388" w:rsidRPr="00AC1DD8" w:rsidRDefault="00270388" w:rsidP="00270388">
            <w:pPr>
              <w:pStyle w:val="ListParagraph"/>
              <w:numPr>
                <w:ilvl w:val="0"/>
                <w:numId w:val="39"/>
              </w:numPr>
              <w:ind w:left="217" w:hanging="219"/>
              <w:jc w:val="both"/>
              <w:rPr>
                <w:bCs/>
                <w:noProof/>
                <w:lang w:eastAsia="en-US"/>
              </w:rPr>
            </w:pPr>
            <w:r w:rsidRPr="00AC1DD8">
              <w:rPr>
                <w:bCs/>
                <w:noProof/>
                <w:lang w:eastAsia="en-US"/>
              </w:rPr>
              <w:t>Pierīgas novada skolu  4.klašu alternatīvā olimpiāde</w:t>
            </w:r>
            <w:r>
              <w:rPr>
                <w:bCs/>
                <w:noProof/>
                <w:lang w:eastAsia="en-US"/>
              </w:rPr>
              <w:t>.</w:t>
            </w:r>
          </w:p>
          <w:p w:rsidR="00270388" w:rsidRPr="00AC1DD8" w:rsidRDefault="00270388" w:rsidP="00270388">
            <w:pPr>
              <w:pStyle w:val="ListParagraph"/>
              <w:numPr>
                <w:ilvl w:val="0"/>
                <w:numId w:val="39"/>
              </w:numPr>
              <w:ind w:left="217" w:hanging="219"/>
              <w:jc w:val="both"/>
              <w:rPr>
                <w:bCs/>
                <w:noProof/>
                <w:lang w:val="lv-LV" w:eastAsia="en-US"/>
              </w:rPr>
            </w:pPr>
            <w:r w:rsidRPr="00AC1DD8">
              <w:rPr>
                <w:bCs/>
                <w:noProof/>
                <w:lang w:val="lv-LV" w:eastAsia="en-US"/>
              </w:rPr>
              <w:t>Pierīgas novada skolu 7.klašu  krievu valodas olimpiāde</w:t>
            </w:r>
            <w:r>
              <w:rPr>
                <w:bCs/>
                <w:noProof/>
                <w:lang w:val="lv-LV" w:eastAsia="en-US"/>
              </w:rPr>
              <w:t>.</w:t>
            </w:r>
          </w:p>
          <w:p w:rsidR="00270388" w:rsidRPr="00AC1DD8" w:rsidRDefault="00270388" w:rsidP="00270388">
            <w:pPr>
              <w:pStyle w:val="ListParagraph"/>
              <w:numPr>
                <w:ilvl w:val="0"/>
                <w:numId w:val="39"/>
              </w:numPr>
              <w:ind w:left="217" w:hanging="219"/>
              <w:jc w:val="both"/>
              <w:rPr>
                <w:bCs/>
                <w:noProof/>
                <w:lang w:val="lv-LV" w:eastAsia="en-US"/>
              </w:rPr>
            </w:pPr>
            <w:r w:rsidRPr="00AC1DD8">
              <w:rPr>
                <w:bCs/>
                <w:noProof/>
                <w:lang w:val="lv-LV" w:eastAsia="en-US"/>
              </w:rPr>
              <w:t>Valsts atklātā matemātikas olimpiāde 5.(4.)-7.klasēm</w:t>
            </w:r>
            <w:r>
              <w:rPr>
                <w:bCs/>
                <w:noProof/>
                <w:lang w:val="lv-LV" w:eastAsia="en-US"/>
              </w:rPr>
              <w:t>.</w:t>
            </w:r>
          </w:p>
          <w:p w:rsidR="00270388" w:rsidRPr="00AC1DD8" w:rsidRDefault="00270388" w:rsidP="00270388">
            <w:pPr>
              <w:pStyle w:val="ListParagraph"/>
              <w:numPr>
                <w:ilvl w:val="0"/>
                <w:numId w:val="39"/>
              </w:numPr>
              <w:ind w:left="217" w:hanging="219"/>
              <w:jc w:val="both"/>
              <w:rPr>
                <w:bCs/>
                <w:noProof/>
                <w:lang w:val="lv-LV" w:eastAsia="en-US"/>
              </w:rPr>
            </w:pPr>
            <w:r w:rsidRPr="00AC1DD8">
              <w:rPr>
                <w:bCs/>
                <w:noProof/>
                <w:lang w:val="lv-LV" w:eastAsia="en-US"/>
              </w:rPr>
              <w:t>7.klašu skolēnu dalība konferencē</w:t>
            </w:r>
            <w:r>
              <w:rPr>
                <w:bCs/>
                <w:noProof/>
                <w:lang w:val="lv-LV" w:eastAsia="en-US"/>
              </w:rPr>
              <w:t xml:space="preserve"> </w:t>
            </w:r>
            <w:r w:rsidRPr="00AC1DD8">
              <w:rPr>
                <w:bCs/>
                <w:noProof/>
                <w:lang w:val="lv-LV" w:eastAsia="en-US"/>
              </w:rPr>
              <w:t>Minskā  „Mans pētnieciskais darbs.”</w:t>
            </w:r>
          </w:p>
          <w:p w:rsidR="00270388" w:rsidRPr="00AC1DD8" w:rsidRDefault="00270388" w:rsidP="00270388">
            <w:pPr>
              <w:pStyle w:val="ListParagraph"/>
              <w:numPr>
                <w:ilvl w:val="0"/>
                <w:numId w:val="39"/>
              </w:numPr>
              <w:ind w:left="217" w:hanging="219"/>
              <w:jc w:val="both"/>
              <w:rPr>
                <w:lang w:val="lv-LV" w:eastAsia="en-US"/>
              </w:rPr>
            </w:pPr>
            <w:r w:rsidRPr="00AC1DD8">
              <w:rPr>
                <w:bCs/>
                <w:noProof/>
                <w:lang w:val="lv-LV" w:eastAsia="en-US"/>
              </w:rPr>
              <w:t>Latvijas mēroga krievu kaligrāfijas konkurss Rīgā 15.vidusskolā</w:t>
            </w:r>
            <w:r>
              <w:rPr>
                <w:bCs/>
                <w:noProof/>
                <w:lang w:val="lv-LV" w:eastAsia="en-US"/>
              </w:rPr>
              <w:t>.</w:t>
            </w:r>
          </w:p>
          <w:p w:rsidR="00270388" w:rsidRPr="00AC1DD8" w:rsidRDefault="00270388" w:rsidP="00270388">
            <w:pPr>
              <w:pStyle w:val="ListParagraph"/>
              <w:numPr>
                <w:ilvl w:val="0"/>
                <w:numId w:val="39"/>
              </w:numPr>
              <w:ind w:left="217" w:hanging="219"/>
              <w:jc w:val="both"/>
              <w:rPr>
                <w:lang w:val="lv-LV" w:eastAsia="en-US"/>
              </w:rPr>
            </w:pPr>
            <w:r w:rsidRPr="00AC1DD8">
              <w:rPr>
                <w:lang w:val="lv-LV" w:eastAsia="en-US"/>
              </w:rPr>
              <w:t>Latvijas skolēnu tautas bumbas čempionāts</w:t>
            </w:r>
            <w:r>
              <w:rPr>
                <w:lang w:val="lv-LV" w:eastAsia="en-US"/>
              </w:rPr>
              <w:t>.</w:t>
            </w:r>
          </w:p>
          <w:p w:rsidR="00270388" w:rsidRPr="00AC1DD8" w:rsidRDefault="00270388" w:rsidP="00270388">
            <w:pPr>
              <w:pStyle w:val="ListParagraph"/>
              <w:numPr>
                <w:ilvl w:val="0"/>
                <w:numId w:val="39"/>
              </w:numPr>
              <w:ind w:left="217" w:hanging="219"/>
              <w:jc w:val="both"/>
              <w:rPr>
                <w:lang w:val="lv-LV" w:eastAsia="en-US"/>
              </w:rPr>
            </w:pPr>
            <w:r w:rsidRPr="00AC1DD8">
              <w:rPr>
                <w:lang w:val="lv-LV" w:eastAsia="en-US"/>
              </w:rPr>
              <w:t xml:space="preserve">„RIMS </w:t>
            </w:r>
            <w:proofErr w:type="spellStart"/>
            <w:r w:rsidRPr="00AC1DD8">
              <w:rPr>
                <w:lang w:val="lv-LV" w:eastAsia="en-US"/>
              </w:rPr>
              <w:t>International</w:t>
            </w:r>
            <w:proofErr w:type="spellEnd"/>
            <w:r w:rsidRPr="00AC1DD8">
              <w:rPr>
                <w:lang w:val="lv-LV" w:eastAsia="en-US"/>
              </w:rPr>
              <w:t xml:space="preserve"> </w:t>
            </w:r>
            <w:proofErr w:type="spellStart"/>
            <w:r w:rsidRPr="00AC1DD8">
              <w:rPr>
                <w:lang w:val="lv-LV" w:eastAsia="en-US"/>
              </w:rPr>
              <w:t>meridian</w:t>
            </w:r>
            <w:proofErr w:type="spellEnd"/>
            <w:r w:rsidRPr="00AC1DD8">
              <w:rPr>
                <w:lang w:val="lv-LV" w:eastAsia="en-US"/>
              </w:rPr>
              <w:t xml:space="preserve"> </w:t>
            </w:r>
            <w:proofErr w:type="spellStart"/>
            <w:r w:rsidRPr="00AC1DD8">
              <w:rPr>
                <w:lang w:val="lv-LV" w:eastAsia="en-US"/>
              </w:rPr>
              <w:t>school</w:t>
            </w:r>
            <w:proofErr w:type="spellEnd"/>
            <w:r w:rsidRPr="00AC1DD8">
              <w:rPr>
                <w:lang w:val="lv-LV" w:eastAsia="en-US"/>
              </w:rPr>
              <w:t>” matemātikas olimpiāde</w:t>
            </w:r>
            <w:r>
              <w:rPr>
                <w:lang w:val="lv-LV" w:eastAsia="en-US"/>
              </w:rPr>
              <w:t>.</w:t>
            </w:r>
          </w:p>
        </w:tc>
        <w:tc>
          <w:tcPr>
            <w:tcW w:w="1472" w:type="dxa"/>
            <w:tcBorders>
              <w:top w:val="single" w:sz="4" w:space="0" w:color="auto"/>
              <w:left w:val="single" w:sz="4" w:space="0" w:color="auto"/>
              <w:bottom w:val="single" w:sz="4" w:space="0" w:color="auto"/>
              <w:right w:val="single" w:sz="4" w:space="0" w:color="auto"/>
            </w:tcBorders>
            <w:shd w:val="clear" w:color="auto" w:fill="auto"/>
            <w:hideMark/>
          </w:tcPr>
          <w:p w:rsidR="00270388" w:rsidRPr="00A95746" w:rsidRDefault="00270388" w:rsidP="00707583">
            <w:pPr>
              <w:ind w:hanging="2"/>
              <w:jc w:val="both"/>
              <w:rPr>
                <w:noProof/>
                <w:lang w:val="lv-LV" w:eastAsia="en-US"/>
              </w:rPr>
            </w:pPr>
            <w:r w:rsidRPr="00A95746">
              <w:rPr>
                <w:noProof/>
                <w:lang w:val="lv-LV" w:eastAsia="en-US"/>
              </w:rPr>
              <w:lastRenderedPageBreak/>
              <w:t>Plānotie finanšu resursi nodrošināja mērķu realizāciju.</w:t>
            </w:r>
          </w:p>
        </w:tc>
      </w:tr>
    </w:tbl>
    <w:p w:rsidR="00270388" w:rsidRPr="00FB40EE" w:rsidRDefault="00270388" w:rsidP="00270388">
      <w:pPr>
        <w:spacing w:before="120" w:after="120"/>
        <w:rPr>
          <w:b/>
          <w:lang w:val="lv-LV"/>
        </w:rPr>
      </w:pPr>
      <w:r w:rsidRPr="00FB40EE">
        <w:rPr>
          <w:b/>
          <w:lang w:val="lv-LV"/>
        </w:rPr>
        <w:lastRenderedPageBreak/>
        <w:t>Mēs lepojamies</w:t>
      </w:r>
    </w:p>
    <w:p w:rsidR="00270388" w:rsidRPr="00764A25" w:rsidRDefault="00270388" w:rsidP="00270388">
      <w:pPr>
        <w:ind w:firstLine="426"/>
        <w:jc w:val="both"/>
        <w:rPr>
          <w:lang w:val="lv-LV"/>
        </w:rPr>
      </w:pPr>
      <w:r w:rsidRPr="00764A25">
        <w:rPr>
          <w:lang w:val="lv-LV"/>
        </w:rPr>
        <w:t>2014.gada 25.jūnijā Jaunmārupes sākumskolai reorganizēta par Jaunmārupes pamatskolu, reģistrācijas Nr. 4312903031. 2014. gada 30.jūnijā licencēta Pamat</w:t>
      </w:r>
      <w:r w:rsidRPr="00764A25">
        <w:rPr>
          <w:bCs/>
          <w:lang w:val="lv-LV"/>
        </w:rPr>
        <w:t>izglītības programma</w:t>
      </w:r>
      <w:r w:rsidRPr="00764A25">
        <w:rPr>
          <w:lang w:val="lv-LV"/>
        </w:rPr>
        <w:t xml:space="preserve"> 1.-9</w:t>
      </w:r>
      <w:r>
        <w:rPr>
          <w:lang w:val="lv-LV"/>
        </w:rPr>
        <w:t>.klase</w:t>
      </w:r>
      <w:r w:rsidRPr="00764A25">
        <w:rPr>
          <w:lang w:val="lv-LV"/>
        </w:rPr>
        <w:t xml:space="preserve"> programma (kods 21011111, izglītības programmu licence </w:t>
      </w:r>
      <w:proofErr w:type="spellStart"/>
      <w:r w:rsidRPr="00764A25">
        <w:rPr>
          <w:lang w:val="lv-LV"/>
        </w:rPr>
        <w:t>Nr.V</w:t>
      </w:r>
      <w:proofErr w:type="spellEnd"/>
      <w:r w:rsidRPr="00764A25">
        <w:rPr>
          <w:lang w:val="lv-LV"/>
        </w:rPr>
        <w:t>–7272).</w:t>
      </w:r>
    </w:p>
    <w:p w:rsidR="00270388" w:rsidRPr="00764A25" w:rsidRDefault="00270388" w:rsidP="00270388">
      <w:pPr>
        <w:ind w:firstLine="426"/>
        <w:jc w:val="both"/>
        <w:rPr>
          <w:lang w:val="lv-LV"/>
        </w:rPr>
      </w:pPr>
      <w:r w:rsidRPr="00764A25">
        <w:rPr>
          <w:bCs/>
          <w:lang w:val="lv-LV"/>
        </w:rPr>
        <w:t>Jaunmārupes pamatskola ieguvusi 1.vietu</w:t>
      </w:r>
      <w:r w:rsidRPr="00764A25">
        <w:rPr>
          <w:lang w:val="lv-LV"/>
        </w:rPr>
        <w:t xml:space="preserve"> Pierīgas  novadu skolu 2014./2015.mācību  gada  skolēnu  sporta  spēļu  </w:t>
      </w:r>
      <w:r w:rsidRPr="00764A25">
        <w:rPr>
          <w:bCs/>
          <w:lang w:val="lv-LV"/>
        </w:rPr>
        <w:t>kopvērtējumā</w:t>
      </w:r>
      <w:r w:rsidRPr="00764A25">
        <w:rPr>
          <w:lang w:val="lv-LV"/>
        </w:rPr>
        <w:t xml:space="preserve"> pamatskolu grupā.</w:t>
      </w:r>
    </w:p>
    <w:p w:rsidR="00270388" w:rsidRDefault="00270388" w:rsidP="00270388">
      <w:pPr>
        <w:ind w:firstLine="360"/>
        <w:jc w:val="both"/>
        <w:rPr>
          <w:bCs/>
          <w:lang w:val="lv-LV"/>
        </w:rPr>
      </w:pPr>
      <w:r w:rsidRPr="00764A25">
        <w:rPr>
          <w:lang w:val="lv-LV"/>
        </w:rPr>
        <w:t xml:space="preserve">Skola kā </w:t>
      </w:r>
      <w:proofErr w:type="spellStart"/>
      <w:r w:rsidRPr="00764A25">
        <w:rPr>
          <w:lang w:val="lv-LV"/>
        </w:rPr>
        <w:t>koordinātorvalsts</w:t>
      </w:r>
      <w:proofErr w:type="spellEnd"/>
      <w:r w:rsidRPr="00764A25">
        <w:rPr>
          <w:lang w:val="lv-LV"/>
        </w:rPr>
        <w:t xml:space="preserve"> realizē </w:t>
      </w:r>
      <w:proofErr w:type="spellStart"/>
      <w:r w:rsidRPr="00764A25">
        <w:rPr>
          <w:lang w:val="lv-LV"/>
        </w:rPr>
        <w:t>Comenius</w:t>
      </w:r>
      <w:proofErr w:type="spellEnd"/>
      <w:r w:rsidRPr="00764A25">
        <w:rPr>
          <w:lang w:val="lv-LV"/>
        </w:rPr>
        <w:t xml:space="preserve"> mūžizglītības  projekts</w:t>
      </w:r>
      <w:r w:rsidRPr="00764A25">
        <w:rPr>
          <w:bCs/>
          <w:lang w:val="lv-LV"/>
        </w:rPr>
        <w:t xml:space="preserve"> “</w:t>
      </w:r>
      <w:proofErr w:type="spellStart"/>
      <w:r w:rsidRPr="00764A25">
        <w:rPr>
          <w:bCs/>
          <w:lang w:val="lv-LV"/>
        </w:rPr>
        <w:t>The</w:t>
      </w:r>
      <w:proofErr w:type="spellEnd"/>
      <w:r w:rsidRPr="00764A25">
        <w:rPr>
          <w:bCs/>
          <w:lang w:val="lv-LV"/>
        </w:rPr>
        <w:t xml:space="preserve"> </w:t>
      </w:r>
      <w:proofErr w:type="spellStart"/>
      <w:r w:rsidRPr="00764A25">
        <w:rPr>
          <w:bCs/>
          <w:lang w:val="lv-LV"/>
        </w:rPr>
        <w:t>wonders</w:t>
      </w:r>
      <w:proofErr w:type="spellEnd"/>
      <w:r w:rsidRPr="00764A25">
        <w:rPr>
          <w:bCs/>
          <w:lang w:val="lv-LV"/>
        </w:rPr>
        <w:t xml:space="preserve"> </w:t>
      </w:r>
      <w:proofErr w:type="spellStart"/>
      <w:r w:rsidRPr="00764A25">
        <w:rPr>
          <w:bCs/>
          <w:lang w:val="lv-LV"/>
        </w:rPr>
        <w:t>of</w:t>
      </w:r>
      <w:proofErr w:type="spellEnd"/>
      <w:r w:rsidRPr="00764A25">
        <w:rPr>
          <w:bCs/>
          <w:lang w:val="lv-LV"/>
        </w:rPr>
        <w:t xml:space="preserve"> </w:t>
      </w:r>
      <w:proofErr w:type="spellStart"/>
      <w:r w:rsidRPr="00764A25">
        <w:rPr>
          <w:bCs/>
          <w:lang w:val="lv-LV"/>
        </w:rPr>
        <w:t>Solstice</w:t>
      </w:r>
      <w:proofErr w:type="spellEnd"/>
      <w:r w:rsidRPr="00764A25">
        <w:rPr>
          <w:bCs/>
          <w:lang w:val="lv-LV"/>
        </w:rPr>
        <w:t>” – septiņu dalībvalstu daudzpusējais sadarbības projekts – Latvija, Polija, Spānija, Itālija, Turcija, Grieķija un Apvienotās Karalistes Īrijas daļa.</w:t>
      </w:r>
    </w:p>
    <w:p w:rsidR="00270388" w:rsidRPr="001C7859" w:rsidRDefault="00270388" w:rsidP="00270388">
      <w:pPr>
        <w:jc w:val="both"/>
        <w:rPr>
          <w:highlight w:val="yellow"/>
          <w:lang w:val="lv-LV"/>
        </w:rPr>
      </w:pPr>
    </w:p>
    <w:p w:rsidR="00270388" w:rsidRPr="00FB40EE" w:rsidRDefault="00270388" w:rsidP="00270388">
      <w:pPr>
        <w:jc w:val="both"/>
        <w:rPr>
          <w:b/>
          <w:lang w:val="lv-LV"/>
        </w:rPr>
      </w:pPr>
      <w:r w:rsidRPr="00FB40EE">
        <w:rPr>
          <w:b/>
          <w:lang w:val="lv-LV"/>
        </w:rPr>
        <w:t>Turpmākās attīstības virzieni:</w:t>
      </w:r>
    </w:p>
    <w:p w:rsidR="00270388" w:rsidRPr="00FB40EE" w:rsidRDefault="00270388" w:rsidP="00270388">
      <w:pPr>
        <w:pStyle w:val="ListParagraph"/>
        <w:numPr>
          <w:ilvl w:val="0"/>
          <w:numId w:val="30"/>
        </w:numPr>
        <w:jc w:val="both"/>
        <w:rPr>
          <w:lang w:val="lv-LV"/>
        </w:rPr>
      </w:pPr>
      <w:r w:rsidRPr="00FB40EE">
        <w:rPr>
          <w:lang w:val="lv-LV"/>
        </w:rPr>
        <w:t>Pamatizglītības programmas 1.-9.klasei akreditēšana un izglītības programmas realizēšana līdz 9.klasei.</w:t>
      </w:r>
    </w:p>
    <w:p w:rsidR="00270388" w:rsidRPr="00FB40EE" w:rsidRDefault="00270388" w:rsidP="00270388">
      <w:pPr>
        <w:pStyle w:val="ListParagraph"/>
        <w:numPr>
          <w:ilvl w:val="0"/>
          <w:numId w:val="30"/>
        </w:numPr>
        <w:jc w:val="both"/>
        <w:rPr>
          <w:lang w:val="lv-LV"/>
        </w:rPr>
      </w:pPr>
      <w:r w:rsidRPr="00FB40EE">
        <w:rPr>
          <w:lang w:val="lv-LV"/>
        </w:rPr>
        <w:t>Interešu izglītības programmu piedāvājuma aktualizēšana dažādiem vecumposmiem.</w:t>
      </w:r>
    </w:p>
    <w:p w:rsidR="00270388" w:rsidRPr="00FB40EE" w:rsidRDefault="00270388" w:rsidP="00270388">
      <w:pPr>
        <w:pStyle w:val="ListParagraph"/>
        <w:numPr>
          <w:ilvl w:val="0"/>
          <w:numId w:val="30"/>
        </w:numPr>
        <w:jc w:val="both"/>
        <w:rPr>
          <w:lang w:val="lv-LV"/>
        </w:rPr>
      </w:pPr>
      <w:r w:rsidRPr="00FB40EE">
        <w:rPr>
          <w:lang w:val="lv-LV"/>
        </w:rPr>
        <w:t>Skolēnu izglītošana karjeras jautājumos un atbalsts profesionālajā orientācijā.</w:t>
      </w:r>
    </w:p>
    <w:p w:rsidR="00270388" w:rsidRPr="00FB40EE" w:rsidRDefault="00270388" w:rsidP="00270388">
      <w:pPr>
        <w:pStyle w:val="ListParagraph"/>
        <w:numPr>
          <w:ilvl w:val="0"/>
          <w:numId w:val="30"/>
        </w:numPr>
        <w:rPr>
          <w:lang w:val="lv-LV"/>
        </w:rPr>
      </w:pPr>
      <w:r w:rsidRPr="00FB40EE">
        <w:rPr>
          <w:lang w:val="lv-LV"/>
        </w:rPr>
        <w:t>Skolotāju kompetences paaugstināšana darbā ar modernajām tehnoloģijām.</w:t>
      </w:r>
    </w:p>
    <w:p w:rsidR="00CA6FA7" w:rsidRPr="009A20E9" w:rsidRDefault="00CA6FA7" w:rsidP="009450F3">
      <w:pPr>
        <w:pStyle w:val="NormalWeb"/>
        <w:spacing w:before="0" w:beforeAutospacing="0" w:after="0" w:afterAutospacing="0"/>
        <w:jc w:val="both"/>
        <w:rPr>
          <w:rStyle w:val="CommentSubjectChar"/>
          <w:b w:val="0"/>
          <w:noProof/>
          <w:color w:val="00B050"/>
          <w:lang w:val="lv-LV"/>
        </w:rPr>
      </w:pPr>
    </w:p>
    <w:p w:rsidR="00DD1200" w:rsidRDefault="00DD1200">
      <w:pPr>
        <w:rPr>
          <w:b/>
          <w:noProof/>
          <w:color w:val="000000"/>
          <w:sz w:val="24"/>
          <w:szCs w:val="24"/>
          <w:lang w:val="lv-LV"/>
        </w:rPr>
      </w:pPr>
      <w:r>
        <w:rPr>
          <w:b/>
          <w:noProof/>
          <w:color w:val="000000"/>
          <w:sz w:val="24"/>
          <w:szCs w:val="24"/>
          <w:lang w:val="lv-LV"/>
        </w:rPr>
        <w:br w:type="page"/>
      </w:r>
    </w:p>
    <w:p w:rsidR="006518B0" w:rsidRPr="001C7859" w:rsidRDefault="006518B0" w:rsidP="006518B0">
      <w:pPr>
        <w:pStyle w:val="ListParagraph"/>
        <w:ind w:left="644"/>
        <w:jc w:val="both"/>
        <w:rPr>
          <w:color w:val="FF0000"/>
          <w:highlight w:val="green"/>
          <w:lang w:val="lv-LV"/>
        </w:rPr>
      </w:pPr>
      <w:r w:rsidRPr="009A20E9">
        <w:rPr>
          <w:b/>
          <w:noProof/>
          <w:color w:val="000000"/>
          <w:sz w:val="24"/>
          <w:szCs w:val="24"/>
          <w:lang w:val="lv-LV"/>
        </w:rPr>
        <w:lastRenderedPageBreak/>
        <w:t>Mārupes Mūzikas un mākslas skola</w:t>
      </w:r>
      <w:r>
        <w:rPr>
          <w:b/>
          <w:noProof/>
          <w:color w:val="000000"/>
          <w:sz w:val="24"/>
          <w:szCs w:val="24"/>
          <w:lang w:val="lv-LV"/>
        </w:rPr>
        <w:t xml:space="preserve"> </w:t>
      </w:r>
    </w:p>
    <w:p w:rsidR="006518B0" w:rsidRPr="00014369" w:rsidRDefault="006518B0" w:rsidP="006518B0">
      <w:pPr>
        <w:spacing w:before="120"/>
        <w:jc w:val="both"/>
        <w:rPr>
          <w:bCs/>
          <w:noProof/>
          <w:color w:val="000000"/>
          <w:spacing w:val="-2"/>
          <w:sz w:val="24"/>
          <w:szCs w:val="24"/>
          <w:lang w:val="lv-LV"/>
        </w:rPr>
      </w:pPr>
      <w:r>
        <w:rPr>
          <w:noProof/>
          <w:lang w:val="lv-LV"/>
        </w:rPr>
        <w:drawing>
          <wp:anchor distT="0" distB="0" distL="114300" distR="114300" simplePos="0" relativeHeight="251783168" behindDoc="0" locked="0" layoutInCell="1" allowOverlap="1">
            <wp:simplePos x="0" y="0"/>
            <wp:positionH relativeFrom="column">
              <wp:posOffset>520</wp:posOffset>
            </wp:positionH>
            <wp:positionV relativeFrom="paragraph">
              <wp:posOffset>75021</wp:posOffset>
            </wp:positionV>
            <wp:extent cx="2453640" cy="1629217"/>
            <wp:effectExtent l="0" t="0" r="3810" b="9525"/>
            <wp:wrapSquare wrapText="bothSides"/>
            <wp:docPr id="1062" name="content_image" descr="http://failiem.lv/thumb_show.php?i=fvbllzl&amp;n=DSC_2475.JPG&amp;refre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_image" descr="http://failiem.lv/thumb_show.php?i=fvbllzl&amp;n=DSC_2475.JPG&amp;refresh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53640" cy="1629217"/>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4369">
        <w:rPr>
          <w:noProof/>
          <w:color w:val="000000"/>
          <w:sz w:val="24"/>
          <w:szCs w:val="24"/>
          <w:lang w:val="lv-LV"/>
        </w:rPr>
        <w:t xml:space="preserve">Mārupes Mūzikas un mākslas skolas </w:t>
      </w:r>
      <w:r w:rsidRPr="00014369">
        <w:rPr>
          <w:bCs/>
          <w:noProof/>
          <w:color w:val="000000"/>
          <w:spacing w:val="-2"/>
          <w:sz w:val="24"/>
          <w:szCs w:val="24"/>
          <w:lang w:val="lv-LV"/>
        </w:rPr>
        <w:t xml:space="preserve">finansējums 2014.gadā plānots </w:t>
      </w:r>
      <w:r w:rsidRPr="00014369">
        <w:rPr>
          <w:noProof/>
          <w:color w:val="000000"/>
          <w:sz w:val="24"/>
          <w:szCs w:val="24"/>
          <w:lang w:val="lv-LV"/>
        </w:rPr>
        <w:t>590</w:t>
      </w:r>
      <w:r>
        <w:rPr>
          <w:noProof/>
          <w:color w:val="000000"/>
          <w:sz w:val="24"/>
          <w:szCs w:val="24"/>
          <w:lang w:val="lv-LV"/>
        </w:rPr>
        <w:t> </w:t>
      </w:r>
      <w:r w:rsidRPr="00014369">
        <w:rPr>
          <w:noProof/>
          <w:color w:val="000000"/>
          <w:sz w:val="24"/>
          <w:szCs w:val="24"/>
          <w:lang w:val="lv-LV"/>
        </w:rPr>
        <w:t>575</w:t>
      </w:r>
      <w:r>
        <w:rPr>
          <w:noProof/>
          <w:color w:val="000000"/>
          <w:sz w:val="24"/>
          <w:szCs w:val="24"/>
          <w:lang w:val="lv-LV"/>
        </w:rPr>
        <w:t> </w:t>
      </w:r>
      <w:r w:rsidRPr="00014369">
        <w:rPr>
          <w:noProof/>
          <w:color w:val="000000"/>
          <w:sz w:val="24"/>
          <w:szCs w:val="24"/>
          <w:lang w:val="lv-LV"/>
        </w:rPr>
        <w:t>EUR</w:t>
      </w:r>
      <w:r w:rsidRPr="00014369">
        <w:rPr>
          <w:bCs/>
          <w:noProof/>
          <w:color w:val="000000"/>
          <w:spacing w:val="-2"/>
          <w:sz w:val="24"/>
          <w:szCs w:val="24"/>
          <w:lang w:val="lv-LV"/>
        </w:rPr>
        <w:t xml:space="preserve">, izpilde </w:t>
      </w:r>
      <w:r w:rsidRPr="00014369">
        <w:rPr>
          <w:noProof/>
          <w:color w:val="000000"/>
          <w:sz w:val="24"/>
          <w:szCs w:val="24"/>
          <w:lang w:val="lv-LV"/>
        </w:rPr>
        <w:t>488</w:t>
      </w:r>
      <w:r>
        <w:rPr>
          <w:noProof/>
          <w:color w:val="000000"/>
          <w:sz w:val="24"/>
          <w:szCs w:val="24"/>
          <w:lang w:val="lv-LV"/>
        </w:rPr>
        <w:t> </w:t>
      </w:r>
      <w:r w:rsidRPr="00014369">
        <w:rPr>
          <w:noProof/>
          <w:color w:val="000000"/>
          <w:sz w:val="24"/>
          <w:szCs w:val="24"/>
          <w:lang w:val="lv-LV"/>
        </w:rPr>
        <w:t>481</w:t>
      </w:r>
      <w:r>
        <w:rPr>
          <w:noProof/>
          <w:color w:val="000000"/>
          <w:sz w:val="24"/>
          <w:szCs w:val="24"/>
          <w:lang w:val="lv-LV"/>
        </w:rPr>
        <w:t> </w:t>
      </w:r>
      <w:r w:rsidRPr="00014369">
        <w:rPr>
          <w:noProof/>
          <w:color w:val="000000"/>
          <w:sz w:val="24"/>
          <w:szCs w:val="24"/>
          <w:lang w:val="lv-LV"/>
        </w:rPr>
        <w:t>EUR</w:t>
      </w:r>
      <w:r w:rsidRPr="00014369">
        <w:rPr>
          <w:bCs/>
          <w:noProof/>
          <w:color w:val="000000"/>
          <w:spacing w:val="-2"/>
          <w:sz w:val="24"/>
          <w:szCs w:val="24"/>
          <w:lang w:val="lv-LV"/>
        </w:rPr>
        <w:t xml:space="preserve"> jeb </w:t>
      </w:r>
      <w:r>
        <w:rPr>
          <w:bCs/>
          <w:noProof/>
          <w:color w:val="000000"/>
          <w:spacing w:val="-2"/>
          <w:sz w:val="24"/>
          <w:szCs w:val="24"/>
          <w:lang w:val="lv-LV"/>
        </w:rPr>
        <w:t>83</w:t>
      </w:r>
      <w:r w:rsidRPr="00014369">
        <w:rPr>
          <w:bCs/>
          <w:noProof/>
          <w:color w:val="000000"/>
          <w:spacing w:val="-2"/>
          <w:sz w:val="24"/>
          <w:szCs w:val="24"/>
          <w:lang w:val="lv-LV"/>
        </w:rPr>
        <w:t>% no plānotā.</w:t>
      </w:r>
    </w:p>
    <w:p w:rsidR="006518B0" w:rsidRPr="00014369" w:rsidRDefault="006518B0" w:rsidP="006518B0">
      <w:pPr>
        <w:jc w:val="both"/>
        <w:rPr>
          <w:i/>
          <w:iCs/>
          <w:noProof/>
          <w:color w:val="000000"/>
          <w:spacing w:val="-2"/>
          <w:u w:val="single"/>
          <w:lang w:val="lv-LV" w:eastAsia="en-US"/>
        </w:rPr>
      </w:pPr>
    </w:p>
    <w:p w:rsidR="006518B0" w:rsidRPr="00014369" w:rsidRDefault="006518B0" w:rsidP="006518B0">
      <w:pPr>
        <w:ind w:firstLine="720"/>
        <w:jc w:val="both"/>
        <w:rPr>
          <w:sz w:val="24"/>
          <w:szCs w:val="24"/>
          <w:lang w:val="lv-LV"/>
        </w:rPr>
      </w:pPr>
      <w:r w:rsidRPr="00014369">
        <w:rPr>
          <w:i/>
          <w:iCs/>
          <w:noProof/>
          <w:color w:val="000000"/>
          <w:spacing w:val="-2"/>
          <w:sz w:val="24"/>
          <w:szCs w:val="24"/>
          <w:u w:val="single"/>
          <w:lang w:val="lv-LV" w:eastAsia="en-US"/>
        </w:rPr>
        <w:t xml:space="preserve">Skolas vīzija. </w:t>
      </w:r>
      <w:r w:rsidRPr="00014369">
        <w:rPr>
          <w:sz w:val="24"/>
          <w:szCs w:val="24"/>
          <w:lang w:val="lv-LV"/>
        </w:rPr>
        <w:t xml:space="preserve">Demokrātiska, humāna, pārmaiņām atvērta iestāde, kuras vide ir materiāli tehniski nodrošināta, moderna un estētiski sakopta un kurā strādā stabils un radošs kolektīvs, un mācās audzēkņi, kas ir motivēti un orientēti uz mūžizglītību. Skolas darbības </w:t>
      </w:r>
      <w:r w:rsidRPr="00014369">
        <w:rPr>
          <w:b/>
          <w:sz w:val="24"/>
          <w:szCs w:val="24"/>
          <w:lang w:val="lv-LV"/>
        </w:rPr>
        <w:t>mērķis</w:t>
      </w:r>
      <w:r w:rsidRPr="00014369">
        <w:rPr>
          <w:sz w:val="24"/>
          <w:szCs w:val="24"/>
          <w:lang w:val="lv-LV"/>
        </w:rPr>
        <w:t xml:space="preserve"> ir veidot izglītības vidi, organizēt un īstenot izglītības procesu, kas nodrošinātu profesionālās ievirzes mūzikas izglītības programmās noteikto mērķu sasniegšanu.</w:t>
      </w:r>
    </w:p>
    <w:p w:rsidR="006518B0" w:rsidRPr="00014369" w:rsidRDefault="006518B0" w:rsidP="006518B0">
      <w:pPr>
        <w:jc w:val="both"/>
        <w:rPr>
          <w:sz w:val="24"/>
          <w:szCs w:val="24"/>
          <w:lang w:val="lv-LV"/>
        </w:rPr>
      </w:pPr>
      <w:r w:rsidRPr="00014369">
        <w:rPr>
          <w:b/>
          <w:sz w:val="24"/>
          <w:szCs w:val="24"/>
          <w:lang w:val="lv-LV"/>
        </w:rPr>
        <w:t>Prioritātes</w:t>
      </w:r>
      <w:r w:rsidRPr="00014369">
        <w:rPr>
          <w:sz w:val="24"/>
          <w:szCs w:val="24"/>
          <w:lang w:val="lv-LV"/>
        </w:rPr>
        <w:t xml:space="preserve"> - </w:t>
      </w:r>
      <w:r w:rsidRPr="00014369">
        <w:rPr>
          <w:rFonts w:eastAsia="Calibri"/>
          <w:color w:val="000000"/>
          <w:spacing w:val="-7"/>
          <w:sz w:val="24"/>
          <w:szCs w:val="24"/>
          <w:lang w:val="lv-LV" w:eastAsia="en-US" w:bidi="en-US"/>
        </w:rPr>
        <w:t xml:space="preserve">kvalitatīvu, profesionālu zināšanu nodrošināšana, </w:t>
      </w:r>
      <w:r w:rsidRPr="00014369">
        <w:rPr>
          <w:rFonts w:eastAsia="Calibri"/>
          <w:color w:val="000000"/>
          <w:spacing w:val="-8"/>
          <w:sz w:val="24"/>
          <w:szCs w:val="24"/>
          <w:lang w:val="lv-LV" w:eastAsia="en-US" w:bidi="en-US"/>
        </w:rPr>
        <w:t>kolektīvas muzicēšanas iespēju attīstīšana, mūžizglītības iespēju veidošana skolā.</w:t>
      </w:r>
    </w:p>
    <w:tbl>
      <w:tblPr>
        <w:tblW w:w="8895" w:type="dxa"/>
        <w:tblLayout w:type="fixed"/>
        <w:tblCellMar>
          <w:left w:w="0" w:type="dxa"/>
          <w:right w:w="0" w:type="dxa"/>
        </w:tblCellMar>
        <w:tblLook w:val="00A0" w:firstRow="1" w:lastRow="0" w:firstColumn="1" w:lastColumn="0" w:noHBand="0" w:noVBand="0"/>
      </w:tblPr>
      <w:tblGrid>
        <w:gridCol w:w="1667"/>
        <w:gridCol w:w="1700"/>
        <w:gridCol w:w="1843"/>
        <w:gridCol w:w="1984"/>
        <w:gridCol w:w="1701"/>
      </w:tblGrid>
      <w:tr w:rsidR="006518B0" w:rsidRPr="00014369" w:rsidTr="00707583">
        <w:trPr>
          <w:trHeight w:val="630"/>
        </w:trPr>
        <w:tc>
          <w:tcPr>
            <w:tcW w:w="16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518B0" w:rsidRPr="00014369" w:rsidRDefault="006518B0" w:rsidP="00707583">
            <w:pPr>
              <w:jc w:val="center"/>
              <w:rPr>
                <w:b/>
                <w:bCs/>
                <w:noProof/>
                <w:color w:val="000000"/>
                <w:sz w:val="24"/>
                <w:szCs w:val="24"/>
                <w:lang w:val="lv-LV" w:eastAsia="en-US"/>
              </w:rPr>
            </w:pPr>
            <w:r w:rsidRPr="00014369">
              <w:rPr>
                <w:b/>
                <w:bCs/>
                <w:noProof/>
                <w:color w:val="000000"/>
                <w:lang w:val="lv-LV" w:eastAsia="en-US"/>
              </w:rPr>
              <w:t>Iestādes apraksts, galvenie statistikas dati</w:t>
            </w:r>
          </w:p>
        </w:tc>
        <w:tc>
          <w:tcPr>
            <w:tcW w:w="17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6518B0" w:rsidRPr="00014369" w:rsidRDefault="006518B0" w:rsidP="00707583">
            <w:pPr>
              <w:jc w:val="center"/>
              <w:rPr>
                <w:b/>
                <w:bCs/>
                <w:noProof/>
                <w:color w:val="000000"/>
                <w:sz w:val="24"/>
                <w:szCs w:val="24"/>
                <w:lang w:val="lv-LV" w:eastAsia="en-US"/>
              </w:rPr>
            </w:pPr>
            <w:r w:rsidRPr="00014369">
              <w:rPr>
                <w:b/>
                <w:bCs/>
                <w:noProof/>
                <w:color w:val="000000"/>
                <w:lang w:val="lv-LV" w:eastAsia="en-US"/>
              </w:rPr>
              <w:t>2014.gada mērķi, galvenās aktivitātes</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6518B0" w:rsidRPr="00014369" w:rsidRDefault="006518B0" w:rsidP="00707583">
            <w:pPr>
              <w:jc w:val="center"/>
              <w:rPr>
                <w:b/>
                <w:bCs/>
                <w:noProof/>
                <w:color w:val="000000"/>
                <w:sz w:val="24"/>
                <w:szCs w:val="24"/>
                <w:lang w:val="lv-LV" w:eastAsia="en-US"/>
              </w:rPr>
            </w:pPr>
            <w:r w:rsidRPr="00014369">
              <w:rPr>
                <w:b/>
                <w:bCs/>
                <w:noProof/>
                <w:color w:val="000000"/>
                <w:lang w:val="lv-LV" w:eastAsia="en-US"/>
              </w:rPr>
              <w:t>Veikto darbību rezultāti</w:t>
            </w:r>
          </w:p>
        </w:tc>
        <w:tc>
          <w:tcPr>
            <w:tcW w:w="198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6518B0" w:rsidRPr="00014369" w:rsidRDefault="006518B0" w:rsidP="00707583">
            <w:pPr>
              <w:jc w:val="center"/>
              <w:rPr>
                <w:b/>
                <w:bCs/>
                <w:noProof/>
                <w:color w:val="000000"/>
                <w:sz w:val="24"/>
                <w:szCs w:val="24"/>
                <w:lang w:val="lv-LV" w:eastAsia="en-US"/>
              </w:rPr>
            </w:pPr>
            <w:r w:rsidRPr="00014369">
              <w:rPr>
                <w:b/>
                <w:bCs/>
                <w:noProof/>
                <w:color w:val="000000"/>
                <w:lang w:val="lv-LV" w:eastAsia="en-US"/>
              </w:rPr>
              <w:t>Sasniegto rezultātu analīze</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6518B0" w:rsidRPr="00014369" w:rsidRDefault="006518B0" w:rsidP="00707583">
            <w:pPr>
              <w:jc w:val="center"/>
              <w:rPr>
                <w:b/>
                <w:bCs/>
                <w:noProof/>
                <w:color w:val="000000"/>
                <w:sz w:val="24"/>
                <w:szCs w:val="24"/>
                <w:lang w:val="lv-LV" w:eastAsia="en-US"/>
              </w:rPr>
            </w:pPr>
            <w:r w:rsidRPr="00014369">
              <w:rPr>
                <w:b/>
                <w:bCs/>
                <w:noProof/>
                <w:color w:val="000000"/>
                <w:lang w:val="lv-LV" w:eastAsia="en-US"/>
              </w:rPr>
              <w:t>Finanšu efektivitātes novērtējums</w:t>
            </w:r>
          </w:p>
        </w:tc>
      </w:tr>
      <w:tr w:rsidR="006518B0" w:rsidRPr="00D00685" w:rsidTr="00707583">
        <w:trPr>
          <w:trHeight w:val="548"/>
        </w:trPr>
        <w:tc>
          <w:tcPr>
            <w:tcW w:w="1667" w:type="dxa"/>
            <w:vMerge w:val="restart"/>
            <w:tcBorders>
              <w:top w:val="single" w:sz="8" w:space="0" w:color="auto"/>
              <w:left w:val="single" w:sz="8" w:space="0" w:color="auto"/>
              <w:bottom w:val="nil"/>
              <w:right w:val="single" w:sz="8" w:space="0" w:color="auto"/>
            </w:tcBorders>
            <w:tcMar>
              <w:top w:w="0" w:type="dxa"/>
              <w:left w:w="108" w:type="dxa"/>
              <w:bottom w:w="0" w:type="dxa"/>
              <w:right w:w="108" w:type="dxa"/>
            </w:tcMar>
            <w:hideMark/>
          </w:tcPr>
          <w:p w:rsidR="006518B0" w:rsidRPr="00014369" w:rsidRDefault="006518B0" w:rsidP="00707583">
            <w:pPr>
              <w:rPr>
                <w:i/>
                <w:noProof/>
                <w:color w:val="000000"/>
                <w:lang w:val="lv-LV" w:eastAsia="en-US"/>
              </w:rPr>
            </w:pPr>
            <w:r w:rsidRPr="00014369">
              <w:rPr>
                <w:b/>
                <w:bCs/>
                <w:i/>
                <w:noProof/>
                <w:color w:val="000000"/>
                <w:lang w:val="lv-LV" w:eastAsia="en-US"/>
              </w:rPr>
              <w:t>Skolēnu skaits</w:t>
            </w:r>
            <w:r w:rsidRPr="00014369">
              <w:rPr>
                <w:i/>
                <w:noProof/>
                <w:color w:val="000000"/>
                <w:lang w:val="lv-LV" w:eastAsia="en-US"/>
              </w:rPr>
              <w:br/>
              <w:t>Mārupes Mūzikas un mākslas skolā mācās 390 bērni</w:t>
            </w:r>
            <w:r w:rsidRPr="00014369">
              <w:rPr>
                <w:i/>
                <w:noProof/>
                <w:color w:val="000000"/>
                <w:lang w:val="lv-LV" w:eastAsia="en-US"/>
              </w:rPr>
              <w:br/>
            </w:r>
            <w:r w:rsidRPr="00014369">
              <w:rPr>
                <w:b/>
                <w:bCs/>
                <w:i/>
                <w:noProof/>
                <w:color w:val="000000"/>
                <w:lang w:val="lv-LV" w:eastAsia="en-US"/>
              </w:rPr>
              <w:t>Nodarbināto skaits</w:t>
            </w:r>
            <w:r w:rsidRPr="00014369">
              <w:rPr>
                <w:i/>
                <w:noProof/>
                <w:color w:val="000000"/>
                <w:lang w:val="lv-LV" w:eastAsia="en-US"/>
              </w:rPr>
              <w:br/>
              <w:t>Skolā strādā 34 skolotāji un 7 tehniskie darbinieki.</w:t>
            </w:r>
            <w:r w:rsidRPr="00014369">
              <w:rPr>
                <w:i/>
                <w:noProof/>
                <w:color w:val="000000"/>
                <w:lang w:val="lv-LV" w:eastAsia="en-US"/>
              </w:rPr>
              <w:br/>
            </w:r>
            <w:r w:rsidRPr="00014369">
              <w:rPr>
                <w:b/>
                <w:bCs/>
                <w:i/>
                <w:noProof/>
                <w:color w:val="000000"/>
                <w:lang w:val="lv-LV" w:eastAsia="en-US"/>
              </w:rPr>
              <w:t>Izglītības programmas</w:t>
            </w:r>
            <w:r w:rsidRPr="00014369">
              <w:rPr>
                <w:i/>
                <w:noProof/>
                <w:color w:val="000000"/>
                <w:lang w:val="lv-LV" w:eastAsia="en-US"/>
              </w:rPr>
              <w:br/>
              <w:t>Izglītojošais darbs tiek veikts pēc Izglītības un zinātnes ministrijā licenzētām programmām:</w:t>
            </w:r>
            <w:r w:rsidRPr="00014369">
              <w:rPr>
                <w:i/>
                <w:noProof/>
                <w:color w:val="000000"/>
                <w:lang w:val="lv-LV" w:eastAsia="en-US"/>
              </w:rPr>
              <w:br/>
              <w:t>- Profesionālās ievirzes izglītības programmas, kods 20V 21201, 20V 21202, 20V 21203, 20V 21204, 20V 21100</w:t>
            </w:r>
          </w:p>
          <w:p w:rsidR="006518B0" w:rsidRPr="00014369" w:rsidRDefault="006518B0" w:rsidP="00707583">
            <w:pPr>
              <w:rPr>
                <w:i/>
                <w:noProof/>
                <w:color w:val="000000"/>
                <w:sz w:val="24"/>
                <w:szCs w:val="24"/>
                <w:lang w:val="lv-LV" w:eastAsia="en-US"/>
              </w:rPr>
            </w:pPr>
            <w:r w:rsidRPr="00014369">
              <w:rPr>
                <w:i/>
                <w:noProof/>
                <w:color w:val="000000"/>
                <w:lang w:val="lv-LV" w:eastAsia="en-US"/>
              </w:rPr>
              <w:t>- Interešu izglītības programmas</w:t>
            </w:r>
          </w:p>
        </w:tc>
        <w:tc>
          <w:tcPr>
            <w:tcW w:w="17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18B0" w:rsidRPr="00014369" w:rsidRDefault="006518B0" w:rsidP="00707583">
            <w:pPr>
              <w:rPr>
                <w:noProof/>
                <w:color w:val="000000"/>
                <w:lang w:val="lv-LV" w:eastAsia="en-US"/>
              </w:rPr>
            </w:pPr>
            <w:r w:rsidRPr="00014369">
              <w:rPr>
                <w:noProof/>
                <w:color w:val="000000"/>
                <w:lang w:val="lv-LV" w:eastAsia="en-US"/>
              </w:rPr>
              <w:t>Organizēt nepārtrauktu izglītības ieguves procesu</w:t>
            </w:r>
          </w:p>
          <w:p w:rsidR="006518B0" w:rsidRPr="00014369" w:rsidRDefault="006518B0" w:rsidP="00707583">
            <w:pPr>
              <w:rPr>
                <w:noProof/>
                <w:color w:val="000000"/>
                <w:sz w:val="24"/>
                <w:szCs w:val="24"/>
                <w:lang w:val="lv-LV" w:eastAsia="en-US"/>
              </w:rPr>
            </w:pP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518B0" w:rsidRPr="00014369" w:rsidRDefault="006518B0" w:rsidP="00707583">
            <w:pPr>
              <w:rPr>
                <w:noProof/>
                <w:color w:val="000000"/>
                <w:sz w:val="24"/>
                <w:szCs w:val="24"/>
                <w:lang w:val="lv-LV" w:eastAsia="en-US"/>
              </w:rPr>
            </w:pPr>
            <w:r w:rsidRPr="00014369">
              <w:rPr>
                <w:noProof/>
                <w:color w:val="000000"/>
                <w:lang w:val="lv-LV" w:eastAsia="en-US"/>
              </w:rPr>
              <w:t>Nodrošināta visu nepieciešamo pedagogu piesaiste.</w:t>
            </w:r>
          </w:p>
          <w:p w:rsidR="006518B0" w:rsidRPr="00014369" w:rsidRDefault="006518B0" w:rsidP="00707583">
            <w:pPr>
              <w:rPr>
                <w:noProof/>
                <w:color w:val="00B050"/>
                <w:sz w:val="24"/>
                <w:szCs w:val="24"/>
                <w:lang w:val="lv-LV" w:eastAsia="en-US"/>
              </w:rPr>
            </w:pPr>
          </w:p>
        </w:tc>
        <w:tc>
          <w:tcPr>
            <w:tcW w:w="198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18B0" w:rsidRPr="00014369" w:rsidRDefault="006518B0" w:rsidP="00707583">
            <w:pPr>
              <w:rPr>
                <w:noProof/>
                <w:color w:val="000000"/>
                <w:sz w:val="24"/>
                <w:szCs w:val="24"/>
                <w:lang w:val="lv-LV" w:eastAsia="en-US"/>
              </w:rPr>
            </w:pPr>
            <w:r w:rsidRPr="00014369">
              <w:rPr>
                <w:noProof/>
                <w:color w:val="000000"/>
                <w:lang w:val="lv-LV" w:eastAsia="en-US"/>
              </w:rPr>
              <w:t>Esošie pedagogi attaisnojuši viņiem izvirzītos uzdevumus. </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518B0" w:rsidRPr="00014369" w:rsidRDefault="006518B0" w:rsidP="00707583">
            <w:pPr>
              <w:rPr>
                <w:noProof/>
                <w:color w:val="000000"/>
                <w:sz w:val="24"/>
                <w:szCs w:val="24"/>
                <w:lang w:val="lv-LV" w:eastAsia="en-US"/>
              </w:rPr>
            </w:pPr>
            <w:r w:rsidRPr="00014369">
              <w:rPr>
                <w:noProof/>
                <w:color w:val="000000"/>
                <w:lang w:val="lv-LV" w:eastAsia="en-US"/>
              </w:rPr>
              <w:t>Piešķirtais finansējums bija pietiekošs sasniegto rezultātu sasniegšanai.</w:t>
            </w:r>
          </w:p>
        </w:tc>
      </w:tr>
      <w:tr w:rsidR="006518B0" w:rsidRPr="00014369" w:rsidTr="00707583">
        <w:trPr>
          <w:trHeight w:val="945"/>
        </w:trPr>
        <w:tc>
          <w:tcPr>
            <w:tcW w:w="1667" w:type="dxa"/>
            <w:vMerge/>
            <w:tcBorders>
              <w:top w:val="nil"/>
              <w:left w:val="single" w:sz="8" w:space="0" w:color="auto"/>
              <w:bottom w:val="nil"/>
              <w:right w:val="single" w:sz="8" w:space="0" w:color="auto"/>
            </w:tcBorders>
            <w:vAlign w:val="center"/>
            <w:hideMark/>
          </w:tcPr>
          <w:p w:rsidR="006518B0" w:rsidRPr="00014369" w:rsidRDefault="006518B0" w:rsidP="00707583">
            <w:pPr>
              <w:rPr>
                <w:i/>
                <w:noProof/>
                <w:color w:val="000000"/>
                <w:sz w:val="24"/>
                <w:szCs w:val="24"/>
                <w:lang w:val="lv-LV" w:eastAsia="en-US"/>
              </w:rPr>
            </w:pP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6518B0" w:rsidRPr="00014369" w:rsidRDefault="006518B0" w:rsidP="00707583">
            <w:pPr>
              <w:rPr>
                <w:noProof/>
                <w:color w:val="000000"/>
                <w:lang w:val="lv-LV" w:eastAsia="en-US"/>
              </w:rPr>
            </w:pPr>
            <w:r w:rsidRPr="00014369">
              <w:rPr>
                <w:noProof/>
                <w:color w:val="000000"/>
                <w:lang w:val="lv-LV" w:eastAsia="en-US"/>
              </w:rPr>
              <w:t>Nodrošināt sistemātisku pamatzināšanu un pamatprasmju apguvi</w:t>
            </w:r>
          </w:p>
          <w:p w:rsidR="006518B0" w:rsidRPr="00014369" w:rsidRDefault="006518B0" w:rsidP="00707583">
            <w:pPr>
              <w:rPr>
                <w:noProof/>
                <w:color w:val="000000"/>
                <w:lang w:val="lv-LV" w:eastAsia="en-US"/>
              </w:rPr>
            </w:pPr>
          </w:p>
          <w:p w:rsidR="006518B0" w:rsidRPr="00014369" w:rsidRDefault="006518B0" w:rsidP="00707583">
            <w:pPr>
              <w:rPr>
                <w:noProof/>
                <w:color w:val="000000"/>
                <w:lang w:val="lv-LV" w:eastAsia="en-US"/>
              </w:rPr>
            </w:pPr>
          </w:p>
          <w:p w:rsidR="006518B0" w:rsidRPr="00014369" w:rsidRDefault="006518B0" w:rsidP="00707583">
            <w:pPr>
              <w:rPr>
                <w:noProof/>
                <w:color w:val="000000"/>
                <w:sz w:val="24"/>
                <w:szCs w:val="24"/>
                <w:lang w:val="lv-LV" w:eastAsia="en-US"/>
              </w:rPr>
            </w:pPr>
            <w:r w:rsidRPr="00014369">
              <w:rPr>
                <w:noProof/>
                <w:color w:val="000000"/>
                <w:lang w:val="lv-LV" w:eastAsia="en-US"/>
              </w:rPr>
              <w:t>Patstāvīgi veidot un attīstīt izglītības vidi skolā un tās apkārtnē</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6518B0" w:rsidRPr="00014369" w:rsidRDefault="006518B0" w:rsidP="00707583">
            <w:pPr>
              <w:rPr>
                <w:noProof/>
                <w:color w:val="000000"/>
                <w:lang w:val="lv-LV" w:eastAsia="en-US"/>
              </w:rPr>
            </w:pPr>
            <w:r w:rsidRPr="00014369">
              <w:rPr>
                <w:noProof/>
                <w:color w:val="000000"/>
                <w:lang w:val="lv-LV" w:eastAsia="en-US"/>
              </w:rPr>
              <w:t>Iegādāti jauni mūzikas instrumenti</w:t>
            </w:r>
          </w:p>
          <w:p w:rsidR="006518B0" w:rsidRPr="00014369" w:rsidRDefault="006518B0" w:rsidP="00707583">
            <w:pPr>
              <w:rPr>
                <w:noProof/>
                <w:color w:val="000000"/>
                <w:sz w:val="24"/>
                <w:szCs w:val="24"/>
                <w:lang w:val="lv-LV" w:eastAsia="en-US"/>
              </w:rPr>
            </w:pPr>
            <w:r w:rsidRPr="00014369">
              <w:rPr>
                <w:noProof/>
                <w:color w:val="000000"/>
                <w:lang w:val="lv-LV" w:eastAsia="en-US"/>
              </w:rPr>
              <w:t>Darbību uzsācis skolas pūtēju orķestris</w:t>
            </w:r>
          </w:p>
          <w:p w:rsidR="006518B0" w:rsidRPr="00014369" w:rsidRDefault="006518B0" w:rsidP="00707583">
            <w:pPr>
              <w:rPr>
                <w:noProof/>
                <w:color w:val="000000"/>
                <w:lang w:val="lv-LV" w:eastAsia="en-US"/>
              </w:rPr>
            </w:pPr>
          </w:p>
          <w:p w:rsidR="006518B0" w:rsidRPr="00014369" w:rsidRDefault="006518B0" w:rsidP="00707583">
            <w:pPr>
              <w:rPr>
                <w:noProof/>
                <w:color w:val="000000"/>
                <w:lang w:val="lv-LV" w:eastAsia="en-US"/>
              </w:rPr>
            </w:pPr>
            <w:r w:rsidRPr="00014369">
              <w:rPr>
                <w:noProof/>
                <w:color w:val="000000"/>
                <w:lang w:val="lv-LV" w:eastAsia="en-US"/>
              </w:rPr>
              <w:t>Noorganizēts kamermūzikas konkurss</w:t>
            </w:r>
          </w:p>
          <w:p w:rsidR="006518B0" w:rsidRPr="00014369" w:rsidRDefault="006518B0" w:rsidP="00707583">
            <w:pPr>
              <w:rPr>
                <w:noProof/>
                <w:color w:val="000000"/>
                <w:lang w:val="lv-LV" w:eastAsia="en-US"/>
              </w:rPr>
            </w:pPr>
          </w:p>
          <w:p w:rsidR="006518B0" w:rsidRPr="00014369" w:rsidRDefault="006518B0" w:rsidP="00707583">
            <w:pPr>
              <w:rPr>
                <w:noProof/>
                <w:color w:val="000000"/>
                <w:lang w:val="lv-LV" w:eastAsia="en-US"/>
              </w:rPr>
            </w:pPr>
            <w:r w:rsidRPr="00014369">
              <w:rPr>
                <w:noProof/>
                <w:color w:val="000000"/>
                <w:lang w:val="lv-LV" w:eastAsia="en-US"/>
              </w:rPr>
              <w:t>Noorganizēts II A.Grīnberga ģitāristu konkurss “Kur tad tu nu biji”</w:t>
            </w:r>
          </w:p>
          <w:p w:rsidR="006518B0" w:rsidRPr="00014369" w:rsidRDefault="006518B0" w:rsidP="00707583">
            <w:pPr>
              <w:rPr>
                <w:noProof/>
                <w:color w:val="000000"/>
                <w:lang w:val="lv-LV" w:eastAsia="en-US"/>
              </w:rPr>
            </w:pPr>
          </w:p>
          <w:p w:rsidR="006518B0" w:rsidRPr="00014369" w:rsidRDefault="006518B0" w:rsidP="00707583">
            <w:pPr>
              <w:rPr>
                <w:noProof/>
                <w:color w:val="000000"/>
                <w:lang w:val="lv-LV" w:eastAsia="en-US"/>
              </w:rPr>
            </w:pPr>
          </w:p>
          <w:p w:rsidR="006518B0" w:rsidRPr="00014369" w:rsidRDefault="006518B0" w:rsidP="00707583">
            <w:pPr>
              <w:rPr>
                <w:noProof/>
                <w:color w:val="000000"/>
                <w:lang w:val="lv-LV" w:eastAsia="en-US"/>
              </w:rPr>
            </w:pPr>
            <w:r w:rsidRPr="00014369">
              <w:rPr>
                <w:noProof/>
                <w:color w:val="000000"/>
                <w:lang w:val="lv-LV" w:eastAsia="en-US"/>
              </w:rPr>
              <w:t>Tiek turpināts koncertcikls „Muzikālās trešdienas”</w:t>
            </w:r>
          </w:p>
          <w:p w:rsidR="006518B0" w:rsidRPr="00014369" w:rsidRDefault="006518B0" w:rsidP="00707583">
            <w:pPr>
              <w:rPr>
                <w:noProof/>
                <w:color w:val="000000"/>
                <w:lang w:val="lv-LV" w:eastAsia="en-US"/>
              </w:rPr>
            </w:pPr>
            <w:r w:rsidRPr="00014369">
              <w:rPr>
                <w:noProof/>
                <w:color w:val="000000"/>
                <w:lang w:val="lv-LV" w:eastAsia="en-US"/>
              </w:rPr>
              <w:t>Audzēkņi un pedagogi regulāri iesaistās Mārupes novada izglītības un citās iestādēs ar koncertiem un izstādēm</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6518B0" w:rsidRPr="00014369" w:rsidRDefault="006518B0" w:rsidP="00707583">
            <w:pPr>
              <w:rPr>
                <w:noProof/>
                <w:color w:val="000000"/>
                <w:lang w:val="lv-LV" w:eastAsia="en-US"/>
              </w:rPr>
            </w:pPr>
            <w:r w:rsidRPr="00014369">
              <w:rPr>
                <w:noProof/>
                <w:color w:val="000000"/>
                <w:lang w:val="lv-LV" w:eastAsia="en-US"/>
              </w:rPr>
              <w:t xml:space="preserve"> Audzēkņi gūst skatuves pieredzi, </w:t>
            </w:r>
          </w:p>
          <w:p w:rsidR="006518B0" w:rsidRPr="00014369" w:rsidRDefault="006518B0" w:rsidP="00707583">
            <w:pPr>
              <w:rPr>
                <w:noProof/>
                <w:color w:val="000000"/>
                <w:lang w:val="lv-LV" w:eastAsia="en-US"/>
              </w:rPr>
            </w:pPr>
            <w:r w:rsidRPr="00014369">
              <w:rPr>
                <w:noProof/>
                <w:color w:val="000000"/>
                <w:lang w:val="lv-LV" w:eastAsia="en-US"/>
              </w:rPr>
              <w:t>Veicam izglītojošu darbību.</w:t>
            </w:r>
          </w:p>
          <w:p w:rsidR="006518B0" w:rsidRPr="00014369" w:rsidRDefault="006518B0" w:rsidP="00707583">
            <w:pPr>
              <w:rPr>
                <w:noProof/>
                <w:color w:val="000000"/>
                <w:sz w:val="24"/>
                <w:szCs w:val="24"/>
                <w:lang w:val="lv-LV" w:eastAsia="en-US"/>
              </w:rPr>
            </w:pPr>
          </w:p>
          <w:p w:rsidR="006518B0" w:rsidRPr="00014369" w:rsidRDefault="006518B0" w:rsidP="00707583">
            <w:pPr>
              <w:rPr>
                <w:noProof/>
                <w:color w:val="000000"/>
                <w:sz w:val="24"/>
                <w:szCs w:val="24"/>
                <w:lang w:val="lv-LV" w:eastAsia="en-US"/>
              </w:rPr>
            </w:pPr>
          </w:p>
          <w:p w:rsidR="006518B0" w:rsidRPr="00014369" w:rsidRDefault="006518B0" w:rsidP="00707583">
            <w:pPr>
              <w:rPr>
                <w:noProof/>
                <w:color w:val="000000"/>
                <w:lang w:val="lv-LV" w:eastAsia="en-US"/>
              </w:rPr>
            </w:pPr>
          </w:p>
          <w:p w:rsidR="006518B0" w:rsidRPr="00014369" w:rsidRDefault="006518B0" w:rsidP="00707583">
            <w:pPr>
              <w:rPr>
                <w:noProof/>
                <w:color w:val="000000"/>
                <w:lang w:val="lv-LV" w:eastAsia="en-US"/>
              </w:rPr>
            </w:pPr>
            <w:r w:rsidRPr="00014369">
              <w:rPr>
                <w:noProof/>
                <w:color w:val="000000"/>
                <w:lang w:val="lv-LV" w:eastAsia="en-US"/>
              </w:rPr>
              <w:t>Tiek attīstītas kolektīvās muzicēšanas iemaņas</w:t>
            </w:r>
          </w:p>
          <w:p w:rsidR="006518B0" w:rsidRPr="00014369" w:rsidRDefault="006518B0" w:rsidP="00707583">
            <w:pPr>
              <w:rPr>
                <w:noProof/>
                <w:color w:val="000000"/>
                <w:lang w:val="lv-LV" w:eastAsia="en-US"/>
              </w:rPr>
            </w:pPr>
          </w:p>
          <w:p w:rsidR="006518B0" w:rsidRPr="00014369" w:rsidRDefault="006518B0" w:rsidP="00707583">
            <w:pPr>
              <w:rPr>
                <w:noProof/>
                <w:color w:val="000000"/>
                <w:lang w:val="lv-LV" w:eastAsia="en-US"/>
              </w:rPr>
            </w:pPr>
            <w:r w:rsidRPr="00014369">
              <w:rPr>
                <w:noProof/>
                <w:color w:val="000000"/>
                <w:lang w:val="lv-LV" w:eastAsia="en-US"/>
              </w:rPr>
              <w:t>Attīstītas latviešu ģitārspēles tradīcijas, popularizētas latviešu tautas dziesmas, tās izmantojot ģitārspēles skolā</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rsidR="006518B0" w:rsidRPr="00014369" w:rsidRDefault="006518B0" w:rsidP="00707583">
            <w:pPr>
              <w:rPr>
                <w:noProof/>
                <w:color w:val="000000"/>
                <w:sz w:val="24"/>
                <w:szCs w:val="24"/>
                <w:lang w:val="lv-LV" w:eastAsia="en-US"/>
              </w:rPr>
            </w:pPr>
            <w:r w:rsidRPr="00014369">
              <w:rPr>
                <w:noProof/>
                <w:color w:val="000000"/>
                <w:lang w:val="lv-LV" w:eastAsia="en-US"/>
              </w:rPr>
              <w:t>Rezultāts sasniegts, piešķirto līdzekļu ietvaros</w:t>
            </w:r>
          </w:p>
          <w:p w:rsidR="006518B0" w:rsidRPr="00014369" w:rsidRDefault="006518B0" w:rsidP="00707583">
            <w:pPr>
              <w:rPr>
                <w:noProof/>
                <w:color w:val="000000"/>
                <w:lang w:val="lv-LV" w:eastAsia="en-US"/>
              </w:rPr>
            </w:pPr>
          </w:p>
          <w:p w:rsidR="006518B0" w:rsidRPr="00014369" w:rsidRDefault="006518B0" w:rsidP="00707583">
            <w:pPr>
              <w:rPr>
                <w:noProof/>
                <w:color w:val="000000"/>
                <w:lang w:val="lv-LV" w:eastAsia="en-US"/>
              </w:rPr>
            </w:pPr>
          </w:p>
          <w:p w:rsidR="006518B0" w:rsidRPr="00014369" w:rsidRDefault="006518B0" w:rsidP="00707583">
            <w:pPr>
              <w:rPr>
                <w:noProof/>
                <w:color w:val="000000"/>
                <w:lang w:val="lv-LV" w:eastAsia="en-US"/>
              </w:rPr>
            </w:pPr>
          </w:p>
          <w:p w:rsidR="006518B0" w:rsidRPr="00014369" w:rsidRDefault="006518B0" w:rsidP="00707583">
            <w:pPr>
              <w:rPr>
                <w:noProof/>
                <w:color w:val="000000"/>
                <w:lang w:val="lv-LV" w:eastAsia="en-US"/>
              </w:rPr>
            </w:pPr>
          </w:p>
          <w:p w:rsidR="006518B0" w:rsidRPr="00014369" w:rsidRDefault="006518B0" w:rsidP="00707583">
            <w:pPr>
              <w:rPr>
                <w:noProof/>
                <w:color w:val="000000"/>
                <w:lang w:val="lv-LV" w:eastAsia="en-US"/>
              </w:rPr>
            </w:pPr>
            <w:r w:rsidRPr="00014369">
              <w:rPr>
                <w:noProof/>
                <w:color w:val="000000"/>
                <w:lang w:val="lv-LV" w:eastAsia="en-US"/>
              </w:rPr>
              <w:t>Dalības maksas</w:t>
            </w:r>
          </w:p>
          <w:p w:rsidR="006518B0" w:rsidRPr="00014369" w:rsidRDefault="006518B0" w:rsidP="00707583">
            <w:pPr>
              <w:rPr>
                <w:noProof/>
                <w:color w:val="000000"/>
                <w:lang w:val="lv-LV" w:eastAsia="en-US"/>
              </w:rPr>
            </w:pPr>
          </w:p>
          <w:p w:rsidR="006518B0" w:rsidRPr="00014369" w:rsidRDefault="006518B0" w:rsidP="00707583">
            <w:pPr>
              <w:rPr>
                <w:noProof/>
                <w:color w:val="000000"/>
                <w:lang w:val="lv-LV" w:eastAsia="en-US"/>
              </w:rPr>
            </w:pPr>
          </w:p>
          <w:p w:rsidR="006518B0" w:rsidRPr="00014369" w:rsidRDefault="006518B0" w:rsidP="00707583">
            <w:pPr>
              <w:rPr>
                <w:noProof/>
                <w:color w:val="000000"/>
                <w:lang w:val="lv-LV" w:eastAsia="en-US"/>
              </w:rPr>
            </w:pPr>
          </w:p>
          <w:p w:rsidR="006518B0" w:rsidRPr="00014369" w:rsidRDefault="006518B0" w:rsidP="00707583">
            <w:pPr>
              <w:rPr>
                <w:noProof/>
                <w:color w:val="000000"/>
                <w:lang w:val="lv-LV" w:eastAsia="en-US"/>
              </w:rPr>
            </w:pPr>
          </w:p>
          <w:p w:rsidR="006518B0" w:rsidRPr="00014369" w:rsidRDefault="006518B0" w:rsidP="00707583">
            <w:pPr>
              <w:rPr>
                <w:noProof/>
                <w:color w:val="000000"/>
                <w:lang w:val="lv-LV" w:eastAsia="en-US"/>
              </w:rPr>
            </w:pPr>
          </w:p>
          <w:p w:rsidR="006518B0" w:rsidRPr="00014369" w:rsidRDefault="006518B0" w:rsidP="00707583">
            <w:pPr>
              <w:rPr>
                <w:noProof/>
                <w:color w:val="000000"/>
                <w:lang w:val="lv-LV" w:eastAsia="en-US"/>
              </w:rPr>
            </w:pPr>
          </w:p>
          <w:p w:rsidR="006518B0" w:rsidRPr="00014369" w:rsidRDefault="006518B0" w:rsidP="00707583">
            <w:pPr>
              <w:rPr>
                <w:noProof/>
                <w:color w:val="000000"/>
                <w:lang w:val="lv-LV" w:eastAsia="en-US"/>
              </w:rPr>
            </w:pPr>
          </w:p>
          <w:p w:rsidR="006518B0" w:rsidRPr="00014369" w:rsidRDefault="006518B0" w:rsidP="00707583">
            <w:pPr>
              <w:rPr>
                <w:noProof/>
                <w:color w:val="000000"/>
                <w:lang w:val="lv-LV" w:eastAsia="en-US"/>
              </w:rPr>
            </w:pPr>
          </w:p>
          <w:p w:rsidR="006518B0" w:rsidRPr="00014369" w:rsidRDefault="006518B0" w:rsidP="00707583">
            <w:pPr>
              <w:rPr>
                <w:noProof/>
                <w:color w:val="000000"/>
                <w:lang w:val="lv-LV" w:eastAsia="en-US"/>
              </w:rPr>
            </w:pPr>
            <w:r w:rsidRPr="00014369">
              <w:rPr>
                <w:noProof/>
                <w:color w:val="000000"/>
                <w:lang w:val="lv-LV" w:eastAsia="en-US"/>
              </w:rPr>
              <w:t xml:space="preserve">Rezultāts sasniegts,  </w:t>
            </w:r>
          </w:p>
          <w:p w:rsidR="006518B0" w:rsidRPr="00014369" w:rsidRDefault="006518B0" w:rsidP="00707583">
            <w:pPr>
              <w:rPr>
                <w:noProof/>
                <w:color w:val="000000"/>
                <w:sz w:val="24"/>
                <w:szCs w:val="24"/>
                <w:lang w:val="lv-LV" w:eastAsia="en-US"/>
              </w:rPr>
            </w:pPr>
            <w:r w:rsidRPr="00014369">
              <w:rPr>
                <w:noProof/>
                <w:color w:val="000000"/>
                <w:lang w:val="lv-LV" w:eastAsia="en-US"/>
              </w:rPr>
              <w:t>strādāt pie reklāmas.</w:t>
            </w:r>
          </w:p>
        </w:tc>
      </w:tr>
      <w:tr w:rsidR="006518B0" w:rsidRPr="00014369" w:rsidTr="00707583">
        <w:trPr>
          <w:trHeight w:val="968"/>
        </w:trPr>
        <w:tc>
          <w:tcPr>
            <w:tcW w:w="1667" w:type="dxa"/>
            <w:vMerge/>
            <w:tcBorders>
              <w:top w:val="nil"/>
              <w:left w:val="single" w:sz="8" w:space="0" w:color="auto"/>
              <w:bottom w:val="nil"/>
              <w:right w:val="single" w:sz="8" w:space="0" w:color="auto"/>
            </w:tcBorders>
            <w:vAlign w:val="center"/>
            <w:hideMark/>
          </w:tcPr>
          <w:p w:rsidR="006518B0" w:rsidRPr="00014369" w:rsidRDefault="006518B0" w:rsidP="00707583">
            <w:pPr>
              <w:rPr>
                <w:i/>
                <w:noProof/>
                <w:color w:val="000000"/>
                <w:sz w:val="24"/>
                <w:szCs w:val="24"/>
                <w:lang w:val="lv-LV" w:eastAsia="en-US"/>
              </w:rPr>
            </w:pP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6518B0" w:rsidRPr="00014369" w:rsidRDefault="006518B0" w:rsidP="00707583">
            <w:pPr>
              <w:rPr>
                <w:noProof/>
                <w:color w:val="000000"/>
                <w:sz w:val="24"/>
                <w:szCs w:val="24"/>
                <w:lang w:val="lv-LV" w:eastAsia="en-US"/>
              </w:rPr>
            </w:pPr>
            <w:r w:rsidRPr="00014369">
              <w:rPr>
                <w:noProof/>
                <w:color w:val="000000"/>
                <w:lang w:val="lv-LV" w:eastAsia="en-US"/>
              </w:rPr>
              <w:t>Veicināt skolēnu pašapziņas veidošanos un spēju uzņemties atbildību.</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6518B0" w:rsidRPr="00014369" w:rsidRDefault="006518B0" w:rsidP="00707583">
            <w:pPr>
              <w:rPr>
                <w:noProof/>
                <w:color w:val="000000"/>
                <w:sz w:val="24"/>
                <w:szCs w:val="24"/>
                <w:lang w:val="lv-LV" w:eastAsia="en-US"/>
              </w:rPr>
            </w:pPr>
            <w:r w:rsidRPr="00014369">
              <w:rPr>
                <w:noProof/>
                <w:color w:val="000000"/>
                <w:lang w:val="lv-LV" w:eastAsia="en-US"/>
              </w:rPr>
              <w:t>Darbojas skolēnu pašpārvalde, kura organizē ārpusstundu pasākumus.</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6518B0" w:rsidRPr="00014369" w:rsidRDefault="006518B0" w:rsidP="00707583">
            <w:pPr>
              <w:rPr>
                <w:noProof/>
                <w:color w:val="000000"/>
                <w:sz w:val="24"/>
                <w:szCs w:val="24"/>
                <w:lang w:val="lv-LV" w:eastAsia="en-US"/>
              </w:rPr>
            </w:pPr>
            <w:r w:rsidRPr="00014369">
              <w:rPr>
                <w:noProof/>
                <w:color w:val="000000"/>
                <w:lang w:val="lv-LV" w:eastAsia="en-US"/>
              </w:rPr>
              <w:t xml:space="preserve"> Aktīva audzēkņu līdzdalība </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rsidR="006518B0" w:rsidRPr="00014369" w:rsidRDefault="006518B0" w:rsidP="00707583">
            <w:pPr>
              <w:rPr>
                <w:noProof/>
                <w:color w:val="000000"/>
                <w:sz w:val="24"/>
                <w:szCs w:val="24"/>
                <w:lang w:val="lv-LV" w:eastAsia="en-US"/>
              </w:rPr>
            </w:pPr>
          </w:p>
        </w:tc>
      </w:tr>
      <w:tr w:rsidR="006518B0" w:rsidRPr="00014369" w:rsidTr="00707583">
        <w:trPr>
          <w:trHeight w:val="265"/>
        </w:trPr>
        <w:tc>
          <w:tcPr>
            <w:tcW w:w="1667" w:type="dxa"/>
            <w:vMerge/>
            <w:tcBorders>
              <w:top w:val="nil"/>
              <w:left w:val="single" w:sz="8" w:space="0" w:color="auto"/>
              <w:bottom w:val="nil"/>
              <w:right w:val="single" w:sz="8" w:space="0" w:color="auto"/>
            </w:tcBorders>
            <w:vAlign w:val="center"/>
            <w:hideMark/>
          </w:tcPr>
          <w:p w:rsidR="006518B0" w:rsidRPr="00014369" w:rsidRDefault="006518B0" w:rsidP="00707583">
            <w:pPr>
              <w:rPr>
                <w:i/>
                <w:noProof/>
                <w:color w:val="000000"/>
                <w:sz w:val="24"/>
                <w:szCs w:val="24"/>
                <w:lang w:val="lv-LV" w:eastAsia="en-US"/>
              </w:rPr>
            </w:pP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6518B0" w:rsidRPr="00014369" w:rsidRDefault="006518B0" w:rsidP="00707583">
            <w:pPr>
              <w:rPr>
                <w:noProof/>
                <w:color w:val="000000"/>
                <w:sz w:val="24"/>
                <w:szCs w:val="24"/>
                <w:lang w:val="lv-LV" w:eastAsia="en-US"/>
              </w:rPr>
            </w:pPr>
            <w:r w:rsidRPr="00014369">
              <w:rPr>
                <w:noProof/>
                <w:color w:val="000000"/>
                <w:lang w:val="lv-LV" w:eastAsia="en-US"/>
              </w:rPr>
              <w:t xml:space="preserve">Veidot skolēnos valstisku un pilsonisku apziņu, nodrošinot  iespēju piedalīties patriotiskos un valstiskumu saistītos pasākumos. </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6518B0" w:rsidRPr="00014369" w:rsidRDefault="006518B0" w:rsidP="00707583">
            <w:pPr>
              <w:rPr>
                <w:noProof/>
                <w:color w:val="000000"/>
                <w:sz w:val="24"/>
                <w:szCs w:val="24"/>
                <w:lang w:val="lv-LV" w:eastAsia="en-US"/>
              </w:rPr>
            </w:pPr>
            <w:r w:rsidRPr="00014369">
              <w:rPr>
                <w:noProof/>
                <w:color w:val="000000"/>
                <w:lang w:val="lv-LV" w:eastAsia="en-US"/>
              </w:rPr>
              <w:t>Jaunmārupes sākumskolas skolēniem Mūzikas un mākslas skolā noorganizēts Valsts svētku koncerts</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6518B0" w:rsidRPr="00014369" w:rsidRDefault="006518B0" w:rsidP="00707583">
            <w:pPr>
              <w:rPr>
                <w:noProof/>
                <w:color w:val="000000"/>
                <w:lang w:val="lv-LV" w:eastAsia="en-US"/>
              </w:rPr>
            </w:pPr>
            <w:r w:rsidRPr="00014369">
              <w:rPr>
                <w:noProof/>
                <w:color w:val="000000"/>
                <w:lang w:val="lv-LV" w:eastAsia="en-US"/>
              </w:rPr>
              <w:t xml:space="preserve">Turpinās sadarbība </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rsidR="006518B0" w:rsidRPr="00014369" w:rsidRDefault="006518B0" w:rsidP="00707583">
            <w:pPr>
              <w:rPr>
                <w:noProof/>
                <w:color w:val="000000"/>
                <w:sz w:val="24"/>
                <w:szCs w:val="24"/>
                <w:lang w:val="lv-LV" w:eastAsia="en-US"/>
              </w:rPr>
            </w:pPr>
          </w:p>
        </w:tc>
      </w:tr>
      <w:tr w:rsidR="006518B0" w:rsidRPr="00014369" w:rsidTr="00707583">
        <w:trPr>
          <w:trHeight w:val="1260"/>
        </w:trPr>
        <w:tc>
          <w:tcPr>
            <w:tcW w:w="1667" w:type="dxa"/>
            <w:vMerge/>
            <w:tcBorders>
              <w:top w:val="nil"/>
              <w:left w:val="single" w:sz="8" w:space="0" w:color="auto"/>
              <w:bottom w:val="nil"/>
              <w:right w:val="single" w:sz="8" w:space="0" w:color="auto"/>
            </w:tcBorders>
            <w:vAlign w:val="center"/>
            <w:hideMark/>
          </w:tcPr>
          <w:p w:rsidR="006518B0" w:rsidRPr="00014369" w:rsidRDefault="006518B0" w:rsidP="00707583">
            <w:pPr>
              <w:rPr>
                <w:i/>
                <w:noProof/>
                <w:color w:val="000000"/>
                <w:sz w:val="24"/>
                <w:szCs w:val="24"/>
                <w:lang w:val="lv-LV" w:eastAsia="en-US"/>
              </w:rPr>
            </w:pPr>
          </w:p>
        </w:tc>
        <w:tc>
          <w:tcPr>
            <w:tcW w:w="1700" w:type="dxa"/>
            <w:tcBorders>
              <w:top w:val="nil"/>
              <w:left w:val="nil"/>
              <w:bottom w:val="single" w:sz="8" w:space="0" w:color="auto"/>
              <w:right w:val="single" w:sz="8" w:space="0" w:color="auto"/>
            </w:tcBorders>
            <w:tcMar>
              <w:top w:w="0" w:type="dxa"/>
              <w:left w:w="108" w:type="dxa"/>
              <w:bottom w:w="0" w:type="dxa"/>
              <w:right w:w="108" w:type="dxa"/>
            </w:tcMar>
          </w:tcPr>
          <w:p w:rsidR="006518B0" w:rsidRPr="00014369" w:rsidRDefault="006518B0" w:rsidP="00707583">
            <w:pPr>
              <w:rPr>
                <w:noProof/>
                <w:color w:val="000000"/>
                <w:lang w:val="lv-LV" w:eastAsia="en-US"/>
              </w:rPr>
            </w:pPr>
            <w:r w:rsidRPr="00014369">
              <w:rPr>
                <w:noProof/>
                <w:color w:val="000000"/>
                <w:lang w:val="lv-LV" w:eastAsia="en-US"/>
              </w:rPr>
              <w:t xml:space="preserve">Veidot motivāciju izglītības turpināšanai profesionālās vidējās izglītības pakāpē </w:t>
            </w:r>
          </w:p>
          <w:p w:rsidR="006518B0" w:rsidRPr="00014369" w:rsidRDefault="006518B0" w:rsidP="00707583">
            <w:pPr>
              <w:rPr>
                <w:noProof/>
                <w:color w:val="000000"/>
                <w:lang w:val="lv-LV" w:eastAsia="en-US"/>
              </w:rPr>
            </w:pPr>
          </w:p>
          <w:p w:rsidR="006518B0" w:rsidRPr="00014369" w:rsidRDefault="006518B0" w:rsidP="00707583">
            <w:pPr>
              <w:rPr>
                <w:noProof/>
                <w:color w:val="000000"/>
                <w:lang w:val="lv-LV" w:eastAsia="en-US"/>
              </w:rPr>
            </w:pPr>
          </w:p>
          <w:p w:rsidR="006518B0" w:rsidRPr="00014369" w:rsidRDefault="006518B0" w:rsidP="00707583">
            <w:pPr>
              <w:rPr>
                <w:noProof/>
                <w:color w:val="000000"/>
                <w:lang w:val="lv-LV" w:eastAsia="en-US"/>
              </w:rPr>
            </w:pPr>
          </w:p>
          <w:p w:rsidR="006518B0" w:rsidRPr="00014369" w:rsidRDefault="006518B0" w:rsidP="00707583">
            <w:pPr>
              <w:rPr>
                <w:noProof/>
                <w:color w:val="000000"/>
                <w:sz w:val="24"/>
                <w:szCs w:val="24"/>
                <w:lang w:val="lv-LV" w:eastAsia="en-US"/>
              </w:rPr>
            </w:pPr>
            <w:r w:rsidRPr="00014369">
              <w:rPr>
                <w:noProof/>
                <w:color w:val="000000"/>
                <w:lang w:val="lv-LV" w:eastAsia="en-US"/>
              </w:rPr>
              <w:t>Veicināt absolventu dalību amatiermākslas kolektīvos</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6518B0" w:rsidRPr="00014369" w:rsidRDefault="006518B0" w:rsidP="00707583">
            <w:pPr>
              <w:rPr>
                <w:noProof/>
                <w:color w:val="000000"/>
                <w:lang w:val="lv-LV" w:eastAsia="en-US"/>
              </w:rPr>
            </w:pPr>
            <w:r w:rsidRPr="00014369">
              <w:rPr>
                <w:noProof/>
                <w:color w:val="000000"/>
                <w:lang w:val="lv-LV" w:eastAsia="en-US"/>
              </w:rPr>
              <w:t xml:space="preserve"> 2014. gadā skolu  absolvēja 21 audzēkņi </w:t>
            </w:r>
          </w:p>
          <w:p w:rsidR="006518B0" w:rsidRPr="00014369" w:rsidRDefault="006518B0" w:rsidP="00707583">
            <w:pPr>
              <w:rPr>
                <w:noProof/>
                <w:color w:val="000000"/>
                <w:lang w:val="lv-LV" w:eastAsia="en-US"/>
              </w:rPr>
            </w:pPr>
          </w:p>
          <w:p w:rsidR="006518B0" w:rsidRPr="00014369" w:rsidRDefault="006518B0" w:rsidP="00707583">
            <w:pPr>
              <w:rPr>
                <w:noProof/>
                <w:color w:val="000000"/>
                <w:lang w:val="lv-LV" w:eastAsia="en-US"/>
              </w:rPr>
            </w:pPr>
          </w:p>
          <w:p w:rsidR="006518B0" w:rsidRPr="00014369" w:rsidRDefault="006518B0" w:rsidP="00707583">
            <w:pPr>
              <w:rPr>
                <w:noProof/>
                <w:color w:val="000000"/>
                <w:lang w:val="lv-LV" w:eastAsia="en-US"/>
              </w:rPr>
            </w:pPr>
          </w:p>
          <w:p w:rsidR="006518B0" w:rsidRPr="00014369" w:rsidRDefault="006518B0" w:rsidP="00707583">
            <w:pPr>
              <w:rPr>
                <w:noProof/>
                <w:color w:val="000000"/>
                <w:lang w:val="lv-LV" w:eastAsia="en-US"/>
              </w:rPr>
            </w:pPr>
          </w:p>
          <w:p w:rsidR="006518B0" w:rsidRPr="00014369" w:rsidRDefault="006518B0" w:rsidP="00707583">
            <w:pPr>
              <w:rPr>
                <w:noProof/>
                <w:color w:val="000000"/>
                <w:lang w:val="lv-LV" w:eastAsia="en-US"/>
              </w:rPr>
            </w:pPr>
          </w:p>
          <w:p w:rsidR="006518B0" w:rsidRPr="00014369" w:rsidRDefault="006518B0" w:rsidP="00707583">
            <w:pPr>
              <w:rPr>
                <w:noProof/>
                <w:color w:val="000000"/>
                <w:lang w:val="lv-LV" w:eastAsia="en-US"/>
              </w:rPr>
            </w:pPr>
          </w:p>
          <w:p w:rsidR="006518B0" w:rsidRPr="00014369" w:rsidRDefault="006518B0" w:rsidP="00707583">
            <w:pPr>
              <w:rPr>
                <w:noProof/>
                <w:color w:val="000000"/>
                <w:sz w:val="24"/>
                <w:szCs w:val="24"/>
                <w:lang w:val="lv-LV" w:eastAsia="en-US"/>
              </w:rPr>
            </w:pPr>
            <w:r w:rsidRPr="00014369">
              <w:rPr>
                <w:noProof/>
                <w:color w:val="000000"/>
                <w:lang w:val="lv-LV" w:eastAsia="en-US"/>
              </w:rPr>
              <w:t xml:space="preserve">Absolventi iesaistījušies mārupes novada kolektīvos – koros „Universum”, „Sonante”, jauniešu orķestros, skolas kamerorķestrī un pūtēju orķestrī </w:t>
            </w:r>
          </w:p>
        </w:tc>
        <w:tc>
          <w:tcPr>
            <w:tcW w:w="1984" w:type="dxa"/>
            <w:tcBorders>
              <w:top w:val="nil"/>
              <w:left w:val="nil"/>
              <w:bottom w:val="single" w:sz="8" w:space="0" w:color="auto"/>
              <w:right w:val="single" w:sz="8" w:space="0" w:color="auto"/>
            </w:tcBorders>
            <w:tcMar>
              <w:top w:w="0" w:type="dxa"/>
              <w:left w:w="108" w:type="dxa"/>
              <w:bottom w:w="0" w:type="dxa"/>
              <w:right w:w="108" w:type="dxa"/>
            </w:tcMar>
          </w:tcPr>
          <w:p w:rsidR="006518B0" w:rsidRPr="00014369" w:rsidRDefault="006518B0" w:rsidP="00707583">
            <w:pPr>
              <w:rPr>
                <w:noProof/>
                <w:color w:val="000000"/>
                <w:lang w:val="lv-LV" w:eastAsia="en-US"/>
              </w:rPr>
            </w:pPr>
            <w:r w:rsidRPr="00014369">
              <w:rPr>
                <w:noProof/>
                <w:color w:val="000000"/>
                <w:lang w:val="lv-LV" w:eastAsia="en-US"/>
              </w:rPr>
              <w:t>5 audzēkņi turpina mācības Mārupes Mūzikas un mākslas skolā 9.klasē,cita instrumenta spēles programmā, vai skolas orķestrī, 3 audzēkņi iestājušies mūzikas un mākslas vidusskolās</w:t>
            </w:r>
          </w:p>
          <w:p w:rsidR="006518B0" w:rsidRPr="00014369" w:rsidRDefault="006518B0" w:rsidP="00707583">
            <w:pPr>
              <w:rPr>
                <w:noProof/>
                <w:color w:val="000000"/>
                <w:lang w:val="lv-LV" w:eastAsia="en-US"/>
              </w:rPr>
            </w:pPr>
          </w:p>
          <w:p w:rsidR="006518B0" w:rsidRPr="00014369" w:rsidRDefault="006518B0" w:rsidP="00707583">
            <w:pPr>
              <w:rPr>
                <w:noProof/>
                <w:color w:val="000000"/>
                <w:lang w:val="lv-LV" w:eastAsia="en-US"/>
              </w:rPr>
            </w:pPr>
            <w:r w:rsidRPr="00014369">
              <w:rPr>
                <w:noProof/>
                <w:color w:val="000000"/>
                <w:sz w:val="24"/>
                <w:szCs w:val="24"/>
                <w:lang w:val="lv-LV" w:eastAsia="en-US"/>
              </w:rPr>
              <w:t xml:space="preserve"> </w:t>
            </w:r>
            <w:r w:rsidRPr="00014369">
              <w:rPr>
                <w:noProof/>
                <w:color w:val="000000"/>
                <w:lang w:val="lv-LV" w:eastAsia="en-US"/>
              </w:rPr>
              <w:t>Tiek veicināta iegūto zināšanu un prasmju pielietojums</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6518B0" w:rsidRPr="00014369" w:rsidRDefault="006518B0" w:rsidP="00707583">
            <w:pPr>
              <w:rPr>
                <w:noProof/>
                <w:color w:val="000000"/>
                <w:sz w:val="24"/>
                <w:szCs w:val="24"/>
                <w:lang w:val="lv-LV" w:eastAsia="en-US"/>
              </w:rPr>
            </w:pPr>
            <w:r w:rsidRPr="00014369">
              <w:rPr>
                <w:noProof/>
                <w:color w:val="000000"/>
                <w:lang w:val="lv-LV" w:eastAsia="en-US"/>
              </w:rPr>
              <w:t> Finansējums pietiekams.</w:t>
            </w:r>
          </w:p>
        </w:tc>
      </w:tr>
      <w:tr w:rsidR="006518B0" w:rsidTr="00707583">
        <w:trPr>
          <w:trHeight w:val="615"/>
        </w:trPr>
        <w:tc>
          <w:tcPr>
            <w:tcW w:w="1667" w:type="dxa"/>
            <w:vMerge/>
            <w:tcBorders>
              <w:top w:val="nil"/>
              <w:left w:val="single" w:sz="8" w:space="0" w:color="auto"/>
              <w:bottom w:val="single" w:sz="4" w:space="0" w:color="auto"/>
              <w:right w:val="single" w:sz="8" w:space="0" w:color="auto"/>
            </w:tcBorders>
            <w:vAlign w:val="center"/>
            <w:hideMark/>
          </w:tcPr>
          <w:p w:rsidR="006518B0" w:rsidRPr="00014369" w:rsidRDefault="006518B0" w:rsidP="00707583">
            <w:pPr>
              <w:rPr>
                <w:i/>
                <w:noProof/>
                <w:color w:val="000000"/>
                <w:sz w:val="24"/>
                <w:szCs w:val="24"/>
                <w:lang w:val="lv-LV" w:eastAsia="en-US"/>
              </w:rPr>
            </w:pPr>
          </w:p>
        </w:tc>
        <w:tc>
          <w:tcPr>
            <w:tcW w:w="1700" w:type="dxa"/>
            <w:tcBorders>
              <w:top w:val="nil"/>
              <w:left w:val="nil"/>
              <w:bottom w:val="single" w:sz="4" w:space="0" w:color="auto"/>
              <w:right w:val="single" w:sz="8" w:space="0" w:color="auto"/>
            </w:tcBorders>
            <w:tcMar>
              <w:top w:w="0" w:type="dxa"/>
              <w:left w:w="108" w:type="dxa"/>
              <w:bottom w:w="0" w:type="dxa"/>
              <w:right w:w="108" w:type="dxa"/>
            </w:tcMar>
            <w:hideMark/>
          </w:tcPr>
          <w:p w:rsidR="006518B0" w:rsidRPr="00014369" w:rsidRDefault="006518B0" w:rsidP="00707583">
            <w:pPr>
              <w:rPr>
                <w:noProof/>
                <w:color w:val="000000"/>
                <w:sz w:val="24"/>
                <w:szCs w:val="24"/>
                <w:lang w:val="lv-LV" w:eastAsia="en-US"/>
              </w:rPr>
            </w:pPr>
            <w:r w:rsidRPr="00014369">
              <w:rPr>
                <w:noProof/>
                <w:color w:val="000000"/>
                <w:lang w:val="lv-LV" w:eastAsia="en-US"/>
              </w:rPr>
              <w:t xml:space="preserve">Piedalīties valsts un starptautiskos konkursos </w:t>
            </w:r>
          </w:p>
        </w:tc>
        <w:tc>
          <w:tcPr>
            <w:tcW w:w="1843" w:type="dxa"/>
            <w:tcBorders>
              <w:top w:val="nil"/>
              <w:left w:val="nil"/>
              <w:bottom w:val="single" w:sz="4" w:space="0" w:color="auto"/>
              <w:right w:val="single" w:sz="8" w:space="0" w:color="auto"/>
            </w:tcBorders>
            <w:tcMar>
              <w:top w:w="0" w:type="dxa"/>
              <w:left w:w="108" w:type="dxa"/>
              <w:bottom w:w="0" w:type="dxa"/>
              <w:right w:w="108" w:type="dxa"/>
            </w:tcMar>
            <w:hideMark/>
          </w:tcPr>
          <w:p w:rsidR="006518B0" w:rsidRPr="00014369" w:rsidRDefault="006518B0" w:rsidP="00707583">
            <w:pPr>
              <w:rPr>
                <w:noProof/>
                <w:color w:val="000000"/>
                <w:sz w:val="24"/>
                <w:szCs w:val="24"/>
                <w:lang w:val="lv-LV" w:eastAsia="en-US"/>
              </w:rPr>
            </w:pPr>
            <w:r w:rsidRPr="00014369">
              <w:rPr>
                <w:noProof/>
                <w:color w:val="000000"/>
                <w:lang w:val="lv-LV" w:eastAsia="en-US"/>
              </w:rPr>
              <w:t>Dalība Starptautiskos konkursos Latvijā, Igaunijā, Lietuvā, Francijā, Itālijā, Krievijā</w:t>
            </w:r>
          </w:p>
        </w:tc>
        <w:tc>
          <w:tcPr>
            <w:tcW w:w="1984" w:type="dxa"/>
            <w:tcBorders>
              <w:top w:val="nil"/>
              <w:left w:val="nil"/>
              <w:bottom w:val="single" w:sz="4" w:space="0" w:color="auto"/>
              <w:right w:val="single" w:sz="8" w:space="0" w:color="auto"/>
            </w:tcBorders>
            <w:tcMar>
              <w:top w:w="0" w:type="dxa"/>
              <w:left w:w="108" w:type="dxa"/>
              <w:bottom w:w="0" w:type="dxa"/>
              <w:right w:w="108" w:type="dxa"/>
            </w:tcMar>
            <w:hideMark/>
          </w:tcPr>
          <w:p w:rsidR="006518B0" w:rsidRDefault="006518B0" w:rsidP="00707583">
            <w:pPr>
              <w:rPr>
                <w:noProof/>
                <w:color w:val="000000"/>
                <w:sz w:val="24"/>
                <w:szCs w:val="24"/>
                <w:lang w:val="lv-LV" w:eastAsia="en-US"/>
              </w:rPr>
            </w:pPr>
            <w:r w:rsidRPr="00014369">
              <w:rPr>
                <w:noProof/>
                <w:color w:val="000000"/>
                <w:lang w:val="lv-LV" w:eastAsia="en-US"/>
              </w:rPr>
              <w:t>Valsts un Starptautiskos konkursos iegūtas 4 1.vietas, 7  - 2.vietas, 9 – 3.vietas, 5 diplomandi un 18 atzinības raksti.</w:t>
            </w:r>
            <w:r>
              <w:rPr>
                <w:noProof/>
                <w:color w:val="000000"/>
                <w:lang w:val="lv-LV" w:eastAsia="en-US"/>
              </w:rPr>
              <w:t xml:space="preserve"> </w:t>
            </w:r>
          </w:p>
        </w:tc>
        <w:tc>
          <w:tcPr>
            <w:tcW w:w="1701" w:type="dxa"/>
            <w:tcBorders>
              <w:top w:val="nil"/>
              <w:left w:val="nil"/>
              <w:bottom w:val="single" w:sz="4" w:space="0" w:color="auto"/>
              <w:right w:val="single" w:sz="8" w:space="0" w:color="auto"/>
            </w:tcBorders>
            <w:tcMar>
              <w:top w:w="0" w:type="dxa"/>
              <w:left w:w="108" w:type="dxa"/>
              <w:bottom w:w="0" w:type="dxa"/>
              <w:right w:w="108" w:type="dxa"/>
            </w:tcMar>
            <w:hideMark/>
          </w:tcPr>
          <w:p w:rsidR="006518B0" w:rsidRDefault="006518B0" w:rsidP="00707583">
            <w:pPr>
              <w:rPr>
                <w:noProof/>
                <w:color w:val="000000"/>
                <w:sz w:val="24"/>
                <w:szCs w:val="24"/>
                <w:lang w:val="lv-LV" w:eastAsia="en-US"/>
              </w:rPr>
            </w:pPr>
            <w:r>
              <w:rPr>
                <w:noProof/>
                <w:color w:val="000000"/>
                <w:lang w:val="lv-LV" w:eastAsia="en-US"/>
              </w:rPr>
              <w:t> </w:t>
            </w:r>
          </w:p>
        </w:tc>
      </w:tr>
    </w:tbl>
    <w:p w:rsidR="006518B0" w:rsidRDefault="006518B0" w:rsidP="006518B0">
      <w:pPr>
        <w:jc w:val="both"/>
        <w:rPr>
          <w:noProof/>
          <w:color w:val="000000"/>
          <w:spacing w:val="-2"/>
          <w:lang w:val="lv-LV" w:eastAsia="en-US"/>
        </w:rPr>
      </w:pPr>
    </w:p>
    <w:p w:rsidR="004608B6" w:rsidRDefault="004608B6" w:rsidP="009450F3">
      <w:pPr>
        <w:jc w:val="both"/>
        <w:rPr>
          <w:b/>
          <w:noProof/>
          <w:color w:val="000000"/>
          <w:sz w:val="24"/>
          <w:szCs w:val="24"/>
          <w:lang w:val="lv-LV"/>
        </w:rPr>
      </w:pPr>
    </w:p>
    <w:p w:rsidR="00721367" w:rsidRPr="009A20E9" w:rsidRDefault="00721367" w:rsidP="009450F3">
      <w:pPr>
        <w:jc w:val="both"/>
        <w:rPr>
          <w:b/>
          <w:noProof/>
          <w:color w:val="000000"/>
          <w:sz w:val="24"/>
          <w:szCs w:val="24"/>
          <w:lang w:val="lv-LV"/>
        </w:rPr>
      </w:pPr>
    </w:p>
    <w:p w:rsidR="00721367" w:rsidRDefault="00721367" w:rsidP="00721367">
      <w:pPr>
        <w:pStyle w:val="ListParagraph"/>
        <w:ind w:left="0"/>
        <w:jc w:val="both"/>
        <w:rPr>
          <w:b/>
          <w:noProof/>
          <w:color w:val="000000"/>
          <w:sz w:val="24"/>
          <w:szCs w:val="24"/>
          <w:lang w:val="lv-LV"/>
        </w:rPr>
      </w:pPr>
      <w:r>
        <w:rPr>
          <w:b/>
          <w:noProof/>
          <w:color w:val="000000"/>
          <w:sz w:val="24"/>
          <w:szCs w:val="24"/>
          <w:lang w:val="lv-LV"/>
        </w:rPr>
        <w:t xml:space="preserve">PII „Lienīte” </w:t>
      </w:r>
    </w:p>
    <w:p w:rsidR="00721367" w:rsidRDefault="00721367" w:rsidP="00721367">
      <w:pPr>
        <w:pStyle w:val="ListParagraph"/>
        <w:ind w:left="0"/>
        <w:jc w:val="both"/>
        <w:rPr>
          <w:color w:val="FF0000"/>
          <w:highlight w:val="green"/>
          <w:lang w:val="lv-LV"/>
        </w:rPr>
      </w:pPr>
      <w:r>
        <w:rPr>
          <w:noProof/>
          <w:color w:val="000000"/>
          <w:sz w:val="24"/>
          <w:szCs w:val="24"/>
          <w:lang w:val="lv-LV"/>
        </w:rPr>
        <w:drawing>
          <wp:anchor distT="0" distB="0" distL="114300" distR="114300" simplePos="0" relativeHeight="251786240" behindDoc="0" locked="0" layoutInCell="1" allowOverlap="1" wp14:anchorId="0BF4CE14" wp14:editId="4992825F">
            <wp:simplePos x="0" y="0"/>
            <wp:positionH relativeFrom="column">
              <wp:posOffset>-34925</wp:posOffset>
            </wp:positionH>
            <wp:positionV relativeFrom="paragraph">
              <wp:posOffset>133614</wp:posOffset>
            </wp:positionV>
            <wp:extent cx="1962150" cy="1476375"/>
            <wp:effectExtent l="0" t="0" r="0" b="9525"/>
            <wp:wrapSquare wrapText="bothSides"/>
            <wp:docPr id="1064" name="Picture 1064" descr="C:\Documents and Settings\user\My Documents\My Pictures\bernudārzs\2014.15.m.g\Latvijas dzimšanas diena 14.11.14\Picture 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My Documents\My Pictures\bernudārzs\2014.15.m.g\Latvijas dzimšanas diena 14.11.14\Picture 02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62150" cy="1476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1367" w:rsidRPr="00B44644" w:rsidRDefault="00721367" w:rsidP="00721367">
      <w:pPr>
        <w:jc w:val="both"/>
        <w:rPr>
          <w:bCs/>
          <w:noProof/>
          <w:color w:val="000000"/>
          <w:spacing w:val="-2"/>
          <w:sz w:val="24"/>
          <w:szCs w:val="24"/>
          <w:lang w:val="lv-LV"/>
        </w:rPr>
      </w:pPr>
      <w:r w:rsidRPr="00B44644">
        <w:rPr>
          <w:noProof/>
          <w:color w:val="000000"/>
          <w:sz w:val="24"/>
          <w:szCs w:val="24"/>
          <w:lang w:val="lv-LV"/>
        </w:rPr>
        <w:t xml:space="preserve">PII „Lienīte” </w:t>
      </w:r>
      <w:r w:rsidRPr="00B44644">
        <w:rPr>
          <w:bCs/>
          <w:noProof/>
          <w:color w:val="000000"/>
          <w:spacing w:val="-2"/>
          <w:sz w:val="24"/>
          <w:szCs w:val="24"/>
          <w:lang w:val="lv-LV"/>
        </w:rPr>
        <w:t xml:space="preserve">finansējums 2014.gadā plānots </w:t>
      </w:r>
      <w:r w:rsidRPr="00B44644">
        <w:rPr>
          <w:noProof/>
          <w:color w:val="000000"/>
          <w:sz w:val="24"/>
          <w:szCs w:val="22"/>
          <w:lang w:val="lv-LV"/>
        </w:rPr>
        <w:t>419</w:t>
      </w:r>
      <w:r>
        <w:rPr>
          <w:noProof/>
          <w:color w:val="000000"/>
          <w:sz w:val="24"/>
          <w:szCs w:val="22"/>
          <w:lang w:val="lv-LV"/>
        </w:rPr>
        <w:t> </w:t>
      </w:r>
      <w:r w:rsidRPr="00B44644">
        <w:rPr>
          <w:noProof/>
          <w:color w:val="000000"/>
          <w:sz w:val="24"/>
          <w:szCs w:val="22"/>
          <w:lang w:val="lv-LV"/>
        </w:rPr>
        <w:t>155 </w:t>
      </w:r>
      <w:r w:rsidRPr="00B44644">
        <w:rPr>
          <w:bCs/>
          <w:noProof/>
          <w:color w:val="000000"/>
          <w:spacing w:val="-2"/>
          <w:sz w:val="24"/>
          <w:szCs w:val="24"/>
          <w:lang w:val="lv-LV"/>
        </w:rPr>
        <w:t xml:space="preserve">EUR, izpilde </w:t>
      </w:r>
      <w:r w:rsidRPr="00B44644">
        <w:rPr>
          <w:noProof/>
          <w:color w:val="000000"/>
          <w:sz w:val="24"/>
          <w:szCs w:val="22"/>
          <w:lang w:val="lv-LV"/>
        </w:rPr>
        <w:t>396</w:t>
      </w:r>
      <w:r>
        <w:rPr>
          <w:noProof/>
          <w:color w:val="000000"/>
          <w:sz w:val="24"/>
          <w:szCs w:val="22"/>
          <w:lang w:val="lv-LV"/>
        </w:rPr>
        <w:t> </w:t>
      </w:r>
      <w:r w:rsidRPr="00B44644">
        <w:rPr>
          <w:noProof/>
          <w:color w:val="000000"/>
          <w:sz w:val="24"/>
          <w:szCs w:val="22"/>
          <w:lang w:val="lv-LV"/>
        </w:rPr>
        <w:t>770 </w:t>
      </w:r>
      <w:r w:rsidRPr="00B44644">
        <w:rPr>
          <w:bCs/>
          <w:noProof/>
          <w:color w:val="000000"/>
          <w:spacing w:val="-2"/>
          <w:sz w:val="24"/>
          <w:szCs w:val="24"/>
          <w:lang w:val="lv-LV"/>
        </w:rPr>
        <w:t xml:space="preserve"> EUR  jeb </w:t>
      </w:r>
      <w:r>
        <w:rPr>
          <w:bCs/>
          <w:noProof/>
          <w:color w:val="000000"/>
          <w:spacing w:val="-2"/>
          <w:sz w:val="24"/>
          <w:szCs w:val="24"/>
          <w:lang w:val="lv-LV"/>
        </w:rPr>
        <w:t>91</w:t>
      </w:r>
      <w:r w:rsidRPr="00B44644">
        <w:rPr>
          <w:bCs/>
          <w:noProof/>
          <w:color w:val="000000"/>
          <w:spacing w:val="-2"/>
          <w:sz w:val="24"/>
          <w:szCs w:val="24"/>
          <w:lang w:val="lv-LV"/>
        </w:rPr>
        <w:t xml:space="preserve"> % no plānotā.</w:t>
      </w:r>
    </w:p>
    <w:p w:rsidR="00721367" w:rsidRPr="00F36423" w:rsidRDefault="00721367" w:rsidP="00721367">
      <w:pPr>
        <w:spacing w:before="120"/>
        <w:jc w:val="both"/>
        <w:rPr>
          <w:noProof/>
          <w:color w:val="000000"/>
          <w:spacing w:val="-2"/>
          <w:sz w:val="24"/>
          <w:szCs w:val="24"/>
          <w:lang w:val="lv-LV"/>
        </w:rPr>
      </w:pPr>
      <w:r w:rsidRPr="00F36423">
        <w:rPr>
          <w:noProof/>
          <w:color w:val="000000"/>
          <w:spacing w:val="-2"/>
          <w:sz w:val="24"/>
          <w:szCs w:val="24"/>
          <w:u w:val="single"/>
          <w:lang w:val="lv-LV"/>
        </w:rPr>
        <w:t xml:space="preserve">PII „Lienīte” vīzija: </w:t>
      </w:r>
      <w:r w:rsidRPr="00F36423">
        <w:rPr>
          <w:noProof/>
          <w:color w:val="000000"/>
          <w:spacing w:val="-2"/>
          <w:sz w:val="24"/>
          <w:szCs w:val="24"/>
          <w:lang w:val="lv-LV"/>
        </w:rPr>
        <w:t>Iestāde ar attīstošu vidi, kurā pedagoģiskais process notiek audzināšanas, mācīšanas un mācīšanās vienotībā un īsteno pirmsskolas vecumam piemītošā potenciāla realizēšanu.</w:t>
      </w:r>
    </w:p>
    <w:p w:rsidR="00721367" w:rsidRPr="001C7859" w:rsidRDefault="00721367" w:rsidP="00721367">
      <w:pPr>
        <w:spacing w:before="120"/>
        <w:jc w:val="both"/>
        <w:rPr>
          <w:noProof/>
          <w:color w:val="000000"/>
          <w:spacing w:val="-2"/>
          <w:sz w:val="24"/>
          <w:szCs w:val="24"/>
          <w:highlight w:val="yellow"/>
          <w:lang w:val="lv-LV"/>
        </w:rPr>
      </w:pPr>
    </w:p>
    <w:tbl>
      <w:tblPr>
        <w:tblW w:w="9465" w:type="dxa"/>
        <w:tblLayout w:type="fixed"/>
        <w:tblCellMar>
          <w:left w:w="0" w:type="dxa"/>
          <w:right w:w="0" w:type="dxa"/>
        </w:tblCellMar>
        <w:tblLook w:val="04A0" w:firstRow="1" w:lastRow="0" w:firstColumn="1" w:lastColumn="0" w:noHBand="0" w:noVBand="1"/>
      </w:tblPr>
      <w:tblGrid>
        <w:gridCol w:w="1810"/>
        <w:gridCol w:w="1712"/>
        <w:gridCol w:w="2399"/>
        <w:gridCol w:w="1985"/>
        <w:gridCol w:w="1559"/>
      </w:tblGrid>
      <w:tr w:rsidR="00721367" w:rsidRPr="001C7859" w:rsidTr="00707583">
        <w:trPr>
          <w:trHeight w:val="630"/>
        </w:trPr>
        <w:tc>
          <w:tcPr>
            <w:tcW w:w="181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721367" w:rsidRPr="00F36423" w:rsidRDefault="00721367" w:rsidP="00707583">
            <w:pPr>
              <w:jc w:val="center"/>
              <w:rPr>
                <w:b/>
                <w:bCs/>
                <w:noProof/>
                <w:color w:val="000000"/>
                <w:lang w:val="lv-LV" w:eastAsia="en-US"/>
              </w:rPr>
            </w:pPr>
            <w:r w:rsidRPr="00F36423">
              <w:rPr>
                <w:b/>
                <w:bCs/>
                <w:noProof/>
                <w:color w:val="000000"/>
                <w:lang w:val="lv-LV" w:eastAsia="en-US"/>
              </w:rPr>
              <w:t>Iestādes apraksts, galvenie statistikas dati</w:t>
            </w:r>
          </w:p>
        </w:tc>
        <w:tc>
          <w:tcPr>
            <w:tcW w:w="171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21367" w:rsidRPr="000A2FB9" w:rsidRDefault="00721367" w:rsidP="00707583">
            <w:pPr>
              <w:jc w:val="center"/>
              <w:rPr>
                <w:b/>
                <w:bCs/>
                <w:noProof/>
                <w:color w:val="000000"/>
                <w:lang w:val="lv-LV" w:eastAsia="en-US"/>
              </w:rPr>
            </w:pPr>
            <w:r w:rsidRPr="000A2FB9">
              <w:rPr>
                <w:b/>
                <w:bCs/>
                <w:noProof/>
                <w:color w:val="000000"/>
                <w:lang w:val="lv-LV" w:eastAsia="en-US"/>
              </w:rPr>
              <w:t>2014.gada mērķi, galvenās aktivitātes</w:t>
            </w:r>
          </w:p>
        </w:tc>
        <w:tc>
          <w:tcPr>
            <w:tcW w:w="239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21367" w:rsidRPr="001C7859" w:rsidRDefault="00721367" w:rsidP="00707583">
            <w:pPr>
              <w:jc w:val="center"/>
              <w:rPr>
                <w:b/>
                <w:bCs/>
                <w:noProof/>
                <w:color w:val="000000"/>
                <w:highlight w:val="yellow"/>
                <w:lang w:val="lv-LV" w:eastAsia="en-US"/>
              </w:rPr>
            </w:pPr>
            <w:r w:rsidRPr="000A2FB9">
              <w:rPr>
                <w:b/>
                <w:bCs/>
                <w:noProof/>
                <w:color w:val="000000"/>
                <w:lang w:val="lv-LV" w:eastAsia="en-US"/>
              </w:rPr>
              <w:t>Veikto darbību rezultāti</w:t>
            </w: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21367" w:rsidRPr="001C7859" w:rsidRDefault="00721367" w:rsidP="00707583">
            <w:pPr>
              <w:jc w:val="center"/>
              <w:rPr>
                <w:b/>
                <w:bCs/>
                <w:noProof/>
                <w:color w:val="000000"/>
                <w:highlight w:val="yellow"/>
                <w:lang w:val="lv-LV" w:eastAsia="en-US"/>
              </w:rPr>
            </w:pPr>
            <w:r w:rsidRPr="002466E1">
              <w:rPr>
                <w:b/>
                <w:bCs/>
                <w:noProof/>
                <w:color w:val="000000"/>
                <w:lang w:val="lv-LV" w:eastAsia="en-US"/>
              </w:rPr>
              <w:t>Sasniegto rezultātu analīze</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21367" w:rsidRPr="004F5C4F" w:rsidRDefault="00721367" w:rsidP="00707583">
            <w:pPr>
              <w:jc w:val="center"/>
              <w:rPr>
                <w:b/>
                <w:bCs/>
                <w:noProof/>
                <w:color w:val="000000"/>
                <w:lang w:val="lv-LV" w:eastAsia="en-US"/>
              </w:rPr>
            </w:pPr>
            <w:r w:rsidRPr="004F5C4F">
              <w:rPr>
                <w:b/>
                <w:bCs/>
                <w:noProof/>
                <w:color w:val="000000"/>
                <w:lang w:val="lv-LV" w:eastAsia="en-US"/>
              </w:rPr>
              <w:t>Finanšu efektivitātes novērtējums</w:t>
            </w:r>
          </w:p>
        </w:tc>
      </w:tr>
      <w:tr w:rsidR="00721367" w:rsidRPr="00D00685" w:rsidTr="00707583">
        <w:trPr>
          <w:trHeight w:val="423"/>
        </w:trPr>
        <w:tc>
          <w:tcPr>
            <w:tcW w:w="1810" w:type="dxa"/>
            <w:vMerge w:val="restart"/>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rsidR="00721367" w:rsidRPr="00F36423" w:rsidRDefault="00721367" w:rsidP="00707583">
            <w:pPr>
              <w:rPr>
                <w:noProof/>
                <w:lang w:val="lv-LV" w:eastAsia="en-US"/>
              </w:rPr>
            </w:pPr>
            <w:r w:rsidRPr="00F36423">
              <w:rPr>
                <w:noProof/>
                <w:lang w:val="lv-LV" w:eastAsia="en-US"/>
              </w:rPr>
              <w:t xml:space="preserve">2014.gadā PII „Lienīte” </w:t>
            </w:r>
            <w:r w:rsidRPr="00F36423">
              <w:rPr>
                <w:noProof/>
                <w:lang w:val="lv-LV" w:eastAsia="en-US"/>
              </w:rPr>
              <w:lastRenderedPageBreak/>
              <w:t>apmeklēja 144 pirmsskolas vecuma bērni. Bērni izvietoti sešās grupās ar  12 stundu darba laiku  dienā .</w:t>
            </w:r>
          </w:p>
          <w:p w:rsidR="00721367" w:rsidRPr="00F36423" w:rsidRDefault="00721367" w:rsidP="00707583">
            <w:pPr>
              <w:rPr>
                <w:noProof/>
                <w:lang w:val="lv-LV" w:eastAsia="en-US"/>
              </w:rPr>
            </w:pPr>
            <w:r w:rsidRPr="00F36423">
              <w:rPr>
                <w:noProof/>
                <w:lang w:val="lv-LV" w:eastAsia="en-US"/>
              </w:rPr>
              <w:t>Iestāde strādā pēc   licencētas  pirmsskolas izglītības programmas - programma kods 0101 1111 ;</w:t>
            </w:r>
          </w:p>
          <w:p w:rsidR="00721367" w:rsidRPr="00F36423" w:rsidRDefault="00721367" w:rsidP="00707583">
            <w:pPr>
              <w:rPr>
                <w:noProof/>
                <w:lang w:val="lv-LV" w:eastAsia="en-US"/>
              </w:rPr>
            </w:pPr>
            <w:r w:rsidRPr="00F36423">
              <w:rPr>
                <w:noProof/>
                <w:lang w:val="lv-LV" w:eastAsia="en-US"/>
              </w:rPr>
              <w:t>Iestādē strādā :</w:t>
            </w:r>
          </w:p>
          <w:p w:rsidR="00721367" w:rsidRPr="00F36423" w:rsidRDefault="00721367" w:rsidP="00707583">
            <w:pPr>
              <w:rPr>
                <w:noProof/>
                <w:lang w:val="lv-LV" w:eastAsia="en-US"/>
              </w:rPr>
            </w:pPr>
            <w:r>
              <w:rPr>
                <w:noProof/>
                <w:lang w:val="lv-LV" w:eastAsia="en-US"/>
              </w:rPr>
              <w:t>1</w:t>
            </w:r>
            <w:r w:rsidRPr="00F36423">
              <w:rPr>
                <w:noProof/>
                <w:lang w:val="lv-LV" w:eastAsia="en-US"/>
              </w:rPr>
              <w:t xml:space="preserve"> pirmsskolas skolotājas, metodiķe, mūzikas skolotāja , logopēde , psiholoģe.</w:t>
            </w:r>
          </w:p>
          <w:p w:rsidR="00721367" w:rsidRPr="00F36423" w:rsidRDefault="00721367" w:rsidP="00707583">
            <w:pPr>
              <w:rPr>
                <w:noProof/>
                <w:color w:val="000000"/>
                <w:lang w:val="lv-LV" w:eastAsia="en-US"/>
              </w:rPr>
            </w:pPr>
            <w:r w:rsidRPr="00F36423">
              <w:rPr>
                <w:noProof/>
                <w:color w:val="000000"/>
                <w:lang w:val="lv-LV" w:eastAsia="en-US"/>
              </w:rPr>
              <w:t>Tehniskie darbinieki: medmāsa , lietvede, 6 pirmsskolas skolotāja palīgi, apkopēja , sētnieks – remontstrādnieks, 3 sargi.</w:t>
            </w:r>
          </w:p>
        </w:tc>
        <w:tc>
          <w:tcPr>
            <w:tcW w:w="1712"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rsidR="00721367" w:rsidRPr="000A2FB9" w:rsidRDefault="00721367" w:rsidP="00707583">
            <w:pPr>
              <w:rPr>
                <w:noProof/>
                <w:color w:val="000000"/>
                <w:lang w:val="lv-LV" w:eastAsia="en-US"/>
              </w:rPr>
            </w:pPr>
            <w:r w:rsidRPr="000A2FB9">
              <w:rPr>
                <w:noProof/>
                <w:color w:val="000000"/>
                <w:lang w:val="lv-LV" w:eastAsia="en-US"/>
              </w:rPr>
              <w:lastRenderedPageBreak/>
              <w:t xml:space="preserve">Strādāt pie pirmsskolas </w:t>
            </w:r>
            <w:r w:rsidRPr="000A2FB9">
              <w:rPr>
                <w:noProof/>
                <w:color w:val="000000"/>
                <w:lang w:val="lv-LV" w:eastAsia="en-US"/>
              </w:rPr>
              <w:lastRenderedPageBreak/>
              <w:t>izglītības programmas mācību satura kvalitātīvas  īstenošanas darbā ar  iestādes pirmsskolas vecuma bērniem.</w:t>
            </w:r>
          </w:p>
        </w:tc>
        <w:tc>
          <w:tcPr>
            <w:tcW w:w="2399"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721367" w:rsidRPr="002466E1" w:rsidRDefault="00721367" w:rsidP="00707583">
            <w:pPr>
              <w:rPr>
                <w:noProof/>
                <w:color w:val="000000"/>
                <w:lang w:val="lv-LV" w:eastAsia="en-US"/>
              </w:rPr>
            </w:pPr>
            <w:r w:rsidRPr="002466E1">
              <w:rPr>
                <w:noProof/>
                <w:color w:val="000000"/>
                <w:lang w:val="lv-LV" w:eastAsia="en-US"/>
              </w:rPr>
              <w:lastRenderedPageBreak/>
              <w:t xml:space="preserve">Katram piecgadīgajam  bērnam iegādātas </w:t>
            </w:r>
            <w:r w:rsidRPr="002466E1">
              <w:rPr>
                <w:noProof/>
                <w:color w:val="000000"/>
                <w:lang w:val="lv-LV" w:eastAsia="en-US"/>
              </w:rPr>
              <w:lastRenderedPageBreak/>
              <w:t>izdevniecības ‘’Lielvārds’’ izdotās darba burtnīcas, katram sešgadīgajam bērnam iegādātas izdevniecības ‘’Zvaigzne’’ burtnīcas</w:t>
            </w:r>
          </w:p>
          <w:p w:rsidR="00721367" w:rsidRPr="002466E1" w:rsidRDefault="00721367" w:rsidP="00707583">
            <w:pPr>
              <w:rPr>
                <w:noProof/>
                <w:color w:val="000000"/>
                <w:lang w:val="lv-LV" w:eastAsia="en-US"/>
              </w:rPr>
            </w:pPr>
            <w:r w:rsidRPr="002466E1">
              <w:rPr>
                <w:noProof/>
                <w:color w:val="000000"/>
                <w:lang w:val="lv-LV" w:eastAsia="en-US"/>
              </w:rPr>
              <w:t>Pedagogiem ir iespēja darba procesā izmantot informāciju un komunikāciju  tehnoloģijas (IKT).</w:t>
            </w:r>
          </w:p>
          <w:p w:rsidR="00721367" w:rsidRPr="001C7859" w:rsidRDefault="00721367" w:rsidP="00707583">
            <w:pPr>
              <w:rPr>
                <w:noProof/>
                <w:color w:val="000000"/>
                <w:highlight w:val="yellow"/>
                <w:lang w:val="lv-LV" w:eastAsia="en-US"/>
              </w:rPr>
            </w:pPr>
          </w:p>
        </w:tc>
        <w:tc>
          <w:tcPr>
            <w:tcW w:w="1985"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721367" w:rsidRPr="004F5C4F" w:rsidRDefault="00721367" w:rsidP="00707583">
            <w:pPr>
              <w:rPr>
                <w:noProof/>
                <w:color w:val="000000"/>
                <w:lang w:val="lv-LV" w:eastAsia="en-US"/>
              </w:rPr>
            </w:pPr>
            <w:r w:rsidRPr="004F5C4F">
              <w:rPr>
                <w:noProof/>
                <w:color w:val="000000"/>
                <w:lang w:val="lv-LV" w:eastAsia="en-US"/>
              </w:rPr>
              <w:lastRenderedPageBreak/>
              <w:t xml:space="preserve">Darba burtnīcas tika izmantotas </w:t>
            </w:r>
            <w:r w:rsidRPr="004F5C4F">
              <w:rPr>
                <w:noProof/>
                <w:color w:val="000000"/>
                <w:lang w:val="lv-LV" w:eastAsia="en-US"/>
              </w:rPr>
              <w:lastRenderedPageBreak/>
              <w:t>pirmskolas izglītības progammas izvirzīto uzdevumu apguvē un bērnu zināšanu nostiprināšanā . IKT pielietošana pedagoģiskajā procesā ir devusi iespēju kvalitatīvāk īstenot pirmsskolas programmas mācību saturu.</w:t>
            </w:r>
          </w:p>
          <w:p w:rsidR="00721367" w:rsidRPr="001C7859" w:rsidRDefault="00721367" w:rsidP="00707583">
            <w:pPr>
              <w:rPr>
                <w:noProof/>
                <w:color w:val="000000"/>
                <w:highlight w:val="yellow"/>
                <w:lang w:val="lv-LV" w:eastAsia="en-US"/>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721367" w:rsidRPr="004F5C4F" w:rsidRDefault="00721367" w:rsidP="00707583">
            <w:pPr>
              <w:jc w:val="both"/>
              <w:rPr>
                <w:noProof/>
                <w:color w:val="000000"/>
                <w:lang w:val="lv-LV" w:eastAsia="en-US"/>
              </w:rPr>
            </w:pPr>
            <w:r w:rsidRPr="004F5C4F">
              <w:rPr>
                <w:noProof/>
                <w:color w:val="000000"/>
                <w:lang w:val="lv-LV" w:eastAsia="en-US"/>
              </w:rPr>
              <w:lastRenderedPageBreak/>
              <w:t xml:space="preserve">Finansējums atbilstošs </w:t>
            </w:r>
            <w:r w:rsidRPr="004F5C4F">
              <w:rPr>
                <w:noProof/>
                <w:color w:val="000000"/>
                <w:lang w:val="lv-LV" w:eastAsia="en-US"/>
              </w:rPr>
              <w:lastRenderedPageBreak/>
              <w:t>izvirzītajam mērķi.</w:t>
            </w:r>
          </w:p>
          <w:p w:rsidR="00721367" w:rsidRPr="004F5C4F" w:rsidRDefault="00721367" w:rsidP="00707583">
            <w:pPr>
              <w:jc w:val="both"/>
              <w:rPr>
                <w:noProof/>
                <w:color w:val="000000"/>
                <w:lang w:val="lv-LV" w:eastAsia="en-US"/>
              </w:rPr>
            </w:pPr>
            <w:r w:rsidRPr="004F5C4F">
              <w:rPr>
                <w:noProof/>
                <w:color w:val="000000"/>
                <w:lang w:val="lv-LV" w:eastAsia="en-US"/>
              </w:rPr>
              <w:t>Izmantots pašvaldības piešķirtais finansējums un  viss valsts pieķirtais papildus finansējums mācību līdzekļu iegādei.</w:t>
            </w:r>
          </w:p>
        </w:tc>
      </w:tr>
      <w:tr w:rsidR="00721367" w:rsidRPr="00F562F7" w:rsidTr="00707583">
        <w:trPr>
          <w:trHeight w:val="401"/>
        </w:trPr>
        <w:tc>
          <w:tcPr>
            <w:tcW w:w="1810" w:type="dxa"/>
            <w:vMerge/>
            <w:tcBorders>
              <w:top w:val="single" w:sz="4" w:space="0" w:color="auto"/>
              <w:left w:val="single" w:sz="8" w:space="0" w:color="auto"/>
              <w:bottom w:val="single" w:sz="4" w:space="0" w:color="auto"/>
              <w:right w:val="single" w:sz="8" w:space="0" w:color="auto"/>
            </w:tcBorders>
            <w:shd w:val="clear" w:color="auto" w:fill="FFFFFF"/>
            <w:vAlign w:val="center"/>
            <w:hideMark/>
          </w:tcPr>
          <w:p w:rsidR="00721367" w:rsidRPr="001C7859" w:rsidRDefault="00721367" w:rsidP="00707583">
            <w:pPr>
              <w:rPr>
                <w:noProof/>
                <w:color w:val="000000"/>
                <w:highlight w:val="yellow"/>
                <w:lang w:val="lv-LV" w:eastAsia="en-US"/>
              </w:rPr>
            </w:pPr>
          </w:p>
        </w:tc>
        <w:tc>
          <w:tcPr>
            <w:tcW w:w="171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721367" w:rsidRPr="001C7859" w:rsidRDefault="00721367" w:rsidP="00707583">
            <w:pPr>
              <w:rPr>
                <w:noProof/>
                <w:color w:val="000000"/>
                <w:highlight w:val="yellow"/>
                <w:lang w:val="lv-LV" w:eastAsia="en-US"/>
              </w:rPr>
            </w:pPr>
            <w:r w:rsidRPr="00F562F7">
              <w:rPr>
                <w:noProof/>
                <w:color w:val="000000"/>
                <w:lang w:val="lv-LV" w:eastAsia="en-US"/>
              </w:rPr>
              <w:t xml:space="preserve">Sekmēt pedagogu profesionālās kompetences paaugstināšanu, lai varētu izmantot dažādas mācību metodes mācību procesa organizēšanā </w:t>
            </w:r>
          </w:p>
        </w:tc>
        <w:tc>
          <w:tcPr>
            <w:tcW w:w="2399"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721367" w:rsidRPr="00F562F7" w:rsidRDefault="00721367" w:rsidP="00707583">
            <w:pPr>
              <w:rPr>
                <w:bCs/>
                <w:lang w:val="lv-LV" w:eastAsia="en-US"/>
              </w:rPr>
            </w:pPr>
            <w:r w:rsidRPr="00F562F7">
              <w:rPr>
                <w:bCs/>
                <w:lang w:val="lv-LV" w:eastAsia="en-US"/>
              </w:rPr>
              <w:t>Pedagogi piedalījušies  semināros :</w:t>
            </w:r>
          </w:p>
          <w:p w:rsidR="00721367" w:rsidRPr="00F562F7" w:rsidRDefault="00721367" w:rsidP="00707583">
            <w:pPr>
              <w:rPr>
                <w:bCs/>
                <w:lang w:val="lv-LV" w:eastAsia="en-US"/>
              </w:rPr>
            </w:pPr>
            <w:r>
              <w:rPr>
                <w:bCs/>
                <w:lang w:val="lv-LV" w:eastAsia="en-US"/>
              </w:rPr>
              <w:t xml:space="preserve"> 1.Montesori </w:t>
            </w:r>
            <w:r w:rsidRPr="00F562F7">
              <w:rPr>
                <w:bCs/>
                <w:lang w:val="lv-LV" w:eastAsia="en-US"/>
              </w:rPr>
              <w:t>mācību metodes matemātikas nodarbībās .</w:t>
            </w:r>
          </w:p>
          <w:p w:rsidR="00721367" w:rsidRPr="00F562F7" w:rsidRDefault="00721367" w:rsidP="00707583">
            <w:pPr>
              <w:rPr>
                <w:bCs/>
                <w:lang w:val="lv-LV" w:eastAsia="en-US"/>
              </w:rPr>
            </w:pPr>
            <w:r w:rsidRPr="00F562F7">
              <w:rPr>
                <w:bCs/>
                <w:lang w:val="lv-LV" w:eastAsia="en-US"/>
              </w:rPr>
              <w:t xml:space="preserve">2. </w:t>
            </w:r>
            <w:proofErr w:type="spellStart"/>
            <w:r w:rsidRPr="00F562F7">
              <w:rPr>
                <w:bCs/>
                <w:lang w:val="lv-LV" w:eastAsia="en-US"/>
              </w:rPr>
              <w:t>Montesori</w:t>
            </w:r>
            <w:proofErr w:type="spellEnd"/>
            <w:r w:rsidRPr="00F562F7">
              <w:rPr>
                <w:bCs/>
                <w:lang w:val="lv-LV" w:eastAsia="en-US"/>
              </w:rPr>
              <w:t xml:space="preserve"> metodes pirmsskolā. Praktiskās nodarbības.</w:t>
            </w:r>
          </w:p>
          <w:p w:rsidR="00721367" w:rsidRPr="00F562F7" w:rsidRDefault="00721367" w:rsidP="00707583">
            <w:pPr>
              <w:rPr>
                <w:bCs/>
                <w:lang w:val="lv-LV" w:eastAsia="en-US"/>
              </w:rPr>
            </w:pPr>
            <w:r w:rsidRPr="00F562F7">
              <w:rPr>
                <w:bCs/>
                <w:lang w:val="lv-LV" w:eastAsia="en-US"/>
              </w:rPr>
              <w:t>3. Ieteikumi darbam ar bērniem, kuriem ir uzvedības problēmas</w:t>
            </w:r>
          </w:p>
          <w:p w:rsidR="00721367" w:rsidRPr="00F562F7" w:rsidRDefault="00721367" w:rsidP="00707583">
            <w:pPr>
              <w:rPr>
                <w:noProof/>
                <w:color w:val="000000"/>
                <w:lang w:val="lv-LV" w:eastAsia="en-US"/>
              </w:rPr>
            </w:pPr>
            <w:r w:rsidRPr="00F562F7">
              <w:rPr>
                <w:bCs/>
                <w:lang w:val="lv-LV" w:eastAsia="en-US"/>
              </w:rPr>
              <w:t>4.Vingrinājumi rokas sagatavošanai rakstītprasmes apguvei.</w:t>
            </w:r>
          </w:p>
          <w:p w:rsidR="00721367" w:rsidRPr="001C7859" w:rsidRDefault="00721367" w:rsidP="00707583">
            <w:pPr>
              <w:rPr>
                <w:noProof/>
                <w:color w:val="000000"/>
                <w:highlight w:val="yellow"/>
                <w:lang w:val="lv-LV" w:eastAsia="en-US"/>
              </w:rPr>
            </w:pPr>
            <w:r w:rsidRPr="00F562F7">
              <w:rPr>
                <w:noProof/>
                <w:color w:val="000000"/>
                <w:lang w:val="lv-LV" w:eastAsia="en-US"/>
              </w:rPr>
              <w:t>5.Radošā domāšana sporta nodarbībās.</w:t>
            </w:r>
          </w:p>
        </w:tc>
        <w:tc>
          <w:tcPr>
            <w:tcW w:w="1985"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721367" w:rsidRPr="001C7859" w:rsidRDefault="00721367" w:rsidP="00707583">
            <w:pPr>
              <w:shd w:val="clear" w:color="auto" w:fill="FFFFFF"/>
              <w:rPr>
                <w:bCs/>
                <w:noProof/>
                <w:highlight w:val="yellow"/>
                <w:lang w:val="lv-LV" w:eastAsia="en-US"/>
              </w:rPr>
            </w:pPr>
            <w:r w:rsidRPr="00F562F7">
              <w:rPr>
                <w:bCs/>
                <w:noProof/>
                <w:lang w:val="lv-LV" w:eastAsia="en-US"/>
              </w:rPr>
              <w:t xml:space="preserve"> Skolotājas pilnveidoja savas zināšanas  un ieguva pieredzi par dažādām mācību metodēm.. Zināšanas tika izmantotas ikdienas darbā un ar apgūtajām  prasmēm, to pielietošanu tika iepazīstināti visi  iestādes pedagogi.</w:t>
            </w: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721367" w:rsidRPr="00F562F7" w:rsidRDefault="00721367" w:rsidP="00707583">
            <w:pPr>
              <w:jc w:val="both"/>
              <w:rPr>
                <w:noProof/>
                <w:color w:val="000000"/>
                <w:lang w:val="lv-LV" w:eastAsia="en-US"/>
              </w:rPr>
            </w:pPr>
            <w:r w:rsidRPr="00F562F7">
              <w:rPr>
                <w:noProof/>
                <w:color w:val="000000"/>
                <w:lang w:val="lv-LV" w:eastAsia="en-US"/>
              </w:rPr>
              <w:t>Finansējums atbilstošs izvirzītajam mērķi</w:t>
            </w:r>
          </w:p>
          <w:p w:rsidR="00721367" w:rsidRPr="001C7859" w:rsidRDefault="00721367" w:rsidP="00707583">
            <w:pPr>
              <w:jc w:val="both"/>
              <w:rPr>
                <w:noProof/>
                <w:color w:val="000000"/>
                <w:highlight w:val="yellow"/>
                <w:lang w:val="lv-LV" w:eastAsia="en-US"/>
              </w:rPr>
            </w:pPr>
          </w:p>
        </w:tc>
      </w:tr>
      <w:tr w:rsidR="00721367" w:rsidRPr="001C7859" w:rsidTr="00707583">
        <w:trPr>
          <w:trHeight w:val="1681"/>
        </w:trPr>
        <w:tc>
          <w:tcPr>
            <w:tcW w:w="1810" w:type="dxa"/>
            <w:vMerge/>
            <w:tcBorders>
              <w:top w:val="single" w:sz="4" w:space="0" w:color="auto"/>
              <w:left w:val="single" w:sz="8" w:space="0" w:color="auto"/>
              <w:bottom w:val="single" w:sz="4" w:space="0" w:color="auto"/>
              <w:right w:val="single" w:sz="8" w:space="0" w:color="auto"/>
            </w:tcBorders>
            <w:shd w:val="clear" w:color="auto" w:fill="FFFFFF"/>
            <w:vAlign w:val="center"/>
            <w:hideMark/>
          </w:tcPr>
          <w:p w:rsidR="00721367" w:rsidRPr="001C7859" w:rsidRDefault="00721367" w:rsidP="00707583">
            <w:pPr>
              <w:rPr>
                <w:noProof/>
                <w:color w:val="000000"/>
                <w:highlight w:val="yellow"/>
                <w:lang w:val="lv-LV" w:eastAsia="en-US"/>
              </w:rPr>
            </w:pPr>
          </w:p>
        </w:tc>
        <w:tc>
          <w:tcPr>
            <w:tcW w:w="1712" w:type="dxa"/>
            <w:tcBorders>
              <w:top w:val="nil"/>
              <w:left w:val="nil"/>
              <w:bottom w:val="single" w:sz="4" w:space="0" w:color="auto"/>
              <w:right w:val="single" w:sz="8" w:space="0" w:color="auto"/>
            </w:tcBorders>
            <w:tcMar>
              <w:top w:w="0" w:type="dxa"/>
              <w:left w:w="108" w:type="dxa"/>
              <w:bottom w:w="0" w:type="dxa"/>
              <w:right w:w="108" w:type="dxa"/>
            </w:tcMar>
            <w:hideMark/>
          </w:tcPr>
          <w:p w:rsidR="00721367" w:rsidRPr="001C7859" w:rsidRDefault="00721367" w:rsidP="00707583">
            <w:pPr>
              <w:rPr>
                <w:noProof/>
                <w:color w:val="000000"/>
                <w:highlight w:val="yellow"/>
                <w:lang w:val="lv-LV" w:eastAsia="en-US"/>
              </w:rPr>
            </w:pPr>
            <w:r w:rsidRPr="00DC3270">
              <w:rPr>
                <w:noProof/>
                <w:color w:val="000000"/>
                <w:lang w:val="lv-LV" w:eastAsia="en-US"/>
              </w:rPr>
              <w:t>Organizēt tematiskās pēcpusdienas, kurās bērniem būtu dota iespējā interesantā un savdabīgā veidā  papildinātu savas zināšanas .Pasākuma sagatavošanā iesaistīt bērnu vecākus  kā arī balstīties uz iestādes pedagogu radošo iniciatīvu.</w:t>
            </w:r>
          </w:p>
        </w:tc>
        <w:tc>
          <w:tcPr>
            <w:tcW w:w="2399" w:type="dxa"/>
            <w:tcBorders>
              <w:top w:val="nil"/>
              <w:left w:val="nil"/>
              <w:bottom w:val="single" w:sz="4" w:space="0" w:color="auto"/>
              <w:right w:val="single" w:sz="8" w:space="0" w:color="auto"/>
            </w:tcBorders>
            <w:tcMar>
              <w:top w:w="0" w:type="dxa"/>
              <w:left w:w="108" w:type="dxa"/>
              <w:bottom w:w="0" w:type="dxa"/>
              <w:right w:w="108" w:type="dxa"/>
            </w:tcMar>
            <w:hideMark/>
          </w:tcPr>
          <w:p w:rsidR="00721367" w:rsidRPr="00A6371D" w:rsidRDefault="00721367" w:rsidP="00707583">
            <w:pPr>
              <w:pStyle w:val="NormalWeb"/>
              <w:spacing w:before="0" w:beforeAutospacing="0" w:after="0" w:afterAutospacing="0"/>
              <w:rPr>
                <w:noProof/>
                <w:color w:val="363636"/>
                <w:sz w:val="20"/>
                <w:szCs w:val="20"/>
                <w:lang w:eastAsia="en-US"/>
              </w:rPr>
            </w:pPr>
            <w:r w:rsidRPr="00A6371D">
              <w:rPr>
                <w:noProof/>
                <w:color w:val="363636"/>
                <w:sz w:val="20"/>
                <w:szCs w:val="20"/>
                <w:lang w:eastAsia="en-US"/>
              </w:rPr>
              <w:t xml:space="preserve">Katras grupas pedagogi   izstrādāja programmu un novadīja  tematisko pasākumu  ne tikai savai grupai,  bet arī citām grupām. </w:t>
            </w:r>
          </w:p>
          <w:p w:rsidR="00721367" w:rsidRPr="00A6371D" w:rsidRDefault="00721367" w:rsidP="00707583">
            <w:pPr>
              <w:pStyle w:val="NormalWeb"/>
              <w:spacing w:before="0" w:beforeAutospacing="0" w:after="0" w:afterAutospacing="0"/>
              <w:rPr>
                <w:noProof/>
                <w:color w:val="363636"/>
                <w:sz w:val="20"/>
                <w:szCs w:val="20"/>
                <w:lang w:eastAsia="en-US"/>
              </w:rPr>
            </w:pPr>
            <w:r w:rsidRPr="00A6371D">
              <w:rPr>
                <w:noProof/>
                <w:color w:val="363636"/>
                <w:sz w:val="20"/>
                <w:szCs w:val="20"/>
                <w:lang w:eastAsia="en-US"/>
              </w:rPr>
              <w:t>Tematiskie pasākumi un to tēmas  :</w:t>
            </w:r>
          </w:p>
          <w:p w:rsidR="00721367" w:rsidRPr="00A6371D" w:rsidRDefault="00721367" w:rsidP="00707583">
            <w:pPr>
              <w:pStyle w:val="NormalWeb"/>
              <w:spacing w:before="0" w:beforeAutospacing="0" w:after="0" w:afterAutospacing="0"/>
              <w:rPr>
                <w:noProof/>
                <w:color w:val="363636"/>
                <w:sz w:val="20"/>
                <w:szCs w:val="20"/>
                <w:lang w:eastAsia="en-US"/>
              </w:rPr>
            </w:pPr>
            <w:r w:rsidRPr="00A6371D">
              <w:rPr>
                <w:noProof/>
                <w:color w:val="363636"/>
                <w:sz w:val="20"/>
                <w:szCs w:val="20"/>
                <w:lang w:eastAsia="en-US"/>
              </w:rPr>
              <w:t xml:space="preserve"> 1. ‘’Mana Latvija’’</w:t>
            </w:r>
          </w:p>
          <w:p w:rsidR="00721367" w:rsidRPr="00A6371D" w:rsidRDefault="00721367" w:rsidP="00707583">
            <w:pPr>
              <w:pStyle w:val="NormalWeb"/>
              <w:spacing w:before="0" w:beforeAutospacing="0" w:after="0" w:afterAutospacing="0"/>
              <w:rPr>
                <w:noProof/>
                <w:color w:val="363636"/>
                <w:sz w:val="20"/>
                <w:szCs w:val="20"/>
                <w:lang w:eastAsia="en-US"/>
              </w:rPr>
            </w:pPr>
            <w:r w:rsidRPr="00A6371D">
              <w:rPr>
                <w:noProof/>
                <w:color w:val="363636"/>
                <w:sz w:val="20"/>
                <w:szCs w:val="20"/>
                <w:lang w:eastAsia="en-US"/>
              </w:rPr>
              <w:t>2. ‘’Lielā pārģērbšanās’’ ;</w:t>
            </w:r>
          </w:p>
          <w:p w:rsidR="00721367" w:rsidRPr="00A6371D" w:rsidRDefault="00721367" w:rsidP="00707583">
            <w:pPr>
              <w:pStyle w:val="NormalWeb"/>
              <w:spacing w:before="0" w:beforeAutospacing="0" w:after="0" w:afterAutospacing="0"/>
              <w:rPr>
                <w:noProof/>
                <w:color w:val="363636"/>
                <w:sz w:val="20"/>
                <w:szCs w:val="20"/>
                <w:lang w:eastAsia="en-US"/>
              </w:rPr>
            </w:pPr>
            <w:r w:rsidRPr="00A6371D">
              <w:rPr>
                <w:noProof/>
                <w:color w:val="363636"/>
                <w:sz w:val="20"/>
                <w:szCs w:val="20"/>
                <w:lang w:eastAsia="en-US"/>
              </w:rPr>
              <w:t>3.’’Esmu drošs uz ceļa’’;</w:t>
            </w:r>
          </w:p>
          <w:p w:rsidR="00721367" w:rsidRPr="00A6371D" w:rsidRDefault="00721367" w:rsidP="00707583">
            <w:pPr>
              <w:pStyle w:val="NormalWeb"/>
              <w:spacing w:before="0" w:beforeAutospacing="0" w:after="0" w:afterAutospacing="0"/>
              <w:rPr>
                <w:noProof/>
                <w:color w:val="363636"/>
                <w:sz w:val="20"/>
                <w:szCs w:val="20"/>
                <w:lang w:eastAsia="en-US"/>
              </w:rPr>
            </w:pPr>
            <w:r w:rsidRPr="00A6371D">
              <w:rPr>
                <w:noProof/>
                <w:color w:val="363636"/>
                <w:sz w:val="20"/>
                <w:szCs w:val="20"/>
                <w:lang w:eastAsia="en-US"/>
              </w:rPr>
              <w:t>4. ‘’Profesijas’’;</w:t>
            </w:r>
          </w:p>
          <w:p w:rsidR="00721367" w:rsidRPr="00A6371D" w:rsidRDefault="00721367" w:rsidP="00707583">
            <w:pPr>
              <w:pStyle w:val="NormalWeb"/>
              <w:spacing w:before="0" w:beforeAutospacing="0" w:after="0" w:afterAutospacing="0"/>
              <w:rPr>
                <w:noProof/>
                <w:color w:val="363636"/>
                <w:sz w:val="20"/>
                <w:szCs w:val="20"/>
                <w:lang w:eastAsia="en-US"/>
              </w:rPr>
            </w:pPr>
            <w:r w:rsidRPr="00A6371D">
              <w:rPr>
                <w:noProof/>
                <w:color w:val="363636"/>
                <w:sz w:val="20"/>
                <w:szCs w:val="20"/>
                <w:lang w:eastAsia="en-US"/>
              </w:rPr>
              <w:t>5. ‘’Ziedi’’ ;</w:t>
            </w:r>
          </w:p>
          <w:p w:rsidR="00721367" w:rsidRPr="00A6371D" w:rsidRDefault="00721367" w:rsidP="00707583">
            <w:pPr>
              <w:pStyle w:val="NormalWeb"/>
              <w:spacing w:before="0" w:beforeAutospacing="0" w:after="0" w:afterAutospacing="0"/>
              <w:rPr>
                <w:noProof/>
                <w:color w:val="363636"/>
                <w:sz w:val="20"/>
                <w:szCs w:val="20"/>
                <w:lang w:eastAsia="en-US"/>
              </w:rPr>
            </w:pPr>
            <w:r w:rsidRPr="00A6371D">
              <w:rPr>
                <w:noProof/>
                <w:color w:val="363636"/>
                <w:sz w:val="20"/>
                <w:szCs w:val="20"/>
                <w:lang w:eastAsia="en-US"/>
              </w:rPr>
              <w:t>6. Pavasara darbi’’;</w:t>
            </w:r>
          </w:p>
          <w:p w:rsidR="00721367" w:rsidRPr="001C7859" w:rsidRDefault="00721367" w:rsidP="00707583">
            <w:pPr>
              <w:pStyle w:val="NormalWeb"/>
              <w:spacing w:before="0" w:beforeAutospacing="0" w:after="0" w:afterAutospacing="0"/>
              <w:rPr>
                <w:noProof/>
                <w:color w:val="363636"/>
                <w:sz w:val="18"/>
                <w:szCs w:val="18"/>
                <w:highlight w:val="yellow"/>
                <w:lang w:eastAsia="en-US"/>
              </w:rPr>
            </w:pPr>
          </w:p>
        </w:tc>
        <w:tc>
          <w:tcPr>
            <w:tcW w:w="1985" w:type="dxa"/>
            <w:tcBorders>
              <w:top w:val="nil"/>
              <w:left w:val="nil"/>
              <w:bottom w:val="single" w:sz="4" w:space="0" w:color="auto"/>
              <w:right w:val="single" w:sz="8" w:space="0" w:color="auto"/>
            </w:tcBorders>
            <w:tcMar>
              <w:top w:w="0" w:type="dxa"/>
              <w:left w:w="108" w:type="dxa"/>
              <w:bottom w:w="0" w:type="dxa"/>
              <w:right w:w="108" w:type="dxa"/>
            </w:tcMar>
            <w:hideMark/>
          </w:tcPr>
          <w:p w:rsidR="00721367" w:rsidRPr="00C627F1" w:rsidRDefault="00721367" w:rsidP="00707583">
            <w:pPr>
              <w:jc w:val="both"/>
              <w:rPr>
                <w:noProof/>
                <w:color w:val="000000"/>
                <w:lang w:val="lv-LV" w:eastAsia="en-US"/>
              </w:rPr>
            </w:pPr>
            <w:r w:rsidRPr="00C627F1">
              <w:rPr>
                <w:noProof/>
                <w:color w:val="000000"/>
                <w:lang w:val="lv-LV" w:eastAsia="en-US"/>
              </w:rPr>
              <w:t>Ir gūta pieredze strādājot komandā.</w:t>
            </w:r>
          </w:p>
          <w:p w:rsidR="00721367" w:rsidRPr="00C627F1" w:rsidRDefault="00721367" w:rsidP="00707583">
            <w:pPr>
              <w:jc w:val="both"/>
              <w:rPr>
                <w:noProof/>
                <w:color w:val="000000"/>
                <w:lang w:val="lv-LV" w:eastAsia="en-US"/>
              </w:rPr>
            </w:pPr>
            <w:r w:rsidRPr="00C627F1">
              <w:rPr>
                <w:noProof/>
                <w:color w:val="000000"/>
                <w:lang w:val="lv-LV" w:eastAsia="en-US"/>
              </w:rPr>
              <w:t xml:space="preserve">Bērni ir apguvuši jaunas zināšanas un nostiprinājuši iepriekš iegūtās zināšanas. </w:t>
            </w:r>
          </w:p>
          <w:p w:rsidR="00721367" w:rsidRPr="001C7859" w:rsidRDefault="00721367" w:rsidP="00707583">
            <w:pPr>
              <w:jc w:val="both"/>
              <w:rPr>
                <w:noProof/>
                <w:color w:val="000000"/>
                <w:highlight w:val="yellow"/>
                <w:lang w:val="lv-LV" w:eastAsia="en-US"/>
              </w:rPr>
            </w:pPr>
            <w:r w:rsidRPr="00C627F1">
              <w:rPr>
                <w:noProof/>
                <w:color w:val="000000"/>
                <w:lang w:val="lv-LV" w:eastAsia="en-US"/>
              </w:rPr>
              <w:t>Vēcāku iesaistīšanas materiālu sagatavošanā ir bērniem sniegusi  emocionālo gandarījumu par vecāku līdzdalību.</w:t>
            </w:r>
          </w:p>
        </w:tc>
        <w:tc>
          <w:tcPr>
            <w:tcW w:w="1559" w:type="dxa"/>
            <w:tcBorders>
              <w:top w:val="nil"/>
              <w:left w:val="nil"/>
              <w:bottom w:val="single" w:sz="4" w:space="0" w:color="auto"/>
              <w:right w:val="single" w:sz="8" w:space="0" w:color="auto"/>
            </w:tcBorders>
            <w:tcMar>
              <w:top w:w="0" w:type="dxa"/>
              <w:left w:w="108" w:type="dxa"/>
              <w:bottom w:w="0" w:type="dxa"/>
              <w:right w:w="108" w:type="dxa"/>
            </w:tcMar>
            <w:hideMark/>
          </w:tcPr>
          <w:p w:rsidR="00721367" w:rsidRPr="001C7859" w:rsidRDefault="00721367" w:rsidP="00707583">
            <w:pPr>
              <w:pStyle w:val="NormalWeb"/>
              <w:jc w:val="right"/>
              <w:rPr>
                <w:noProof/>
                <w:sz w:val="20"/>
                <w:szCs w:val="20"/>
                <w:highlight w:val="yellow"/>
                <w:lang w:eastAsia="en-US"/>
              </w:rPr>
            </w:pPr>
            <w:r w:rsidRPr="00C627F1">
              <w:rPr>
                <w:noProof/>
                <w:color w:val="000000"/>
                <w:sz w:val="20"/>
                <w:szCs w:val="20"/>
                <w:lang w:eastAsia="en-US"/>
              </w:rPr>
              <w:t>Piešķirtais finansējums bija pietiekošs</w:t>
            </w:r>
          </w:p>
        </w:tc>
      </w:tr>
      <w:tr w:rsidR="00721367" w:rsidRPr="001C7859" w:rsidTr="00707583">
        <w:trPr>
          <w:trHeight w:val="916"/>
        </w:trPr>
        <w:tc>
          <w:tcPr>
            <w:tcW w:w="1810" w:type="dxa"/>
            <w:vMerge/>
            <w:tcBorders>
              <w:top w:val="single" w:sz="4" w:space="0" w:color="auto"/>
              <w:left w:val="single" w:sz="8" w:space="0" w:color="auto"/>
              <w:bottom w:val="single" w:sz="4" w:space="0" w:color="auto"/>
              <w:right w:val="single" w:sz="8" w:space="0" w:color="auto"/>
            </w:tcBorders>
            <w:shd w:val="clear" w:color="auto" w:fill="FFFFFF"/>
            <w:vAlign w:val="center"/>
            <w:hideMark/>
          </w:tcPr>
          <w:p w:rsidR="00721367" w:rsidRPr="001C7859" w:rsidRDefault="00721367" w:rsidP="00707583">
            <w:pPr>
              <w:rPr>
                <w:noProof/>
                <w:color w:val="000000"/>
                <w:highlight w:val="yellow"/>
                <w:lang w:val="lv-LV" w:eastAsia="en-US"/>
              </w:rPr>
            </w:pPr>
          </w:p>
        </w:tc>
        <w:tc>
          <w:tcPr>
            <w:tcW w:w="171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721367" w:rsidRPr="00552FBF" w:rsidRDefault="00721367" w:rsidP="00707583">
            <w:pPr>
              <w:jc w:val="both"/>
              <w:rPr>
                <w:noProof/>
                <w:color w:val="000000"/>
                <w:lang w:val="lv-LV" w:eastAsia="en-US"/>
              </w:rPr>
            </w:pPr>
            <w:r w:rsidRPr="00552FBF">
              <w:rPr>
                <w:noProof/>
                <w:color w:val="000000"/>
                <w:lang w:val="lv-LV" w:eastAsia="en-US"/>
              </w:rPr>
              <w:t>Veidot estētisku vidi iestādes grupās un  iestādes apkārtnē</w:t>
            </w:r>
          </w:p>
        </w:tc>
        <w:tc>
          <w:tcPr>
            <w:tcW w:w="2399"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721367" w:rsidRPr="00552FBF" w:rsidRDefault="00721367" w:rsidP="00707583">
            <w:pPr>
              <w:rPr>
                <w:noProof/>
                <w:color w:val="000000"/>
                <w:lang w:val="lv-LV" w:eastAsia="en-US"/>
              </w:rPr>
            </w:pPr>
            <w:r w:rsidRPr="00552FBF">
              <w:rPr>
                <w:noProof/>
                <w:color w:val="000000"/>
                <w:lang w:val="lv-LV" w:eastAsia="en-US"/>
              </w:rPr>
              <w:t xml:space="preserve"> Metodiskais kabinets pārcelts uz lielaku telpu.</w:t>
            </w:r>
          </w:p>
          <w:p w:rsidR="00721367" w:rsidRPr="00552FBF" w:rsidRDefault="00721367" w:rsidP="00707583">
            <w:pPr>
              <w:rPr>
                <w:noProof/>
                <w:color w:val="000000"/>
                <w:lang w:val="lv-LV" w:eastAsia="en-US"/>
              </w:rPr>
            </w:pPr>
            <w:r w:rsidRPr="00552FBF">
              <w:rPr>
                <w:noProof/>
                <w:color w:val="000000"/>
                <w:lang w:val="lv-LV" w:eastAsia="en-US"/>
              </w:rPr>
              <w:t>Ir iespēja visiem pedagogiem izmantot metodiskā kabineta materiālus</w:t>
            </w:r>
          </w:p>
          <w:p w:rsidR="00721367" w:rsidRPr="00552FBF" w:rsidRDefault="00721367" w:rsidP="00707583">
            <w:pPr>
              <w:rPr>
                <w:noProof/>
                <w:color w:val="000000"/>
                <w:lang w:val="lv-LV" w:eastAsia="en-US"/>
              </w:rPr>
            </w:pPr>
          </w:p>
        </w:tc>
        <w:tc>
          <w:tcPr>
            <w:tcW w:w="1985"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721367" w:rsidRPr="00552FBF" w:rsidRDefault="00721367" w:rsidP="00707583">
            <w:pPr>
              <w:jc w:val="both"/>
              <w:rPr>
                <w:noProof/>
                <w:color w:val="000000"/>
                <w:lang w:val="lv-LV" w:eastAsia="en-US"/>
              </w:rPr>
            </w:pPr>
            <w:r w:rsidRPr="00552FBF">
              <w:rPr>
                <w:noProof/>
                <w:color w:val="000000"/>
                <w:lang w:val="lv-LV" w:eastAsia="en-US"/>
              </w:rPr>
              <w:t>Jaunās telpas dod iespēju labāk izvietote metodisko literatūru un metodiskos materiālus.Ir labāka  piekļuve pie metodiskajiem materiāliem un labākas iespējas materiālu izmantošanai  nodarbībām .</w:t>
            </w: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721367" w:rsidRPr="00552FBF" w:rsidRDefault="00721367" w:rsidP="00707583">
            <w:pPr>
              <w:jc w:val="both"/>
              <w:rPr>
                <w:noProof/>
                <w:color w:val="000000"/>
                <w:lang w:val="lv-LV" w:eastAsia="en-US"/>
              </w:rPr>
            </w:pPr>
            <w:r w:rsidRPr="00552FBF">
              <w:rPr>
                <w:noProof/>
                <w:color w:val="000000"/>
                <w:lang w:val="lv-LV" w:eastAsia="en-US"/>
              </w:rPr>
              <w:t>Finansējums atbilstošs izvirzītajam mērķi</w:t>
            </w:r>
          </w:p>
          <w:p w:rsidR="00721367" w:rsidRPr="00552FBF" w:rsidRDefault="00721367" w:rsidP="00707583">
            <w:pPr>
              <w:rPr>
                <w:rFonts w:ascii="Calibri" w:eastAsia="Calibri" w:hAnsi="Calibri"/>
                <w:sz w:val="22"/>
                <w:szCs w:val="22"/>
                <w:lang w:val="lv-LV" w:eastAsia="en-US"/>
              </w:rPr>
            </w:pPr>
          </w:p>
        </w:tc>
      </w:tr>
      <w:tr w:rsidR="00721367" w:rsidRPr="001C7859" w:rsidTr="00707583">
        <w:trPr>
          <w:trHeight w:val="1253"/>
        </w:trPr>
        <w:tc>
          <w:tcPr>
            <w:tcW w:w="1810" w:type="dxa"/>
            <w:vMerge/>
            <w:tcBorders>
              <w:top w:val="single" w:sz="4" w:space="0" w:color="auto"/>
              <w:left w:val="single" w:sz="8" w:space="0" w:color="auto"/>
              <w:bottom w:val="single" w:sz="4" w:space="0" w:color="auto"/>
              <w:right w:val="single" w:sz="8" w:space="0" w:color="auto"/>
            </w:tcBorders>
            <w:shd w:val="clear" w:color="auto" w:fill="FFFFFF"/>
            <w:vAlign w:val="center"/>
            <w:hideMark/>
          </w:tcPr>
          <w:p w:rsidR="00721367" w:rsidRPr="001C7859" w:rsidRDefault="00721367" w:rsidP="00707583">
            <w:pPr>
              <w:rPr>
                <w:noProof/>
                <w:color w:val="000000"/>
                <w:highlight w:val="yellow"/>
                <w:lang w:val="lv-LV" w:eastAsia="en-US"/>
              </w:rPr>
            </w:pPr>
          </w:p>
        </w:tc>
        <w:tc>
          <w:tcPr>
            <w:tcW w:w="171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721367" w:rsidRPr="00C627F1" w:rsidRDefault="00721367" w:rsidP="00707583">
            <w:pPr>
              <w:jc w:val="both"/>
              <w:rPr>
                <w:noProof/>
                <w:color w:val="000000"/>
                <w:lang w:val="lv-LV" w:eastAsia="en-US"/>
              </w:rPr>
            </w:pPr>
            <w:r w:rsidRPr="00C627F1">
              <w:rPr>
                <w:noProof/>
                <w:color w:val="000000"/>
                <w:lang w:val="lv-LV" w:eastAsia="en-US"/>
              </w:rPr>
              <w:t>Sagatavot pirmsskolas vecuma bērnus skolas gaitu uzsākšanai</w:t>
            </w:r>
          </w:p>
        </w:tc>
        <w:tc>
          <w:tcPr>
            <w:tcW w:w="2399"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721367" w:rsidRPr="00C627F1" w:rsidRDefault="00721367" w:rsidP="00707583">
            <w:pPr>
              <w:jc w:val="both"/>
              <w:rPr>
                <w:noProof/>
                <w:color w:val="000000"/>
                <w:lang w:val="lv-LV" w:eastAsia="en-US"/>
              </w:rPr>
            </w:pPr>
            <w:r w:rsidRPr="00C627F1">
              <w:rPr>
                <w:noProof/>
                <w:color w:val="000000"/>
                <w:lang w:val="lv-LV" w:eastAsia="en-US"/>
              </w:rPr>
              <w:t>Skolai sagatavoti 36 bērni</w:t>
            </w:r>
          </w:p>
        </w:tc>
        <w:tc>
          <w:tcPr>
            <w:tcW w:w="1985"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721367" w:rsidRPr="00C627F1" w:rsidRDefault="00721367" w:rsidP="00707583">
            <w:pPr>
              <w:jc w:val="both"/>
              <w:rPr>
                <w:noProof/>
                <w:color w:val="000000"/>
                <w:lang w:val="lv-LV" w:eastAsia="en-US"/>
              </w:rPr>
            </w:pPr>
            <w:r w:rsidRPr="00C627F1">
              <w:rPr>
                <w:noProof/>
                <w:color w:val="000000"/>
                <w:lang w:val="lv-LV" w:eastAsia="en-US"/>
              </w:rPr>
              <w:t>97% no tiem apmeklē Mārupes novada skolas.</w:t>
            </w: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721367" w:rsidRPr="00C627F1" w:rsidRDefault="00721367" w:rsidP="00707583">
            <w:pPr>
              <w:jc w:val="both"/>
              <w:rPr>
                <w:noProof/>
                <w:color w:val="000000"/>
                <w:lang w:val="lv-LV" w:eastAsia="en-US"/>
              </w:rPr>
            </w:pPr>
            <w:r w:rsidRPr="00C627F1">
              <w:rPr>
                <w:noProof/>
                <w:color w:val="000000"/>
                <w:lang w:val="lv-LV" w:eastAsia="en-US"/>
              </w:rPr>
              <w:t>Finansējums atbilstošs izvirzītajam mērķi</w:t>
            </w:r>
          </w:p>
          <w:p w:rsidR="00721367" w:rsidRPr="00C627F1" w:rsidRDefault="00721367" w:rsidP="00707583">
            <w:pPr>
              <w:jc w:val="both"/>
              <w:rPr>
                <w:noProof/>
                <w:lang w:val="lv-LV" w:eastAsia="en-US"/>
              </w:rPr>
            </w:pPr>
          </w:p>
        </w:tc>
      </w:tr>
      <w:tr w:rsidR="00721367" w:rsidTr="00707583">
        <w:trPr>
          <w:trHeight w:val="275"/>
        </w:trPr>
        <w:tc>
          <w:tcPr>
            <w:tcW w:w="1810" w:type="dxa"/>
            <w:vMerge/>
            <w:tcBorders>
              <w:top w:val="single" w:sz="4" w:space="0" w:color="auto"/>
              <w:left w:val="single" w:sz="8" w:space="0" w:color="auto"/>
              <w:bottom w:val="single" w:sz="4" w:space="0" w:color="auto"/>
              <w:right w:val="single" w:sz="8" w:space="0" w:color="auto"/>
            </w:tcBorders>
            <w:shd w:val="clear" w:color="auto" w:fill="FFFFFF"/>
            <w:vAlign w:val="center"/>
            <w:hideMark/>
          </w:tcPr>
          <w:p w:rsidR="00721367" w:rsidRPr="001C7859" w:rsidRDefault="00721367" w:rsidP="00707583">
            <w:pPr>
              <w:rPr>
                <w:noProof/>
                <w:color w:val="000000"/>
                <w:highlight w:val="yellow"/>
                <w:lang w:val="lv-LV" w:eastAsia="en-US"/>
              </w:rPr>
            </w:pPr>
          </w:p>
        </w:tc>
        <w:tc>
          <w:tcPr>
            <w:tcW w:w="171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721367" w:rsidRPr="00C627F1" w:rsidRDefault="00721367" w:rsidP="00707583">
            <w:pPr>
              <w:jc w:val="both"/>
              <w:rPr>
                <w:noProof/>
                <w:color w:val="000000"/>
                <w:lang w:val="lv-LV" w:eastAsia="en-US"/>
              </w:rPr>
            </w:pPr>
            <w:r w:rsidRPr="00C627F1">
              <w:rPr>
                <w:noProof/>
                <w:color w:val="000000"/>
                <w:lang w:val="lv-LV" w:eastAsia="en-US"/>
              </w:rPr>
              <w:t>Attīstīt  bērnos radošās spējas un talantus.</w:t>
            </w:r>
          </w:p>
        </w:tc>
        <w:tc>
          <w:tcPr>
            <w:tcW w:w="2399"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721367" w:rsidRPr="00C627F1" w:rsidRDefault="00721367" w:rsidP="00707583">
            <w:pPr>
              <w:jc w:val="both"/>
              <w:rPr>
                <w:noProof/>
                <w:color w:val="000000"/>
                <w:lang w:val="lv-LV" w:eastAsia="en-US"/>
              </w:rPr>
            </w:pPr>
            <w:r w:rsidRPr="00C627F1">
              <w:rPr>
                <w:noProof/>
                <w:color w:val="000000"/>
                <w:lang w:val="lv-LV" w:eastAsia="en-US"/>
              </w:rPr>
              <w:t>Iestādē darbojas bērnu deju kolektīvs „Māriņa”</w:t>
            </w:r>
          </w:p>
          <w:p w:rsidR="00721367" w:rsidRPr="00C627F1" w:rsidRDefault="00721367" w:rsidP="00707583">
            <w:pPr>
              <w:jc w:val="both"/>
              <w:rPr>
                <w:noProof/>
                <w:color w:val="000000"/>
                <w:lang w:val="lv-LV" w:eastAsia="en-US"/>
              </w:rPr>
            </w:pPr>
            <w:r w:rsidRPr="00C627F1">
              <w:rPr>
                <w:noProof/>
                <w:color w:val="000000"/>
                <w:lang w:val="lv-LV" w:eastAsia="en-US"/>
              </w:rPr>
              <w:t>Popgrupa „Mārupēni”</w:t>
            </w:r>
          </w:p>
          <w:p w:rsidR="00721367" w:rsidRPr="00C627F1" w:rsidRDefault="00721367" w:rsidP="00707583">
            <w:pPr>
              <w:jc w:val="both"/>
              <w:rPr>
                <w:noProof/>
                <w:color w:val="000000"/>
                <w:lang w:val="lv-LV" w:eastAsia="en-US"/>
              </w:rPr>
            </w:pPr>
            <w:r w:rsidRPr="00C627F1">
              <w:rPr>
                <w:noProof/>
                <w:color w:val="000000"/>
                <w:lang w:val="lv-LV" w:eastAsia="en-US"/>
              </w:rPr>
              <w:t>Bērni var apgūt angļu valodu angļu valodas pulciņā.</w:t>
            </w:r>
          </w:p>
          <w:p w:rsidR="00721367" w:rsidRPr="00C627F1" w:rsidRDefault="00721367" w:rsidP="00707583">
            <w:pPr>
              <w:jc w:val="both"/>
              <w:rPr>
                <w:noProof/>
                <w:color w:val="000000"/>
                <w:lang w:val="lv-LV" w:eastAsia="en-US"/>
              </w:rPr>
            </w:pPr>
            <w:r w:rsidRPr="00C627F1">
              <w:rPr>
                <w:noProof/>
                <w:color w:val="000000"/>
                <w:lang w:val="lv-LV" w:eastAsia="en-US"/>
              </w:rPr>
              <w:t>Darbojas sporta deju pulciņš un mākslas pulciņš.</w:t>
            </w:r>
          </w:p>
        </w:tc>
        <w:tc>
          <w:tcPr>
            <w:tcW w:w="1985"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721367" w:rsidRPr="00C627F1" w:rsidRDefault="00721367" w:rsidP="00707583">
            <w:pPr>
              <w:rPr>
                <w:noProof/>
                <w:color w:val="000000"/>
                <w:lang w:val="lv-LV" w:eastAsia="en-US"/>
              </w:rPr>
            </w:pPr>
            <w:r w:rsidRPr="00C627F1">
              <w:rPr>
                <w:noProof/>
                <w:color w:val="000000"/>
                <w:lang w:val="lv-LV" w:eastAsia="en-US"/>
              </w:rPr>
              <w:t>Kolektīvi piedalās Mārupes novada organizētajos pasākumos.</w:t>
            </w:r>
          </w:p>
          <w:p w:rsidR="00721367" w:rsidRPr="00C627F1" w:rsidRDefault="00721367" w:rsidP="00707583">
            <w:pPr>
              <w:rPr>
                <w:noProof/>
                <w:color w:val="000000"/>
                <w:lang w:val="lv-LV" w:eastAsia="en-US"/>
              </w:rPr>
            </w:pPr>
            <w:r w:rsidRPr="00C627F1">
              <w:rPr>
                <w:noProof/>
                <w:color w:val="000000"/>
                <w:lang w:val="lv-LV" w:eastAsia="en-US"/>
              </w:rPr>
              <w:t xml:space="preserve">Popgrupa piedalās dažādos muzikālos konkursos. </w:t>
            </w:r>
          </w:p>
          <w:p w:rsidR="00721367" w:rsidRPr="00C627F1" w:rsidRDefault="00721367" w:rsidP="00707583">
            <w:pPr>
              <w:rPr>
                <w:noProof/>
                <w:color w:val="000000"/>
                <w:lang w:val="lv-LV" w:eastAsia="en-US"/>
              </w:rPr>
            </w:pPr>
            <w:r w:rsidRPr="00C627F1">
              <w:rPr>
                <w:noProof/>
                <w:color w:val="000000"/>
                <w:lang w:val="lv-LV" w:eastAsia="en-US"/>
              </w:rPr>
              <w:t>„Māriņas” piedalās  jaunrades deju konkursos un pirmsskolas bērnu sadancošanās pasākumos.</w:t>
            </w: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721367" w:rsidRPr="00C627F1" w:rsidRDefault="00721367" w:rsidP="00707583">
            <w:pPr>
              <w:jc w:val="both"/>
              <w:rPr>
                <w:noProof/>
                <w:lang w:val="lv-LV" w:eastAsia="en-US"/>
              </w:rPr>
            </w:pPr>
            <w:r w:rsidRPr="00C627F1">
              <w:rPr>
                <w:noProof/>
                <w:lang w:val="lv-LV" w:eastAsia="en-US"/>
              </w:rPr>
              <w:t>Interešu izglītībai finansējums nebija paredzēts. Pedagogi individuālā darba veicēji – finansē vecāki.</w:t>
            </w:r>
          </w:p>
        </w:tc>
      </w:tr>
    </w:tbl>
    <w:p w:rsidR="00721367" w:rsidRDefault="00721367" w:rsidP="00721367"/>
    <w:p w:rsidR="00721367" w:rsidRDefault="00721367" w:rsidP="00721367"/>
    <w:p w:rsidR="009F7F0D" w:rsidRPr="001C7859" w:rsidRDefault="009F7F0D" w:rsidP="009F7F0D">
      <w:pPr>
        <w:pStyle w:val="ListParagraph"/>
        <w:ind w:left="0"/>
        <w:jc w:val="both"/>
        <w:rPr>
          <w:color w:val="FF0000"/>
          <w:highlight w:val="green"/>
          <w:lang w:val="lv-LV"/>
        </w:rPr>
      </w:pPr>
      <w:r w:rsidRPr="009A20E9">
        <w:rPr>
          <w:b/>
          <w:bCs/>
          <w:noProof/>
          <w:color w:val="000000"/>
          <w:sz w:val="24"/>
          <w:szCs w:val="24"/>
          <w:lang w:val="lv-LV"/>
        </w:rPr>
        <w:t xml:space="preserve">PII „Zeltrīti” </w:t>
      </w:r>
    </w:p>
    <w:p w:rsidR="009F7F0D" w:rsidRPr="003E380C" w:rsidRDefault="009F7F0D" w:rsidP="009F7F0D">
      <w:pPr>
        <w:spacing w:before="100" w:beforeAutospacing="1" w:after="100" w:afterAutospacing="1"/>
        <w:jc w:val="both"/>
        <w:rPr>
          <w:bCs/>
          <w:noProof/>
          <w:color w:val="000000"/>
          <w:sz w:val="24"/>
          <w:szCs w:val="24"/>
          <w:lang w:val="lv-LV"/>
        </w:rPr>
      </w:pPr>
      <w:r>
        <w:rPr>
          <w:noProof/>
          <w:lang w:val="lv-LV"/>
        </w:rPr>
        <w:drawing>
          <wp:anchor distT="0" distB="0" distL="114300" distR="114300" simplePos="0" relativeHeight="251788288" behindDoc="0" locked="0" layoutInCell="1" allowOverlap="1" wp14:anchorId="6EBC2CF3" wp14:editId="4415607C">
            <wp:simplePos x="0" y="0"/>
            <wp:positionH relativeFrom="column">
              <wp:posOffset>-3810</wp:posOffset>
            </wp:positionH>
            <wp:positionV relativeFrom="paragraph">
              <wp:posOffset>181610</wp:posOffset>
            </wp:positionV>
            <wp:extent cx="2543810" cy="1885950"/>
            <wp:effectExtent l="0" t="0" r="0" b="0"/>
            <wp:wrapSquare wrapText="bothSides"/>
            <wp:docPr id="1065" name="Picture 1065" descr="C:\Dati\Public\Pictures\2015_Pasaules sniega diena\P1236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ati\Public\Pictures\2015_Pasaules sniega diena\P123672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43810"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380C">
        <w:rPr>
          <w:bCs/>
          <w:noProof/>
          <w:color w:val="000000"/>
          <w:sz w:val="24"/>
          <w:szCs w:val="24"/>
          <w:lang w:val="lv-LV"/>
        </w:rPr>
        <w:t xml:space="preserve"> Vīzija - mūsdienīga, profesionāla, radoša, konkurētspējīga pirmsskolas iestāde. PII „Zeltrīti”</w:t>
      </w:r>
      <w:r w:rsidRPr="003E380C">
        <w:rPr>
          <w:noProof/>
          <w:color w:val="000000"/>
          <w:sz w:val="24"/>
          <w:szCs w:val="24"/>
          <w:lang w:val="lv-LV"/>
        </w:rPr>
        <w:t xml:space="preserve"> </w:t>
      </w:r>
      <w:r>
        <w:rPr>
          <w:noProof/>
          <w:color w:val="000000"/>
          <w:spacing w:val="-2"/>
          <w:sz w:val="24"/>
          <w:szCs w:val="24"/>
          <w:lang w:val="lv-LV"/>
        </w:rPr>
        <w:t>finansējums 2014</w:t>
      </w:r>
      <w:r w:rsidRPr="003E380C">
        <w:rPr>
          <w:noProof/>
          <w:color w:val="000000"/>
          <w:spacing w:val="-2"/>
          <w:sz w:val="24"/>
          <w:szCs w:val="24"/>
          <w:lang w:val="lv-LV"/>
        </w:rPr>
        <w:t xml:space="preserve">.gadā plānots </w:t>
      </w:r>
      <w:r>
        <w:rPr>
          <w:noProof/>
          <w:color w:val="000000"/>
          <w:spacing w:val="-2"/>
          <w:sz w:val="24"/>
          <w:szCs w:val="24"/>
          <w:lang w:val="lv-LV"/>
        </w:rPr>
        <w:t>768</w:t>
      </w:r>
      <w:r w:rsidR="00812AB7">
        <w:rPr>
          <w:noProof/>
          <w:color w:val="000000"/>
          <w:spacing w:val="-2"/>
          <w:sz w:val="24"/>
          <w:szCs w:val="24"/>
          <w:lang w:val="lv-LV"/>
        </w:rPr>
        <w:t> </w:t>
      </w:r>
      <w:r>
        <w:rPr>
          <w:noProof/>
          <w:color w:val="000000"/>
          <w:spacing w:val="-2"/>
          <w:sz w:val="24"/>
          <w:szCs w:val="24"/>
          <w:lang w:val="lv-LV"/>
        </w:rPr>
        <w:t>081 EUR</w:t>
      </w:r>
      <w:r w:rsidRPr="003E380C">
        <w:rPr>
          <w:noProof/>
          <w:color w:val="000000"/>
          <w:spacing w:val="-2"/>
          <w:sz w:val="24"/>
          <w:szCs w:val="24"/>
          <w:lang w:val="lv-LV"/>
        </w:rPr>
        <w:t xml:space="preserve">, izpilde </w:t>
      </w:r>
      <w:r>
        <w:rPr>
          <w:noProof/>
          <w:color w:val="000000"/>
          <w:spacing w:val="-2"/>
          <w:sz w:val="24"/>
          <w:szCs w:val="24"/>
          <w:lang w:val="lv-LV"/>
        </w:rPr>
        <w:t>91,56%</w:t>
      </w:r>
      <w:r w:rsidRPr="003E380C">
        <w:rPr>
          <w:noProof/>
          <w:color w:val="000000"/>
          <w:spacing w:val="-2"/>
          <w:sz w:val="24"/>
          <w:szCs w:val="24"/>
          <w:lang w:val="lv-LV"/>
        </w:rPr>
        <w:t xml:space="preserve"> </w:t>
      </w:r>
      <w:r w:rsidRPr="003E380C">
        <w:rPr>
          <w:bCs/>
          <w:noProof/>
          <w:sz w:val="24"/>
          <w:szCs w:val="24"/>
          <w:lang w:val="lv-LV"/>
        </w:rPr>
        <w:t xml:space="preserve">Pirmsskolas izglītības iestādes „Zeltrīti” projekts Mārupē realizēts publiskās un privātās partnerības (PPP) ietvaros, kas ir pirmais tāda veida projekts Latvijā izglītības jomā. </w:t>
      </w:r>
      <w:r w:rsidRPr="003E380C">
        <w:rPr>
          <w:noProof/>
          <w:sz w:val="24"/>
          <w:szCs w:val="24"/>
          <w:lang w:val="lv-LV"/>
        </w:rPr>
        <w:t xml:space="preserve">Projekts paredz, ka </w:t>
      </w:r>
      <w:r w:rsidRPr="003E380C">
        <w:rPr>
          <w:bCs/>
          <w:noProof/>
          <w:sz w:val="24"/>
          <w:szCs w:val="24"/>
          <w:lang w:val="lv-LV"/>
        </w:rPr>
        <w:t xml:space="preserve">pilnsabiedrība „ACANA”, </w:t>
      </w:r>
      <w:r w:rsidRPr="003E380C">
        <w:rPr>
          <w:noProof/>
          <w:sz w:val="24"/>
          <w:szCs w:val="24"/>
          <w:lang w:val="lv-LV"/>
        </w:rPr>
        <w:t xml:space="preserve">kurā apvienojušies 2 celtniecības </w:t>
      </w:r>
      <w:r w:rsidRPr="003E380C">
        <w:rPr>
          <w:bCs/>
          <w:noProof/>
          <w:sz w:val="24"/>
          <w:szCs w:val="24"/>
          <w:lang w:val="lv-LV"/>
        </w:rPr>
        <w:t>un 2</w:t>
      </w:r>
      <w:r w:rsidRPr="003E380C">
        <w:rPr>
          <w:noProof/>
          <w:sz w:val="24"/>
          <w:szCs w:val="24"/>
          <w:lang w:val="lv-LV"/>
        </w:rPr>
        <w:t xml:space="preserve"> apsaimniekošanas uzņēmumi,</w:t>
      </w:r>
      <w:r w:rsidRPr="003E380C">
        <w:rPr>
          <w:bCs/>
          <w:noProof/>
          <w:sz w:val="24"/>
          <w:szCs w:val="24"/>
          <w:lang w:val="lv-LV"/>
        </w:rPr>
        <w:t xml:space="preserve"> </w:t>
      </w:r>
      <w:r w:rsidRPr="003E380C">
        <w:rPr>
          <w:noProof/>
          <w:sz w:val="24"/>
          <w:szCs w:val="24"/>
          <w:lang w:val="lv-LV"/>
        </w:rPr>
        <w:t xml:space="preserve">par privātiem finanšu resursiem uzbūvēta pirmskolas izglītības iestāde, ko pēc būvniecības beigām turpina apsaimniekot. </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1984"/>
        <w:gridCol w:w="2410"/>
        <w:gridCol w:w="1984"/>
        <w:gridCol w:w="1418"/>
      </w:tblGrid>
      <w:tr w:rsidR="009F7F0D" w:rsidRPr="001C7859" w:rsidTr="00707583">
        <w:tc>
          <w:tcPr>
            <w:tcW w:w="1844" w:type="dxa"/>
          </w:tcPr>
          <w:p w:rsidR="009F7F0D" w:rsidRPr="001C7859" w:rsidRDefault="009F7F0D" w:rsidP="00707583">
            <w:pPr>
              <w:spacing w:before="240" w:after="240"/>
              <w:jc w:val="center"/>
              <w:rPr>
                <w:noProof/>
                <w:color w:val="333333"/>
                <w:highlight w:val="yellow"/>
                <w:lang w:val="lv-LV"/>
              </w:rPr>
            </w:pPr>
            <w:r w:rsidRPr="00772791">
              <w:rPr>
                <w:b/>
                <w:bCs/>
                <w:noProof/>
                <w:color w:val="333333"/>
                <w:lang w:val="lv-LV"/>
              </w:rPr>
              <w:t>Iestādes apraksts, galvenie statistikas dati</w:t>
            </w:r>
          </w:p>
        </w:tc>
        <w:tc>
          <w:tcPr>
            <w:tcW w:w="1984" w:type="dxa"/>
          </w:tcPr>
          <w:p w:rsidR="009F7F0D" w:rsidRPr="00737933" w:rsidRDefault="009F7F0D" w:rsidP="00707583">
            <w:pPr>
              <w:spacing w:before="240" w:after="240"/>
              <w:jc w:val="center"/>
              <w:rPr>
                <w:noProof/>
                <w:color w:val="333333"/>
                <w:lang w:val="lv-LV"/>
              </w:rPr>
            </w:pPr>
            <w:r w:rsidRPr="00737933">
              <w:rPr>
                <w:b/>
                <w:bCs/>
                <w:noProof/>
                <w:color w:val="333333"/>
                <w:lang w:val="lv-LV"/>
              </w:rPr>
              <w:t>2014.gada mērķi, galvenās aktivitātēs</w:t>
            </w:r>
          </w:p>
          <w:p w:rsidR="009F7F0D" w:rsidRPr="001C7859" w:rsidRDefault="009F7F0D" w:rsidP="00707583">
            <w:pPr>
              <w:rPr>
                <w:noProof/>
                <w:highlight w:val="yellow"/>
                <w:lang w:val="lv-LV"/>
              </w:rPr>
            </w:pPr>
          </w:p>
        </w:tc>
        <w:tc>
          <w:tcPr>
            <w:tcW w:w="2410" w:type="dxa"/>
          </w:tcPr>
          <w:p w:rsidR="009F7F0D" w:rsidRPr="00772791" w:rsidRDefault="009F7F0D" w:rsidP="00707583">
            <w:pPr>
              <w:spacing w:before="240" w:after="240"/>
              <w:jc w:val="center"/>
              <w:rPr>
                <w:noProof/>
                <w:color w:val="333333"/>
                <w:lang w:val="lv-LV"/>
              </w:rPr>
            </w:pPr>
            <w:r w:rsidRPr="00772791">
              <w:rPr>
                <w:b/>
                <w:bCs/>
                <w:noProof/>
                <w:color w:val="333333"/>
                <w:lang w:val="lv-LV"/>
              </w:rPr>
              <w:t>Veikto darbību rezultāti</w:t>
            </w:r>
          </w:p>
          <w:p w:rsidR="009F7F0D" w:rsidRPr="00772791" w:rsidRDefault="009F7F0D" w:rsidP="00707583">
            <w:pPr>
              <w:rPr>
                <w:noProof/>
                <w:lang w:val="lv-LV"/>
              </w:rPr>
            </w:pPr>
          </w:p>
        </w:tc>
        <w:tc>
          <w:tcPr>
            <w:tcW w:w="1984" w:type="dxa"/>
          </w:tcPr>
          <w:p w:rsidR="009F7F0D" w:rsidRPr="00772791" w:rsidRDefault="009F7F0D" w:rsidP="00707583">
            <w:pPr>
              <w:spacing w:before="240" w:after="240"/>
              <w:jc w:val="center"/>
              <w:rPr>
                <w:noProof/>
                <w:color w:val="333333"/>
                <w:lang w:val="lv-LV"/>
              </w:rPr>
            </w:pPr>
            <w:r w:rsidRPr="00772791">
              <w:rPr>
                <w:b/>
                <w:bCs/>
                <w:noProof/>
                <w:color w:val="333333"/>
                <w:lang w:val="lv-LV"/>
              </w:rPr>
              <w:t>Sasniegto rezultātu analīze</w:t>
            </w:r>
          </w:p>
        </w:tc>
        <w:tc>
          <w:tcPr>
            <w:tcW w:w="1418" w:type="dxa"/>
          </w:tcPr>
          <w:p w:rsidR="009F7F0D" w:rsidRPr="00772791" w:rsidRDefault="009F7F0D" w:rsidP="00707583">
            <w:pPr>
              <w:spacing w:before="240" w:after="240"/>
              <w:jc w:val="center"/>
              <w:rPr>
                <w:noProof/>
                <w:color w:val="333333"/>
                <w:lang w:val="lv-LV"/>
              </w:rPr>
            </w:pPr>
            <w:r w:rsidRPr="00772791">
              <w:rPr>
                <w:b/>
                <w:bCs/>
                <w:noProof/>
                <w:color w:val="333333"/>
                <w:lang w:val="lv-LV"/>
              </w:rPr>
              <w:t>Finanšu efektivitātes novērtējums</w:t>
            </w:r>
          </w:p>
        </w:tc>
      </w:tr>
      <w:tr w:rsidR="009F7F0D" w:rsidRPr="001C7859" w:rsidTr="00812AB7">
        <w:trPr>
          <w:trHeight w:val="1262"/>
        </w:trPr>
        <w:tc>
          <w:tcPr>
            <w:tcW w:w="1844" w:type="dxa"/>
            <w:vMerge w:val="restart"/>
            <w:tcBorders>
              <w:top w:val="single" w:sz="4" w:space="0" w:color="auto"/>
              <w:left w:val="single" w:sz="4" w:space="0" w:color="auto"/>
              <w:bottom w:val="single" w:sz="4" w:space="0" w:color="auto"/>
              <w:right w:val="single" w:sz="4" w:space="0" w:color="auto"/>
            </w:tcBorders>
          </w:tcPr>
          <w:p w:rsidR="009F7F0D" w:rsidRPr="00772791" w:rsidRDefault="009F7F0D" w:rsidP="00707583">
            <w:pPr>
              <w:ind w:firstLine="34"/>
              <w:rPr>
                <w:noProof/>
                <w:sz w:val="18"/>
                <w:szCs w:val="18"/>
                <w:lang w:val="lv-LV" w:eastAsia="en-US"/>
              </w:rPr>
            </w:pPr>
            <w:r w:rsidRPr="00772791">
              <w:rPr>
                <w:noProof/>
                <w:sz w:val="18"/>
                <w:szCs w:val="18"/>
                <w:lang w:val="lv-LV" w:eastAsia="en-US"/>
              </w:rPr>
              <w:t>PII dibināta 2010.gadā, darbu uzsākusi 2010.gada 1.jūnijā.</w:t>
            </w:r>
          </w:p>
          <w:p w:rsidR="009F7F0D" w:rsidRPr="00772791" w:rsidRDefault="009F7F0D" w:rsidP="00707583">
            <w:pPr>
              <w:widowControl w:val="0"/>
              <w:ind w:firstLine="34"/>
              <w:jc w:val="both"/>
              <w:rPr>
                <w:noProof/>
                <w:sz w:val="18"/>
                <w:szCs w:val="18"/>
                <w:lang w:val="lv-LV" w:eastAsia="en-US"/>
              </w:rPr>
            </w:pPr>
            <w:r w:rsidRPr="00772791">
              <w:rPr>
                <w:bCs/>
                <w:noProof/>
                <w:sz w:val="18"/>
                <w:szCs w:val="18"/>
                <w:lang w:val="lv-LV" w:eastAsia="en-US"/>
              </w:rPr>
              <w:t xml:space="preserve">Pirmsskolas izglītības iestādes „Zeltrīti” projekts Mārupē realizēts publiskās un privātās partnerības (PPP) ietvaros. </w:t>
            </w:r>
          </w:p>
          <w:p w:rsidR="009F7F0D" w:rsidRPr="00772791" w:rsidRDefault="009F7F0D" w:rsidP="00707583">
            <w:pPr>
              <w:widowControl w:val="0"/>
              <w:ind w:firstLine="34"/>
              <w:rPr>
                <w:noProof/>
                <w:sz w:val="18"/>
                <w:szCs w:val="18"/>
                <w:lang w:val="lv-LV" w:eastAsia="en-US"/>
              </w:rPr>
            </w:pPr>
            <w:r w:rsidRPr="00772791">
              <w:rPr>
                <w:noProof/>
                <w:sz w:val="18"/>
                <w:szCs w:val="18"/>
                <w:lang w:val="lv-LV" w:eastAsia="en-US"/>
              </w:rPr>
              <w:t> </w:t>
            </w:r>
          </w:p>
          <w:p w:rsidR="009F7F0D" w:rsidRPr="00772791" w:rsidRDefault="009F7F0D" w:rsidP="00707583">
            <w:pPr>
              <w:widowControl w:val="0"/>
              <w:ind w:firstLine="34"/>
              <w:jc w:val="both"/>
              <w:rPr>
                <w:noProof/>
                <w:sz w:val="18"/>
                <w:szCs w:val="18"/>
                <w:lang w:val="lv-LV" w:eastAsia="en-US"/>
              </w:rPr>
            </w:pPr>
            <w:r w:rsidRPr="00772791">
              <w:rPr>
                <w:noProof/>
                <w:sz w:val="18"/>
                <w:szCs w:val="18"/>
                <w:lang w:val="lv-LV" w:eastAsia="en-US"/>
              </w:rPr>
              <w:t xml:space="preserve">Izglītības iestāde realizē licencētu pirmsskolas izglītības programmu (kods 01011111) valsts valodā. </w:t>
            </w:r>
          </w:p>
          <w:p w:rsidR="009F7F0D" w:rsidRPr="00772791" w:rsidRDefault="009F7F0D" w:rsidP="00707583">
            <w:pPr>
              <w:widowControl w:val="0"/>
              <w:ind w:firstLine="34"/>
              <w:jc w:val="both"/>
              <w:rPr>
                <w:noProof/>
                <w:sz w:val="18"/>
                <w:szCs w:val="18"/>
                <w:lang w:val="lv-LV" w:eastAsia="en-US"/>
              </w:rPr>
            </w:pPr>
          </w:p>
          <w:p w:rsidR="009F7F0D" w:rsidRPr="00772791" w:rsidRDefault="009F7F0D" w:rsidP="00707583">
            <w:pPr>
              <w:pStyle w:val="ListParagraph"/>
              <w:widowControl w:val="0"/>
              <w:ind w:left="0" w:firstLine="34"/>
              <w:jc w:val="both"/>
              <w:rPr>
                <w:noProof/>
                <w:sz w:val="18"/>
                <w:szCs w:val="18"/>
                <w:lang w:val="lv-LV" w:eastAsia="en-US"/>
              </w:rPr>
            </w:pPr>
            <w:r>
              <w:rPr>
                <w:noProof/>
                <w:sz w:val="18"/>
                <w:szCs w:val="18"/>
                <w:lang w:val="lv-LV" w:eastAsia="en-US"/>
              </w:rPr>
              <w:lastRenderedPageBreak/>
              <w:t>2014./15</w:t>
            </w:r>
            <w:r w:rsidRPr="00772791">
              <w:rPr>
                <w:noProof/>
                <w:sz w:val="18"/>
                <w:szCs w:val="18"/>
                <w:lang w:val="lv-LV" w:eastAsia="en-US"/>
              </w:rPr>
              <w:t xml:space="preserve">.mācību </w:t>
            </w:r>
            <w:r>
              <w:rPr>
                <w:noProof/>
                <w:sz w:val="18"/>
                <w:szCs w:val="18"/>
                <w:lang w:val="lv-LV" w:eastAsia="en-US"/>
              </w:rPr>
              <w:t>gadā PII 12 grupas apmeklēja 280</w:t>
            </w:r>
            <w:r w:rsidRPr="00772791">
              <w:rPr>
                <w:noProof/>
                <w:sz w:val="18"/>
                <w:szCs w:val="18"/>
                <w:lang w:val="lv-LV" w:eastAsia="en-US"/>
              </w:rPr>
              <w:t xml:space="preserve"> audzēkņi. </w:t>
            </w:r>
          </w:p>
          <w:p w:rsidR="009F7F0D" w:rsidRPr="00772791" w:rsidRDefault="009F7F0D" w:rsidP="00707583">
            <w:pPr>
              <w:pStyle w:val="ListParagraph"/>
              <w:widowControl w:val="0"/>
              <w:ind w:left="0" w:firstLine="34"/>
              <w:jc w:val="both"/>
              <w:rPr>
                <w:noProof/>
                <w:sz w:val="18"/>
                <w:szCs w:val="18"/>
                <w:lang w:val="lv-LV" w:eastAsia="en-US"/>
              </w:rPr>
            </w:pPr>
            <w:r w:rsidRPr="00772791">
              <w:rPr>
                <w:noProof/>
                <w:sz w:val="18"/>
                <w:szCs w:val="18"/>
                <w:lang w:val="lv-LV" w:eastAsia="en-US"/>
              </w:rPr>
              <w:t>6 grupas apmeklēja 5-6 gadīgi bērni, no tiem 3 sagatavošanas grupas - 70 bērni aiziet uz skolu.</w:t>
            </w:r>
          </w:p>
          <w:p w:rsidR="009F7F0D" w:rsidRPr="00772791" w:rsidRDefault="009F7F0D" w:rsidP="00707583">
            <w:pPr>
              <w:pStyle w:val="ListParagraph"/>
              <w:widowControl w:val="0"/>
              <w:ind w:left="0" w:firstLine="34"/>
              <w:jc w:val="both"/>
              <w:rPr>
                <w:noProof/>
                <w:sz w:val="18"/>
                <w:szCs w:val="18"/>
                <w:lang w:val="lv-LV" w:eastAsia="en-US"/>
              </w:rPr>
            </w:pPr>
            <w:r w:rsidRPr="00772791">
              <w:rPr>
                <w:noProof/>
                <w:sz w:val="18"/>
                <w:szCs w:val="18"/>
                <w:lang w:val="lv-LV" w:eastAsia="en-US"/>
              </w:rPr>
              <w:t>Katrā grupā strādā viena skolotāja un 2 skolotāja palīgi.</w:t>
            </w:r>
          </w:p>
          <w:p w:rsidR="009F7F0D" w:rsidRPr="00772791" w:rsidRDefault="009F7F0D" w:rsidP="00707583">
            <w:pPr>
              <w:pStyle w:val="ListParagraph"/>
              <w:widowControl w:val="0"/>
              <w:ind w:left="0" w:firstLine="34"/>
              <w:jc w:val="both"/>
              <w:rPr>
                <w:noProof/>
                <w:sz w:val="18"/>
                <w:szCs w:val="18"/>
                <w:lang w:val="lv-LV" w:eastAsia="en-US"/>
              </w:rPr>
            </w:pPr>
            <w:r w:rsidRPr="00772791">
              <w:rPr>
                <w:noProof/>
                <w:sz w:val="18"/>
                <w:szCs w:val="18"/>
                <w:lang w:val="lv-LV" w:eastAsia="en-US"/>
              </w:rPr>
              <w:t>Muzikālās nodarbības vada 2 muzikālās skolotājas, sportu – sporta skolotāja.</w:t>
            </w:r>
          </w:p>
          <w:p w:rsidR="009F7F0D" w:rsidRPr="00772791" w:rsidRDefault="009F7F0D" w:rsidP="00707583">
            <w:pPr>
              <w:pStyle w:val="ListParagraph"/>
              <w:widowControl w:val="0"/>
              <w:ind w:left="0" w:firstLine="34"/>
              <w:jc w:val="both"/>
              <w:rPr>
                <w:noProof/>
                <w:sz w:val="18"/>
                <w:szCs w:val="18"/>
                <w:lang w:val="lv-LV" w:eastAsia="en-US"/>
              </w:rPr>
            </w:pPr>
            <w:r w:rsidRPr="00772791">
              <w:rPr>
                <w:noProof/>
                <w:sz w:val="18"/>
                <w:szCs w:val="18"/>
                <w:lang w:val="lv-LV" w:eastAsia="en-US"/>
              </w:rPr>
              <w:t>Logopēdes (1,5 slodzes) rūpējas par pareizu bērnu valodu.</w:t>
            </w:r>
          </w:p>
          <w:p w:rsidR="009F7F0D" w:rsidRPr="00772791" w:rsidRDefault="009F7F0D" w:rsidP="00707583">
            <w:pPr>
              <w:pStyle w:val="ListParagraph"/>
              <w:widowControl w:val="0"/>
              <w:ind w:left="0" w:firstLine="34"/>
              <w:jc w:val="both"/>
              <w:rPr>
                <w:noProof/>
                <w:sz w:val="18"/>
                <w:szCs w:val="18"/>
                <w:lang w:val="lv-LV" w:eastAsia="en-US"/>
              </w:rPr>
            </w:pPr>
            <w:r w:rsidRPr="00772791">
              <w:rPr>
                <w:noProof/>
                <w:sz w:val="18"/>
                <w:szCs w:val="18"/>
                <w:lang w:val="lv-LV" w:eastAsia="en-US"/>
              </w:rPr>
              <w:t>Kopš 2012.gada novembra ir izveidota jauna šata vienība – skolotāja-aizvietotāja (1 slodze).</w:t>
            </w:r>
          </w:p>
          <w:p w:rsidR="009F7F0D" w:rsidRPr="00772791" w:rsidRDefault="009F7F0D" w:rsidP="00707583">
            <w:pPr>
              <w:pStyle w:val="ListParagraph"/>
              <w:widowControl w:val="0"/>
              <w:ind w:left="0" w:firstLine="34"/>
              <w:jc w:val="both"/>
              <w:rPr>
                <w:i/>
                <w:noProof/>
                <w:sz w:val="18"/>
                <w:szCs w:val="18"/>
                <w:lang w:val="lv-LV" w:eastAsia="en-US"/>
              </w:rPr>
            </w:pPr>
            <w:r w:rsidRPr="00772791">
              <w:rPr>
                <w:i/>
                <w:noProof/>
                <w:sz w:val="18"/>
                <w:szCs w:val="18"/>
                <w:lang w:val="lv-LV" w:eastAsia="en-US"/>
              </w:rPr>
              <w:t xml:space="preserve"> Kopš 01.04.2013. piešķirta izglītības psihologa štata vieta 1,0 slodze.</w:t>
            </w:r>
          </w:p>
          <w:p w:rsidR="009F7F0D" w:rsidRPr="00772791" w:rsidRDefault="009F7F0D" w:rsidP="00707583">
            <w:pPr>
              <w:pStyle w:val="ListParagraph"/>
              <w:widowControl w:val="0"/>
              <w:ind w:left="0" w:firstLine="34"/>
              <w:jc w:val="both"/>
              <w:rPr>
                <w:noProof/>
                <w:sz w:val="18"/>
                <w:szCs w:val="18"/>
                <w:lang w:val="lv-LV" w:eastAsia="en-US"/>
              </w:rPr>
            </w:pPr>
            <w:r w:rsidRPr="00772791">
              <w:rPr>
                <w:i/>
                <w:noProof/>
                <w:sz w:val="18"/>
                <w:szCs w:val="18"/>
                <w:lang w:val="lv-LV" w:eastAsia="en-US"/>
              </w:rPr>
              <w:t>No 11.2013. piešķirta skolotājas palīga aizvietotāja štata vieta</w:t>
            </w:r>
          </w:p>
          <w:p w:rsidR="009F7F0D" w:rsidRPr="00772791" w:rsidRDefault="009F7F0D" w:rsidP="00707583">
            <w:pPr>
              <w:pStyle w:val="ListParagraph"/>
              <w:widowControl w:val="0"/>
              <w:ind w:left="0" w:firstLine="34"/>
              <w:jc w:val="both"/>
              <w:rPr>
                <w:b/>
                <w:i/>
                <w:noProof/>
                <w:sz w:val="18"/>
                <w:szCs w:val="18"/>
                <w:lang w:val="lv-LV" w:eastAsia="en-US"/>
              </w:rPr>
            </w:pPr>
            <w:r w:rsidRPr="00772791">
              <w:rPr>
                <w:b/>
                <w:i/>
                <w:noProof/>
                <w:sz w:val="18"/>
                <w:szCs w:val="18"/>
                <w:lang w:val="lv-LV" w:eastAsia="en-US"/>
              </w:rPr>
              <w:t>Pedagogu skaits – 20,</w:t>
            </w:r>
          </w:p>
          <w:p w:rsidR="009F7F0D" w:rsidRPr="00772791" w:rsidRDefault="009F7F0D" w:rsidP="00707583">
            <w:pPr>
              <w:pStyle w:val="ListParagraph"/>
              <w:widowControl w:val="0"/>
              <w:ind w:left="0" w:firstLine="34"/>
              <w:jc w:val="both"/>
              <w:rPr>
                <w:i/>
                <w:noProof/>
                <w:sz w:val="18"/>
                <w:szCs w:val="18"/>
                <w:lang w:val="lv-LV" w:eastAsia="en-US"/>
              </w:rPr>
            </w:pPr>
            <w:r w:rsidRPr="00772791">
              <w:rPr>
                <w:b/>
                <w:i/>
                <w:noProof/>
                <w:sz w:val="18"/>
                <w:szCs w:val="18"/>
                <w:lang w:val="lv-LV" w:eastAsia="en-US"/>
              </w:rPr>
              <w:t xml:space="preserve">atbalsta darbinieku </w:t>
            </w:r>
            <w:r w:rsidRPr="00772791">
              <w:rPr>
                <w:i/>
                <w:noProof/>
                <w:sz w:val="18"/>
                <w:szCs w:val="18"/>
                <w:lang w:val="lv-LV" w:eastAsia="en-US"/>
              </w:rPr>
              <w:t xml:space="preserve">(skolotāju palīgi) un tehniskā personāla (lietvede un medmāsa) </w:t>
            </w:r>
            <w:r w:rsidRPr="00772791">
              <w:rPr>
                <w:b/>
                <w:i/>
                <w:noProof/>
                <w:sz w:val="18"/>
                <w:szCs w:val="18"/>
                <w:lang w:val="lv-LV" w:eastAsia="en-US"/>
              </w:rPr>
              <w:t>skaits – 21.</w:t>
            </w:r>
            <w:r w:rsidRPr="00772791">
              <w:rPr>
                <w:i/>
                <w:noProof/>
                <w:sz w:val="18"/>
                <w:szCs w:val="18"/>
                <w:lang w:val="lv-LV" w:eastAsia="en-US"/>
              </w:rPr>
              <w:t xml:space="preserve"> </w:t>
            </w:r>
          </w:p>
          <w:p w:rsidR="009F7F0D" w:rsidRPr="001C7859" w:rsidRDefault="009F7F0D" w:rsidP="00707583">
            <w:pPr>
              <w:pStyle w:val="ListParagraph"/>
              <w:widowControl w:val="0"/>
              <w:ind w:left="0" w:firstLine="34"/>
              <w:jc w:val="both"/>
              <w:rPr>
                <w:i/>
                <w:noProof/>
                <w:sz w:val="18"/>
                <w:szCs w:val="18"/>
                <w:highlight w:val="yellow"/>
                <w:lang w:val="lv-LV" w:eastAsia="en-US"/>
              </w:rPr>
            </w:pPr>
          </w:p>
        </w:tc>
        <w:tc>
          <w:tcPr>
            <w:tcW w:w="1984" w:type="dxa"/>
            <w:tcBorders>
              <w:top w:val="single" w:sz="4" w:space="0" w:color="auto"/>
              <w:left w:val="single" w:sz="4" w:space="0" w:color="auto"/>
              <w:bottom w:val="single" w:sz="4" w:space="0" w:color="auto"/>
              <w:right w:val="single" w:sz="4" w:space="0" w:color="auto"/>
            </w:tcBorders>
          </w:tcPr>
          <w:p w:rsidR="009F7F0D" w:rsidRDefault="009F7F0D" w:rsidP="00707583">
            <w:pPr>
              <w:ind w:firstLine="34"/>
              <w:rPr>
                <w:noProof/>
                <w:sz w:val="18"/>
                <w:szCs w:val="18"/>
                <w:lang w:val="lv-LV" w:eastAsia="en-US"/>
              </w:rPr>
            </w:pPr>
            <w:r>
              <w:rPr>
                <w:b/>
                <w:bCs/>
                <w:noProof/>
                <w:sz w:val="18"/>
                <w:szCs w:val="18"/>
                <w:lang w:val="lv-LV" w:eastAsia="en-US"/>
              </w:rPr>
              <w:lastRenderedPageBreak/>
              <w:t>2014./2015</w:t>
            </w:r>
            <w:r w:rsidRPr="00A13173">
              <w:rPr>
                <w:b/>
                <w:bCs/>
                <w:noProof/>
                <w:sz w:val="18"/>
                <w:szCs w:val="18"/>
                <w:lang w:val="lv-LV" w:eastAsia="en-US"/>
              </w:rPr>
              <w:t xml:space="preserve">. mācību gada galvenie pedagoģiskie uzdevumi: </w:t>
            </w:r>
            <w:r w:rsidRPr="00A13173">
              <w:rPr>
                <w:noProof/>
                <w:sz w:val="18"/>
                <w:szCs w:val="18"/>
                <w:lang w:val="lv-LV" w:eastAsia="en-US"/>
              </w:rPr>
              <w:t xml:space="preserve">      </w:t>
            </w:r>
          </w:p>
          <w:p w:rsidR="009F7F0D" w:rsidRPr="00A13173" w:rsidRDefault="009F7F0D" w:rsidP="00707583">
            <w:pPr>
              <w:spacing w:before="240" w:after="240"/>
              <w:jc w:val="both"/>
              <w:rPr>
                <w:bCs/>
                <w:color w:val="000000"/>
                <w:sz w:val="18"/>
                <w:szCs w:val="18"/>
                <w:lang w:val="lv-LV"/>
              </w:rPr>
            </w:pPr>
            <w:r w:rsidRPr="00A13173">
              <w:rPr>
                <w:b/>
                <w:bCs/>
                <w:color w:val="000000"/>
                <w:sz w:val="18"/>
                <w:szCs w:val="18"/>
                <w:lang w:val="lv-LV"/>
              </w:rPr>
              <w:t>1.</w:t>
            </w:r>
            <w:r w:rsidRPr="00A13173">
              <w:rPr>
                <w:bCs/>
                <w:color w:val="000000"/>
                <w:sz w:val="18"/>
                <w:szCs w:val="18"/>
                <w:lang w:val="lv-LV"/>
              </w:rPr>
              <w:t xml:space="preserve">Veidot </w:t>
            </w:r>
            <w:r w:rsidRPr="00A13173">
              <w:rPr>
                <w:b/>
                <w:bCs/>
                <w:color w:val="000000"/>
                <w:sz w:val="18"/>
                <w:szCs w:val="18"/>
                <w:u w:val="single"/>
                <w:lang w:val="lv-LV"/>
              </w:rPr>
              <w:t>matemātiskos</w:t>
            </w:r>
            <w:r w:rsidRPr="00A13173">
              <w:rPr>
                <w:bCs/>
                <w:color w:val="000000"/>
                <w:sz w:val="18"/>
                <w:szCs w:val="18"/>
                <w:lang w:val="lv-LV"/>
              </w:rPr>
              <w:t xml:space="preserve"> priekšstatus daudzveidīgās darbībās un sekmēt izpratni par matemātikas </w:t>
            </w:r>
            <w:proofErr w:type="spellStart"/>
            <w:r w:rsidRPr="00A13173">
              <w:rPr>
                <w:bCs/>
                <w:color w:val="000000"/>
                <w:sz w:val="18"/>
                <w:szCs w:val="18"/>
                <w:lang w:val="lv-LV"/>
              </w:rPr>
              <w:t>pamatsakarībām</w:t>
            </w:r>
            <w:proofErr w:type="spellEnd"/>
            <w:r w:rsidRPr="00A13173">
              <w:rPr>
                <w:bCs/>
                <w:color w:val="000000"/>
                <w:sz w:val="18"/>
                <w:szCs w:val="18"/>
                <w:lang w:val="lv-LV"/>
              </w:rPr>
              <w:t>.</w:t>
            </w:r>
          </w:p>
          <w:p w:rsidR="009F7F0D" w:rsidRPr="00A13173" w:rsidRDefault="009F7F0D" w:rsidP="00707583">
            <w:pPr>
              <w:spacing w:before="240" w:after="240"/>
              <w:jc w:val="both"/>
              <w:rPr>
                <w:color w:val="000000"/>
                <w:sz w:val="18"/>
                <w:szCs w:val="18"/>
                <w:u w:val="single"/>
                <w:lang w:val="lv-LV"/>
              </w:rPr>
            </w:pPr>
            <w:r>
              <w:rPr>
                <w:bCs/>
                <w:color w:val="000000"/>
                <w:sz w:val="18"/>
                <w:szCs w:val="18"/>
                <w:lang w:val="lv-LV"/>
              </w:rPr>
              <w:t>*</w:t>
            </w:r>
            <w:r w:rsidRPr="00A13173">
              <w:rPr>
                <w:bCs/>
                <w:color w:val="000000"/>
                <w:sz w:val="18"/>
                <w:szCs w:val="18"/>
                <w:lang w:val="lv-LV"/>
              </w:rPr>
              <w:t xml:space="preserve">Matemātikas centra iekārtošana un papildināšana (metodisko un uzskates materiālu veidošana, </w:t>
            </w:r>
            <w:proofErr w:type="spellStart"/>
            <w:r w:rsidRPr="00A13173">
              <w:rPr>
                <w:bCs/>
                <w:color w:val="000000"/>
                <w:sz w:val="18"/>
                <w:szCs w:val="18"/>
                <w:lang w:val="lv-LV"/>
              </w:rPr>
              <w:t>M.Montesori</w:t>
            </w:r>
            <w:proofErr w:type="spellEnd"/>
            <w:r w:rsidRPr="00A13173">
              <w:rPr>
                <w:bCs/>
                <w:color w:val="000000"/>
                <w:sz w:val="18"/>
                <w:szCs w:val="18"/>
                <w:lang w:val="lv-LV"/>
              </w:rPr>
              <w:t xml:space="preserve"> metožu </w:t>
            </w:r>
            <w:r w:rsidRPr="00A13173">
              <w:rPr>
                <w:bCs/>
                <w:color w:val="000000"/>
                <w:sz w:val="18"/>
                <w:szCs w:val="18"/>
                <w:lang w:val="lv-LV"/>
              </w:rPr>
              <w:lastRenderedPageBreak/>
              <w:t>pielietošana matemātisko priekšstatu veidošanā un nostiprināšanā u.c.);</w:t>
            </w:r>
          </w:p>
          <w:p w:rsidR="009F7F0D" w:rsidRDefault="009F7F0D" w:rsidP="00707583">
            <w:pPr>
              <w:spacing w:before="240" w:after="240"/>
              <w:jc w:val="both"/>
              <w:rPr>
                <w:bCs/>
                <w:color w:val="000000"/>
                <w:sz w:val="18"/>
                <w:szCs w:val="18"/>
                <w:lang w:val="lv-LV"/>
              </w:rPr>
            </w:pPr>
            <w:r>
              <w:rPr>
                <w:bCs/>
                <w:color w:val="000000"/>
                <w:sz w:val="18"/>
                <w:szCs w:val="18"/>
                <w:lang w:val="lv-LV"/>
              </w:rPr>
              <w:t>*</w:t>
            </w:r>
            <w:r w:rsidRPr="00A13173">
              <w:rPr>
                <w:bCs/>
                <w:color w:val="000000"/>
                <w:sz w:val="18"/>
                <w:szCs w:val="18"/>
                <w:lang w:val="lv-LV"/>
              </w:rPr>
              <w:t>Izstrādāt metodisko materiālu matemātikā atbilstoši vecumam un sagatavot  prezentāciju datorā</w:t>
            </w:r>
            <w:r>
              <w:rPr>
                <w:bCs/>
                <w:color w:val="000000"/>
                <w:sz w:val="18"/>
                <w:szCs w:val="18"/>
                <w:lang w:val="lv-LV"/>
              </w:rPr>
              <w:t xml:space="preserve"> </w:t>
            </w:r>
          </w:p>
          <w:p w:rsidR="009F7F0D" w:rsidRPr="00A13173" w:rsidRDefault="009F7F0D" w:rsidP="00707583">
            <w:pPr>
              <w:spacing w:before="240" w:after="240"/>
              <w:rPr>
                <w:bCs/>
                <w:color w:val="000000"/>
                <w:sz w:val="18"/>
                <w:szCs w:val="18"/>
                <w:lang w:val="lv-LV"/>
              </w:rPr>
            </w:pPr>
            <w:r>
              <w:rPr>
                <w:bCs/>
                <w:color w:val="000000"/>
                <w:sz w:val="18"/>
                <w:szCs w:val="18"/>
                <w:lang w:val="lv-LV"/>
              </w:rPr>
              <w:t xml:space="preserve">*Atklātās </w:t>
            </w:r>
            <w:r w:rsidRPr="00A13173">
              <w:rPr>
                <w:bCs/>
                <w:color w:val="000000"/>
                <w:sz w:val="18"/>
                <w:szCs w:val="18"/>
                <w:lang w:val="lv-LV"/>
              </w:rPr>
              <w:t>rotaļnodarbības ar</w:t>
            </w:r>
            <w:r>
              <w:rPr>
                <w:bCs/>
                <w:color w:val="000000"/>
                <w:sz w:val="18"/>
                <w:szCs w:val="18"/>
                <w:lang w:val="lv-LV"/>
              </w:rPr>
              <w:t xml:space="preserve"> </w:t>
            </w:r>
            <w:r w:rsidRPr="00A13173">
              <w:rPr>
                <w:bCs/>
                <w:color w:val="000000"/>
                <w:sz w:val="18"/>
                <w:szCs w:val="18"/>
                <w:lang w:val="lv-LV"/>
              </w:rPr>
              <w:t>matemātikas domina</w:t>
            </w:r>
            <w:r>
              <w:rPr>
                <w:bCs/>
                <w:color w:val="000000"/>
                <w:sz w:val="18"/>
                <w:szCs w:val="18"/>
                <w:lang w:val="lv-LV"/>
              </w:rPr>
              <w:t>nti.</w:t>
            </w:r>
          </w:p>
        </w:tc>
        <w:tc>
          <w:tcPr>
            <w:tcW w:w="2410" w:type="dxa"/>
            <w:tcBorders>
              <w:top w:val="single" w:sz="4" w:space="0" w:color="auto"/>
              <w:left w:val="single" w:sz="4" w:space="0" w:color="auto"/>
              <w:bottom w:val="single" w:sz="4" w:space="0" w:color="auto"/>
              <w:right w:val="single" w:sz="4" w:space="0" w:color="auto"/>
            </w:tcBorders>
            <w:hideMark/>
          </w:tcPr>
          <w:p w:rsidR="009F7F0D" w:rsidRDefault="009F7F0D" w:rsidP="00707583">
            <w:pPr>
              <w:pStyle w:val="ListParagraph"/>
              <w:ind w:left="0" w:hanging="14"/>
              <w:jc w:val="both"/>
              <w:rPr>
                <w:bCs/>
                <w:noProof/>
                <w:sz w:val="18"/>
                <w:szCs w:val="18"/>
                <w:lang w:val="lv-LV" w:eastAsia="en-US"/>
              </w:rPr>
            </w:pPr>
            <w:r w:rsidRPr="00772791">
              <w:rPr>
                <w:b/>
                <w:bCs/>
                <w:noProof/>
                <w:sz w:val="18"/>
                <w:szCs w:val="18"/>
                <w:u w:val="single"/>
                <w:lang w:val="lv-LV" w:eastAsia="en-US"/>
              </w:rPr>
              <w:lastRenderedPageBreak/>
              <w:t>PASĀKUMI 2014./2015. MĀCĪBU GADĀ:</w:t>
            </w:r>
            <w:r w:rsidRPr="00772791">
              <w:rPr>
                <w:b/>
                <w:bCs/>
                <w:noProof/>
                <w:sz w:val="18"/>
                <w:szCs w:val="18"/>
                <w:lang w:val="lv-LV" w:eastAsia="en-US"/>
              </w:rPr>
              <w:t>.</w:t>
            </w:r>
            <w:r w:rsidRPr="00772791">
              <w:rPr>
                <w:bCs/>
                <w:noProof/>
                <w:sz w:val="18"/>
                <w:szCs w:val="18"/>
                <w:lang w:val="lv-LV" w:eastAsia="en-US"/>
              </w:rPr>
              <w:t xml:space="preserve"> </w:t>
            </w:r>
          </w:p>
          <w:p w:rsidR="009F7F0D" w:rsidRDefault="009F7F0D" w:rsidP="00707583">
            <w:pPr>
              <w:pStyle w:val="ListParagraph"/>
              <w:tabs>
                <w:tab w:val="left" w:pos="136"/>
              </w:tabs>
              <w:ind w:left="0" w:hanging="14"/>
              <w:jc w:val="both"/>
              <w:rPr>
                <w:bCs/>
                <w:noProof/>
                <w:sz w:val="18"/>
                <w:szCs w:val="18"/>
                <w:lang w:val="lv-LV" w:eastAsia="en-US"/>
              </w:rPr>
            </w:pPr>
            <w:r>
              <w:rPr>
                <w:bCs/>
                <w:noProof/>
                <w:sz w:val="18"/>
                <w:szCs w:val="18"/>
                <w:lang w:val="lv-LV" w:eastAsia="en-US"/>
              </w:rPr>
              <w:t xml:space="preserve">* </w:t>
            </w:r>
            <w:r w:rsidRPr="00772791">
              <w:rPr>
                <w:bCs/>
                <w:noProof/>
                <w:sz w:val="18"/>
                <w:szCs w:val="18"/>
                <w:lang w:val="lv-LV" w:eastAsia="en-US"/>
              </w:rPr>
              <w:t xml:space="preserve">Zinību diena, </w:t>
            </w:r>
          </w:p>
          <w:p w:rsidR="009F7F0D" w:rsidRDefault="009F7F0D" w:rsidP="00707583">
            <w:pPr>
              <w:pStyle w:val="ListParagraph"/>
              <w:tabs>
                <w:tab w:val="left" w:pos="136"/>
              </w:tabs>
              <w:ind w:left="0" w:hanging="14"/>
              <w:jc w:val="both"/>
              <w:rPr>
                <w:bCs/>
                <w:noProof/>
                <w:sz w:val="18"/>
                <w:szCs w:val="18"/>
                <w:lang w:val="lv-LV" w:eastAsia="en-US"/>
              </w:rPr>
            </w:pPr>
            <w:r>
              <w:rPr>
                <w:bCs/>
                <w:noProof/>
                <w:sz w:val="18"/>
                <w:szCs w:val="18"/>
                <w:lang w:val="lv-LV" w:eastAsia="en-US"/>
              </w:rPr>
              <w:t>*</w:t>
            </w:r>
            <w:r w:rsidRPr="00772791">
              <w:rPr>
                <w:bCs/>
                <w:noProof/>
                <w:sz w:val="18"/>
                <w:szCs w:val="18"/>
                <w:lang w:val="lv-LV" w:eastAsia="en-US"/>
              </w:rPr>
              <w:t>Olimpiskās dienas aktivitātes,</w:t>
            </w:r>
            <w:r>
              <w:rPr>
                <w:bCs/>
                <w:noProof/>
                <w:sz w:val="18"/>
                <w:szCs w:val="18"/>
                <w:lang w:val="lv-LV" w:eastAsia="en-US"/>
              </w:rPr>
              <w:t xml:space="preserve"> </w:t>
            </w:r>
          </w:p>
          <w:p w:rsidR="009F7F0D" w:rsidRDefault="009F7F0D" w:rsidP="00707583">
            <w:pPr>
              <w:pStyle w:val="ListParagraph"/>
              <w:tabs>
                <w:tab w:val="left" w:pos="136"/>
              </w:tabs>
              <w:ind w:left="0" w:hanging="14"/>
              <w:jc w:val="both"/>
              <w:rPr>
                <w:bCs/>
                <w:noProof/>
                <w:sz w:val="18"/>
                <w:szCs w:val="18"/>
                <w:lang w:val="lv-LV" w:eastAsia="en-US"/>
              </w:rPr>
            </w:pPr>
            <w:r>
              <w:rPr>
                <w:bCs/>
                <w:noProof/>
                <w:sz w:val="18"/>
                <w:szCs w:val="18"/>
                <w:lang w:val="lv-LV" w:eastAsia="en-US"/>
              </w:rPr>
              <w:t>*</w:t>
            </w:r>
            <w:r w:rsidRPr="00772791">
              <w:rPr>
                <w:bCs/>
                <w:noProof/>
                <w:sz w:val="18"/>
                <w:szCs w:val="18"/>
                <w:lang w:val="lv-LV" w:eastAsia="en-US"/>
              </w:rPr>
              <w:t xml:space="preserve">Miķeļdienas gadatirgus,   </w:t>
            </w:r>
            <w:r>
              <w:rPr>
                <w:bCs/>
                <w:noProof/>
                <w:sz w:val="18"/>
                <w:szCs w:val="18"/>
                <w:lang w:val="lv-LV" w:eastAsia="en-US"/>
              </w:rPr>
              <w:t>*</w:t>
            </w:r>
            <w:r w:rsidRPr="00EB5A37">
              <w:rPr>
                <w:bCs/>
                <w:i/>
                <w:noProof/>
                <w:sz w:val="18"/>
                <w:szCs w:val="18"/>
                <w:lang w:val="lv-LV" w:eastAsia="en-US"/>
              </w:rPr>
              <w:t>Eko  Rīcības diena</w:t>
            </w:r>
            <w:r>
              <w:rPr>
                <w:bCs/>
                <w:i/>
                <w:noProof/>
                <w:sz w:val="18"/>
                <w:szCs w:val="18"/>
                <w:lang w:val="lv-LV" w:eastAsia="en-US"/>
              </w:rPr>
              <w:t>s</w:t>
            </w:r>
          </w:p>
          <w:p w:rsidR="009F7F0D" w:rsidRPr="00EB5A37" w:rsidRDefault="009F7F0D" w:rsidP="00707583">
            <w:pPr>
              <w:pStyle w:val="ListParagraph"/>
              <w:tabs>
                <w:tab w:val="left" w:pos="136"/>
              </w:tabs>
              <w:ind w:left="0" w:hanging="14"/>
              <w:jc w:val="both"/>
              <w:rPr>
                <w:b/>
                <w:bCs/>
                <w:i/>
                <w:noProof/>
                <w:sz w:val="18"/>
                <w:szCs w:val="18"/>
                <w:lang w:val="lv-LV" w:eastAsia="en-US"/>
              </w:rPr>
            </w:pPr>
            <w:r>
              <w:rPr>
                <w:bCs/>
                <w:noProof/>
                <w:sz w:val="18"/>
                <w:szCs w:val="18"/>
                <w:lang w:val="lv-LV" w:eastAsia="en-US"/>
              </w:rPr>
              <w:t>*</w:t>
            </w:r>
            <w:r w:rsidRPr="00EB5A37">
              <w:rPr>
                <w:b/>
                <w:bCs/>
                <w:i/>
                <w:noProof/>
                <w:sz w:val="18"/>
                <w:szCs w:val="18"/>
                <w:lang w:val="lv-LV" w:eastAsia="en-US"/>
              </w:rPr>
              <w:t>Pieredzes apmaiņas tikšanās PII Zeltrīti ar Norvēģiju, Zviedriju,</w:t>
            </w:r>
            <w:r>
              <w:rPr>
                <w:b/>
                <w:bCs/>
                <w:i/>
                <w:noProof/>
                <w:sz w:val="18"/>
                <w:szCs w:val="18"/>
                <w:lang w:val="lv-LV" w:eastAsia="en-US"/>
              </w:rPr>
              <w:t xml:space="preserve"> </w:t>
            </w:r>
            <w:r w:rsidRPr="00EB5A37">
              <w:rPr>
                <w:b/>
                <w:bCs/>
                <w:i/>
                <w:noProof/>
                <w:sz w:val="18"/>
                <w:szCs w:val="18"/>
                <w:lang w:val="lv-LV" w:eastAsia="en-US"/>
              </w:rPr>
              <w:t xml:space="preserve">Islandi </w:t>
            </w:r>
          </w:p>
          <w:p w:rsidR="009F7F0D" w:rsidRDefault="009F7F0D" w:rsidP="00707583">
            <w:pPr>
              <w:pStyle w:val="ListParagraph"/>
              <w:tabs>
                <w:tab w:val="left" w:pos="136"/>
              </w:tabs>
              <w:ind w:left="0" w:hanging="14"/>
              <w:jc w:val="both"/>
              <w:rPr>
                <w:bCs/>
                <w:noProof/>
                <w:sz w:val="18"/>
                <w:szCs w:val="18"/>
                <w:lang w:val="lv-LV" w:eastAsia="en-US"/>
              </w:rPr>
            </w:pPr>
            <w:r>
              <w:rPr>
                <w:bCs/>
                <w:noProof/>
                <w:sz w:val="18"/>
                <w:szCs w:val="18"/>
                <w:lang w:val="lv-LV" w:eastAsia="en-US"/>
              </w:rPr>
              <w:t>*Mārtiņdiena</w:t>
            </w:r>
            <w:r w:rsidRPr="00772791">
              <w:rPr>
                <w:bCs/>
                <w:noProof/>
                <w:sz w:val="18"/>
                <w:szCs w:val="18"/>
                <w:lang w:val="lv-LV" w:eastAsia="en-US"/>
              </w:rPr>
              <w:t xml:space="preserve">  </w:t>
            </w:r>
          </w:p>
          <w:p w:rsidR="009F7F0D" w:rsidRDefault="009F7F0D" w:rsidP="00707583">
            <w:pPr>
              <w:pStyle w:val="ListParagraph"/>
              <w:tabs>
                <w:tab w:val="left" w:pos="136"/>
              </w:tabs>
              <w:ind w:left="0" w:hanging="14"/>
              <w:jc w:val="both"/>
              <w:rPr>
                <w:bCs/>
                <w:noProof/>
                <w:sz w:val="18"/>
                <w:szCs w:val="18"/>
                <w:lang w:val="lv-LV" w:eastAsia="en-US"/>
              </w:rPr>
            </w:pPr>
            <w:r>
              <w:rPr>
                <w:bCs/>
                <w:noProof/>
                <w:sz w:val="18"/>
                <w:szCs w:val="18"/>
                <w:lang w:val="lv-LV" w:eastAsia="en-US"/>
              </w:rPr>
              <w:t>*</w:t>
            </w:r>
            <w:r w:rsidRPr="00772791">
              <w:rPr>
                <w:bCs/>
                <w:noProof/>
                <w:sz w:val="18"/>
                <w:szCs w:val="18"/>
                <w:lang w:val="lv-LV" w:eastAsia="en-US"/>
              </w:rPr>
              <w:t>Latvijas gadadienai veltīta svinīgā līn</w:t>
            </w:r>
            <w:r>
              <w:rPr>
                <w:bCs/>
                <w:noProof/>
                <w:sz w:val="18"/>
                <w:szCs w:val="18"/>
                <w:lang w:val="lv-LV" w:eastAsia="en-US"/>
              </w:rPr>
              <w:t xml:space="preserve">ija, </w:t>
            </w:r>
          </w:p>
          <w:p w:rsidR="009F7F0D" w:rsidRDefault="009F7F0D" w:rsidP="00707583">
            <w:pPr>
              <w:pStyle w:val="ListParagraph"/>
              <w:tabs>
                <w:tab w:val="left" w:pos="136"/>
              </w:tabs>
              <w:ind w:left="0" w:hanging="14"/>
              <w:jc w:val="both"/>
              <w:rPr>
                <w:bCs/>
                <w:noProof/>
                <w:sz w:val="18"/>
                <w:szCs w:val="18"/>
                <w:lang w:val="lv-LV" w:eastAsia="en-US"/>
              </w:rPr>
            </w:pPr>
            <w:r>
              <w:rPr>
                <w:bCs/>
                <w:noProof/>
                <w:sz w:val="18"/>
                <w:szCs w:val="18"/>
                <w:lang w:val="lv-LV" w:eastAsia="en-US"/>
              </w:rPr>
              <w:t>*Rūķu gājiens, Ziemassvētki</w:t>
            </w:r>
            <w:r w:rsidRPr="00772791">
              <w:rPr>
                <w:bCs/>
                <w:noProof/>
                <w:sz w:val="18"/>
                <w:szCs w:val="18"/>
                <w:lang w:val="lv-LV" w:eastAsia="en-US"/>
              </w:rPr>
              <w:t xml:space="preserve">, </w:t>
            </w:r>
            <w:r>
              <w:rPr>
                <w:bCs/>
                <w:noProof/>
                <w:sz w:val="18"/>
                <w:szCs w:val="18"/>
                <w:lang w:val="lv-LV" w:eastAsia="en-US"/>
              </w:rPr>
              <w:t>*</w:t>
            </w:r>
            <w:r w:rsidRPr="00772791">
              <w:rPr>
                <w:bCs/>
                <w:noProof/>
                <w:sz w:val="18"/>
                <w:szCs w:val="18"/>
                <w:lang w:val="lv-LV" w:eastAsia="en-US"/>
              </w:rPr>
              <w:t>Labdarības koncerti veco ļaužu aprūpes namos „Ezerkrasti”” un „Mežciems”,</w:t>
            </w:r>
          </w:p>
          <w:p w:rsidR="009F7F0D" w:rsidRPr="00EB5A37" w:rsidRDefault="009F7F0D" w:rsidP="00707583">
            <w:pPr>
              <w:pStyle w:val="ListParagraph"/>
              <w:tabs>
                <w:tab w:val="left" w:pos="136"/>
              </w:tabs>
              <w:ind w:left="0" w:hanging="14"/>
              <w:jc w:val="both"/>
              <w:rPr>
                <w:b/>
                <w:bCs/>
                <w:i/>
                <w:noProof/>
                <w:sz w:val="18"/>
                <w:szCs w:val="18"/>
                <w:lang w:val="lv-LV" w:eastAsia="en-US"/>
              </w:rPr>
            </w:pPr>
            <w:r>
              <w:rPr>
                <w:bCs/>
                <w:noProof/>
                <w:sz w:val="18"/>
                <w:szCs w:val="18"/>
                <w:lang w:val="lv-LV" w:eastAsia="en-US"/>
              </w:rPr>
              <w:lastRenderedPageBreak/>
              <w:t>*</w:t>
            </w:r>
            <w:r>
              <w:rPr>
                <w:b/>
                <w:bCs/>
                <w:i/>
                <w:noProof/>
                <w:sz w:val="18"/>
                <w:szCs w:val="18"/>
                <w:lang w:val="lv-LV" w:eastAsia="en-US"/>
              </w:rPr>
              <w:t>P</w:t>
            </w:r>
            <w:r w:rsidRPr="00EB5A37">
              <w:rPr>
                <w:b/>
                <w:bCs/>
                <w:i/>
                <w:noProof/>
                <w:sz w:val="18"/>
                <w:szCs w:val="18"/>
                <w:lang w:val="lv-LV" w:eastAsia="en-US"/>
              </w:rPr>
              <w:t>ieredzes apmaiņa ar K</w:t>
            </w:r>
            <w:r>
              <w:rPr>
                <w:b/>
                <w:bCs/>
                <w:i/>
                <w:noProof/>
                <w:sz w:val="18"/>
                <w:szCs w:val="18"/>
                <w:lang w:val="lv-LV" w:eastAsia="en-US"/>
              </w:rPr>
              <w:t>azahstānas</w:t>
            </w:r>
            <w:r w:rsidRPr="00EB5A37">
              <w:rPr>
                <w:b/>
                <w:bCs/>
                <w:i/>
                <w:noProof/>
                <w:sz w:val="18"/>
                <w:szCs w:val="18"/>
                <w:lang w:val="lv-LV" w:eastAsia="en-US"/>
              </w:rPr>
              <w:t xml:space="preserve"> republikas izglītības ministri , </w:t>
            </w:r>
          </w:p>
          <w:p w:rsidR="009F7F0D" w:rsidRDefault="009F7F0D" w:rsidP="00707583">
            <w:pPr>
              <w:pStyle w:val="ListParagraph"/>
              <w:tabs>
                <w:tab w:val="left" w:pos="136"/>
              </w:tabs>
              <w:ind w:left="0" w:hanging="14"/>
              <w:jc w:val="both"/>
              <w:rPr>
                <w:bCs/>
                <w:noProof/>
                <w:sz w:val="18"/>
                <w:szCs w:val="18"/>
                <w:lang w:val="lv-LV" w:eastAsia="en-US"/>
              </w:rPr>
            </w:pPr>
            <w:r>
              <w:rPr>
                <w:bCs/>
                <w:noProof/>
                <w:sz w:val="18"/>
                <w:szCs w:val="18"/>
                <w:lang w:val="lv-LV" w:eastAsia="en-US"/>
              </w:rPr>
              <w:t>*</w:t>
            </w:r>
            <w:r>
              <w:rPr>
                <w:bCs/>
                <w:i/>
                <w:noProof/>
                <w:sz w:val="18"/>
                <w:szCs w:val="18"/>
                <w:lang w:val="lv-LV" w:eastAsia="en-US"/>
              </w:rPr>
              <w:t>LOK</w:t>
            </w:r>
            <w:r w:rsidRPr="00EB5A37">
              <w:rPr>
                <w:bCs/>
                <w:i/>
                <w:noProof/>
                <w:sz w:val="18"/>
                <w:szCs w:val="18"/>
                <w:lang w:val="lv-LV" w:eastAsia="en-US"/>
              </w:rPr>
              <w:t xml:space="preserve"> rīkotā Sniega diena- projekts</w:t>
            </w:r>
            <w:r>
              <w:rPr>
                <w:bCs/>
                <w:i/>
                <w:noProof/>
                <w:sz w:val="18"/>
                <w:szCs w:val="18"/>
                <w:lang w:val="lv-LV" w:eastAsia="en-US"/>
              </w:rPr>
              <w:t xml:space="preserve"> (attēlā)</w:t>
            </w:r>
            <w:r w:rsidRPr="00EB5A37">
              <w:rPr>
                <w:bCs/>
                <w:i/>
                <w:noProof/>
                <w:sz w:val="18"/>
                <w:szCs w:val="18"/>
                <w:lang w:val="lv-LV" w:eastAsia="en-US"/>
              </w:rPr>
              <w:t>,</w:t>
            </w:r>
            <w:r w:rsidRPr="00772791">
              <w:rPr>
                <w:bCs/>
                <w:noProof/>
                <w:sz w:val="18"/>
                <w:szCs w:val="18"/>
                <w:lang w:val="lv-LV" w:eastAsia="en-US"/>
              </w:rPr>
              <w:t xml:space="preserve">   </w:t>
            </w:r>
          </w:p>
          <w:p w:rsidR="009F7F0D" w:rsidRDefault="009F7F0D" w:rsidP="00707583">
            <w:pPr>
              <w:pStyle w:val="ListParagraph"/>
              <w:tabs>
                <w:tab w:val="left" w:pos="136"/>
              </w:tabs>
              <w:ind w:left="0" w:hanging="14"/>
              <w:jc w:val="both"/>
              <w:rPr>
                <w:bCs/>
                <w:noProof/>
                <w:sz w:val="18"/>
                <w:szCs w:val="18"/>
                <w:lang w:val="lv-LV" w:eastAsia="en-US"/>
              </w:rPr>
            </w:pPr>
            <w:r w:rsidRPr="00772791">
              <w:rPr>
                <w:bCs/>
                <w:noProof/>
                <w:sz w:val="18"/>
                <w:szCs w:val="18"/>
                <w:lang w:val="lv-LV" w:eastAsia="en-US"/>
              </w:rPr>
              <w:t xml:space="preserve"> </w:t>
            </w:r>
            <w:r>
              <w:rPr>
                <w:bCs/>
                <w:noProof/>
                <w:sz w:val="18"/>
                <w:szCs w:val="18"/>
                <w:lang w:val="lv-LV" w:eastAsia="en-US"/>
              </w:rPr>
              <w:t>*</w:t>
            </w:r>
            <w:r w:rsidRPr="00772791">
              <w:rPr>
                <w:bCs/>
                <w:noProof/>
                <w:sz w:val="18"/>
                <w:szCs w:val="18"/>
                <w:lang w:val="lv-LV" w:eastAsia="en-US"/>
              </w:rPr>
              <w:t xml:space="preserve">Meteņdiena, </w:t>
            </w:r>
          </w:p>
          <w:p w:rsidR="009F7F0D" w:rsidRDefault="009F7F0D" w:rsidP="00707583">
            <w:pPr>
              <w:pStyle w:val="ListParagraph"/>
              <w:tabs>
                <w:tab w:val="left" w:pos="136"/>
              </w:tabs>
              <w:ind w:left="0" w:hanging="14"/>
              <w:jc w:val="both"/>
              <w:rPr>
                <w:b/>
                <w:bCs/>
                <w:i/>
                <w:noProof/>
                <w:sz w:val="18"/>
                <w:szCs w:val="18"/>
                <w:lang w:val="lv-LV" w:eastAsia="en-US"/>
              </w:rPr>
            </w:pPr>
            <w:r>
              <w:rPr>
                <w:bCs/>
                <w:noProof/>
                <w:sz w:val="18"/>
                <w:szCs w:val="18"/>
                <w:lang w:val="lv-LV" w:eastAsia="en-US"/>
              </w:rPr>
              <w:t>*</w:t>
            </w:r>
            <w:r>
              <w:rPr>
                <w:b/>
                <w:bCs/>
                <w:i/>
                <w:noProof/>
                <w:sz w:val="18"/>
                <w:szCs w:val="18"/>
                <w:lang w:val="lv-LV" w:eastAsia="en-US"/>
              </w:rPr>
              <w:t>S</w:t>
            </w:r>
            <w:r w:rsidRPr="00277591">
              <w:rPr>
                <w:b/>
                <w:bCs/>
                <w:i/>
                <w:noProof/>
                <w:sz w:val="18"/>
                <w:szCs w:val="18"/>
                <w:lang w:val="lv-LV" w:eastAsia="en-US"/>
              </w:rPr>
              <w:t>kolotāju pieredzes apmaiņas brauciens uz Norvēģiju (Nordplus Junior projekts)</w:t>
            </w:r>
          </w:p>
          <w:p w:rsidR="009F7F0D" w:rsidRPr="00277591" w:rsidRDefault="009F7F0D" w:rsidP="00707583">
            <w:pPr>
              <w:tabs>
                <w:tab w:val="left" w:pos="136"/>
              </w:tabs>
              <w:ind w:hanging="14"/>
              <w:jc w:val="both"/>
              <w:rPr>
                <w:bCs/>
                <w:i/>
                <w:noProof/>
                <w:sz w:val="18"/>
                <w:szCs w:val="18"/>
                <w:lang w:val="lv-LV" w:eastAsia="en-US"/>
              </w:rPr>
            </w:pPr>
            <w:r w:rsidRPr="00277591">
              <w:rPr>
                <w:bCs/>
                <w:i/>
                <w:noProof/>
                <w:sz w:val="18"/>
                <w:szCs w:val="18"/>
                <w:lang w:val="lv-LV" w:eastAsia="en-US"/>
              </w:rPr>
              <w:t xml:space="preserve">*Draudzības diena </w:t>
            </w:r>
          </w:p>
          <w:p w:rsidR="009F7F0D" w:rsidRDefault="009F7F0D" w:rsidP="00707583">
            <w:pPr>
              <w:pStyle w:val="ListParagraph"/>
              <w:tabs>
                <w:tab w:val="left" w:pos="136"/>
              </w:tabs>
              <w:ind w:left="0" w:hanging="14"/>
              <w:jc w:val="both"/>
              <w:rPr>
                <w:bCs/>
                <w:noProof/>
                <w:sz w:val="18"/>
                <w:szCs w:val="18"/>
                <w:lang w:val="lv-LV" w:eastAsia="en-US"/>
              </w:rPr>
            </w:pPr>
            <w:r>
              <w:rPr>
                <w:bCs/>
                <w:noProof/>
                <w:sz w:val="18"/>
                <w:szCs w:val="18"/>
                <w:lang w:val="lv-LV" w:eastAsia="en-US"/>
              </w:rPr>
              <w:t>*</w:t>
            </w:r>
            <w:r>
              <w:rPr>
                <w:sz w:val="18"/>
                <w:szCs w:val="18"/>
                <w:lang w:val="lv-LV" w:eastAsia="en-US"/>
              </w:rPr>
              <w:t>I</w:t>
            </w:r>
            <w:r w:rsidRPr="00772791">
              <w:rPr>
                <w:sz w:val="18"/>
                <w:szCs w:val="18"/>
                <w:lang w:val="lv-LV" w:eastAsia="en-US"/>
              </w:rPr>
              <w:t>zteiksmīgas runas konkurss "Skani, dzimtā valodiņa"</w:t>
            </w:r>
            <w:r w:rsidRPr="00772791">
              <w:rPr>
                <w:bCs/>
                <w:noProof/>
                <w:sz w:val="18"/>
                <w:szCs w:val="18"/>
                <w:lang w:val="lv-LV" w:eastAsia="en-US"/>
              </w:rPr>
              <w:t xml:space="preserve"> </w:t>
            </w:r>
          </w:p>
          <w:p w:rsidR="009F7F0D" w:rsidRDefault="009F7F0D" w:rsidP="00707583">
            <w:pPr>
              <w:pStyle w:val="ListParagraph"/>
              <w:tabs>
                <w:tab w:val="left" w:pos="136"/>
              </w:tabs>
              <w:ind w:left="0" w:hanging="14"/>
              <w:jc w:val="both"/>
              <w:rPr>
                <w:bCs/>
                <w:noProof/>
                <w:sz w:val="18"/>
                <w:szCs w:val="18"/>
                <w:lang w:val="lv-LV" w:eastAsia="en-US"/>
              </w:rPr>
            </w:pPr>
            <w:r>
              <w:rPr>
                <w:bCs/>
                <w:noProof/>
                <w:sz w:val="18"/>
                <w:szCs w:val="18"/>
                <w:lang w:val="lv-LV" w:eastAsia="en-US"/>
              </w:rPr>
              <w:t>*</w:t>
            </w:r>
            <w:r w:rsidRPr="00772791">
              <w:rPr>
                <w:bCs/>
                <w:noProof/>
                <w:sz w:val="18"/>
                <w:szCs w:val="18"/>
                <w:lang w:val="lv-LV" w:eastAsia="en-US"/>
              </w:rPr>
              <w:t>S</w:t>
            </w:r>
            <w:r>
              <w:rPr>
                <w:bCs/>
                <w:noProof/>
                <w:sz w:val="18"/>
                <w:szCs w:val="18"/>
                <w:lang w:val="lv-LV" w:eastAsia="en-US"/>
              </w:rPr>
              <w:t>eminārs Pierīgas PII skolotāju palīgiem</w:t>
            </w:r>
            <w:r w:rsidRPr="00772791">
              <w:rPr>
                <w:bCs/>
                <w:noProof/>
                <w:sz w:val="18"/>
                <w:szCs w:val="18"/>
                <w:lang w:val="lv-LV" w:eastAsia="en-US"/>
              </w:rPr>
              <w:t xml:space="preserve"> par </w:t>
            </w:r>
            <w:r>
              <w:rPr>
                <w:bCs/>
                <w:noProof/>
                <w:sz w:val="18"/>
                <w:szCs w:val="18"/>
                <w:lang w:val="lv-LV" w:eastAsia="en-US"/>
              </w:rPr>
              <w:t xml:space="preserve">bērnu emocionālo </w:t>
            </w:r>
            <w:r w:rsidRPr="00772791">
              <w:rPr>
                <w:bCs/>
                <w:noProof/>
                <w:sz w:val="18"/>
                <w:szCs w:val="18"/>
                <w:lang w:val="lv-LV" w:eastAsia="en-US"/>
              </w:rPr>
              <w:t xml:space="preserve">audzināšanas iespējām PII, </w:t>
            </w:r>
          </w:p>
          <w:p w:rsidR="009F7F0D" w:rsidRDefault="009F7F0D" w:rsidP="00707583">
            <w:pPr>
              <w:pStyle w:val="ListParagraph"/>
              <w:ind w:left="0"/>
              <w:jc w:val="both"/>
              <w:rPr>
                <w:bCs/>
                <w:noProof/>
                <w:sz w:val="18"/>
                <w:szCs w:val="18"/>
                <w:lang w:val="lv-LV" w:eastAsia="en-US"/>
              </w:rPr>
            </w:pPr>
            <w:r>
              <w:rPr>
                <w:bCs/>
                <w:noProof/>
                <w:sz w:val="18"/>
                <w:szCs w:val="18"/>
                <w:lang w:val="lv-LV" w:eastAsia="en-US"/>
              </w:rPr>
              <w:t>*Zeltrītu Cālis, *Mārupes Cālis</w:t>
            </w:r>
            <w:r w:rsidRPr="00772791">
              <w:rPr>
                <w:bCs/>
                <w:noProof/>
                <w:sz w:val="18"/>
                <w:szCs w:val="18"/>
                <w:lang w:val="lv-LV" w:eastAsia="en-US"/>
              </w:rPr>
              <w:t xml:space="preserve">, </w:t>
            </w:r>
            <w:r>
              <w:rPr>
                <w:bCs/>
                <w:noProof/>
                <w:sz w:val="18"/>
                <w:szCs w:val="18"/>
                <w:lang w:val="lv-LV" w:eastAsia="en-US"/>
              </w:rPr>
              <w:t>*</w:t>
            </w:r>
            <w:r w:rsidRPr="00772791">
              <w:rPr>
                <w:bCs/>
                <w:noProof/>
                <w:sz w:val="18"/>
                <w:szCs w:val="18"/>
                <w:lang w:val="lv-LV" w:eastAsia="en-US"/>
              </w:rPr>
              <w:t xml:space="preserve">Māmiņdienu koncerti, </w:t>
            </w:r>
            <w:r>
              <w:rPr>
                <w:bCs/>
                <w:noProof/>
                <w:sz w:val="18"/>
                <w:szCs w:val="18"/>
                <w:lang w:val="lv-LV" w:eastAsia="en-US"/>
              </w:rPr>
              <w:t>*</w:t>
            </w:r>
            <w:r w:rsidRPr="00772791">
              <w:rPr>
                <w:bCs/>
                <w:noProof/>
                <w:sz w:val="18"/>
                <w:szCs w:val="18"/>
                <w:lang w:val="lv-LV" w:eastAsia="en-US"/>
              </w:rPr>
              <w:t xml:space="preserve">Ģimenes sporta diena sagatavošanas vecuma grupām kopā ar vecākiem, </w:t>
            </w:r>
          </w:p>
          <w:p w:rsidR="009F7F0D" w:rsidRDefault="009F7F0D" w:rsidP="00707583">
            <w:pPr>
              <w:pStyle w:val="ListParagraph"/>
              <w:ind w:left="0"/>
              <w:jc w:val="both"/>
              <w:rPr>
                <w:bCs/>
                <w:noProof/>
                <w:sz w:val="18"/>
                <w:szCs w:val="18"/>
                <w:lang w:val="lv-LV" w:eastAsia="en-US"/>
              </w:rPr>
            </w:pPr>
            <w:r>
              <w:rPr>
                <w:bCs/>
                <w:noProof/>
                <w:sz w:val="18"/>
                <w:szCs w:val="18"/>
                <w:lang w:val="lv-LV" w:eastAsia="en-US"/>
              </w:rPr>
              <w:t>*PII bērnu sporta svētki</w:t>
            </w:r>
          </w:p>
          <w:p w:rsidR="009F7F0D" w:rsidRDefault="009F7F0D" w:rsidP="00707583">
            <w:pPr>
              <w:pStyle w:val="ListParagraph"/>
              <w:ind w:left="0"/>
              <w:jc w:val="both"/>
              <w:rPr>
                <w:bCs/>
                <w:noProof/>
                <w:sz w:val="18"/>
                <w:szCs w:val="18"/>
                <w:lang w:val="lv-LV" w:eastAsia="en-US"/>
              </w:rPr>
            </w:pPr>
            <w:r>
              <w:rPr>
                <w:bCs/>
                <w:noProof/>
                <w:sz w:val="18"/>
                <w:szCs w:val="18"/>
                <w:lang w:val="lv-LV" w:eastAsia="en-US"/>
              </w:rPr>
              <w:t>*Izlaidumi</w:t>
            </w:r>
          </w:p>
          <w:p w:rsidR="009F7F0D" w:rsidRPr="00772791" w:rsidRDefault="009F7F0D" w:rsidP="00707583">
            <w:pPr>
              <w:pStyle w:val="ListParagraph"/>
              <w:ind w:left="0" w:firstLine="34"/>
              <w:jc w:val="both"/>
              <w:rPr>
                <w:bCs/>
                <w:i/>
                <w:iCs/>
                <w:noProof/>
                <w:sz w:val="18"/>
                <w:szCs w:val="18"/>
                <w:lang w:val="lv-LV" w:eastAsia="en-US"/>
              </w:rPr>
            </w:pPr>
            <w:r w:rsidRPr="00772791">
              <w:rPr>
                <w:bCs/>
                <w:noProof/>
                <w:sz w:val="18"/>
                <w:szCs w:val="18"/>
                <w:u w:val="single"/>
                <w:lang w:val="lv-LV" w:eastAsia="en-US"/>
              </w:rPr>
              <w:t>Ekskursijas</w:t>
            </w:r>
            <w:r w:rsidRPr="00772791">
              <w:rPr>
                <w:bCs/>
                <w:noProof/>
                <w:sz w:val="18"/>
                <w:szCs w:val="18"/>
                <w:lang w:val="lv-LV" w:eastAsia="en-US"/>
              </w:rPr>
              <w:t xml:space="preserve">: uz </w:t>
            </w:r>
            <w:r>
              <w:rPr>
                <w:bCs/>
                <w:noProof/>
                <w:sz w:val="18"/>
                <w:szCs w:val="18"/>
                <w:lang w:val="lv-LV" w:eastAsia="en-US"/>
              </w:rPr>
              <w:t>Bērnu tehniskās jaunrades centru „Tehnoannas pagrabi”, uz centra „Dardedze” „Džimbas drošības skoliņu”,</w:t>
            </w:r>
            <w:r w:rsidRPr="00772791">
              <w:rPr>
                <w:bCs/>
                <w:noProof/>
                <w:sz w:val="18"/>
                <w:szCs w:val="18"/>
                <w:lang w:val="lv-LV" w:eastAsia="en-US"/>
              </w:rPr>
              <w:t xml:space="preserve"> uz </w:t>
            </w:r>
            <w:r>
              <w:rPr>
                <w:bCs/>
                <w:noProof/>
                <w:sz w:val="18"/>
                <w:szCs w:val="18"/>
                <w:lang w:val="lv-LV" w:eastAsia="en-US"/>
              </w:rPr>
              <w:t xml:space="preserve">Latvijas </w:t>
            </w:r>
            <w:r w:rsidRPr="00772791">
              <w:rPr>
                <w:bCs/>
                <w:noProof/>
                <w:sz w:val="18"/>
                <w:szCs w:val="18"/>
                <w:lang w:val="lv-LV" w:eastAsia="en-US"/>
              </w:rPr>
              <w:t>Valsts Mež</w:t>
            </w:r>
            <w:r>
              <w:rPr>
                <w:bCs/>
                <w:noProof/>
                <w:sz w:val="18"/>
                <w:szCs w:val="18"/>
                <w:lang w:val="lv-LV" w:eastAsia="en-US"/>
              </w:rPr>
              <w:t>u</w:t>
            </w:r>
            <w:r w:rsidRPr="00772791">
              <w:rPr>
                <w:bCs/>
                <w:noProof/>
                <w:sz w:val="18"/>
                <w:szCs w:val="18"/>
                <w:lang w:val="lv-LV" w:eastAsia="en-US"/>
              </w:rPr>
              <w:t xml:space="preserve"> Zemgales novada mežsaimniecību</w:t>
            </w:r>
            <w:r>
              <w:rPr>
                <w:bCs/>
                <w:noProof/>
                <w:sz w:val="18"/>
                <w:szCs w:val="18"/>
                <w:lang w:val="lv-LV" w:eastAsia="en-US"/>
              </w:rPr>
              <w:t>, Tērvetes dabas parku</w:t>
            </w:r>
            <w:r w:rsidRPr="00772791">
              <w:rPr>
                <w:bCs/>
                <w:noProof/>
                <w:sz w:val="18"/>
                <w:szCs w:val="18"/>
                <w:lang w:val="lv-LV" w:eastAsia="en-US"/>
              </w:rPr>
              <w:t xml:space="preserve"> u.c..</w:t>
            </w:r>
          </w:p>
          <w:p w:rsidR="009F7F0D" w:rsidRDefault="009F7F0D" w:rsidP="00707583">
            <w:pPr>
              <w:pStyle w:val="ListParagraph"/>
              <w:ind w:left="0" w:firstLine="34"/>
              <w:jc w:val="both"/>
              <w:rPr>
                <w:bCs/>
                <w:iCs/>
                <w:noProof/>
                <w:sz w:val="18"/>
                <w:szCs w:val="18"/>
                <w:lang w:val="lv-LV" w:eastAsia="en-US"/>
              </w:rPr>
            </w:pPr>
            <w:r w:rsidRPr="00772791">
              <w:rPr>
                <w:bCs/>
                <w:iCs/>
                <w:noProof/>
                <w:sz w:val="18"/>
                <w:szCs w:val="18"/>
                <w:u w:val="single"/>
                <w:lang w:val="lv-LV" w:eastAsia="en-US"/>
              </w:rPr>
              <w:t>Rīkotas izstādes:</w:t>
            </w:r>
          </w:p>
          <w:p w:rsidR="009F7F0D" w:rsidRPr="00772791" w:rsidRDefault="009F7F0D" w:rsidP="00707583">
            <w:pPr>
              <w:pStyle w:val="ListParagraph"/>
              <w:ind w:left="0"/>
              <w:jc w:val="both"/>
              <w:rPr>
                <w:bCs/>
                <w:i/>
                <w:iCs/>
                <w:noProof/>
                <w:sz w:val="18"/>
                <w:szCs w:val="18"/>
                <w:lang w:val="lv-LV" w:eastAsia="en-US"/>
              </w:rPr>
            </w:pPr>
            <w:r>
              <w:rPr>
                <w:bCs/>
                <w:iCs/>
                <w:noProof/>
                <w:sz w:val="18"/>
                <w:szCs w:val="18"/>
                <w:lang w:val="lv-LV" w:eastAsia="en-US"/>
              </w:rPr>
              <w:t xml:space="preserve">Dažādās bumbas, Foto konkurss „Sporta spēles ar bumbu”, izstāde „Miķelītis sporto”, „Sajūtu taka”, </w:t>
            </w:r>
            <w:r w:rsidRPr="00772791">
              <w:rPr>
                <w:bCs/>
                <w:iCs/>
                <w:noProof/>
                <w:sz w:val="18"/>
                <w:szCs w:val="18"/>
                <w:lang w:val="lv-LV" w:eastAsia="en-US"/>
              </w:rPr>
              <w:t xml:space="preserve">”Klimata pārmaiņas”, </w:t>
            </w:r>
            <w:r>
              <w:rPr>
                <w:bCs/>
                <w:iCs/>
                <w:noProof/>
                <w:sz w:val="18"/>
                <w:szCs w:val="18"/>
                <w:lang w:val="lv-LV" w:eastAsia="en-US"/>
              </w:rPr>
              <w:t>Radošo darbu izstāde ”Koka lapa pārtop”, „Mēs lepojamies ar Mārupi”, „Zvani skan”, foto un zīmējumu izstāde „Bērni uz sniega” , izstādes  „Pogas, podziņas...” un „Ziedi podiņos”</w:t>
            </w:r>
          </w:p>
        </w:tc>
        <w:tc>
          <w:tcPr>
            <w:tcW w:w="1984" w:type="dxa"/>
            <w:vMerge w:val="restart"/>
            <w:tcBorders>
              <w:top w:val="single" w:sz="4" w:space="0" w:color="auto"/>
              <w:left w:val="single" w:sz="4" w:space="0" w:color="auto"/>
              <w:bottom w:val="single" w:sz="4" w:space="0" w:color="auto"/>
              <w:right w:val="single" w:sz="4" w:space="0" w:color="auto"/>
            </w:tcBorders>
            <w:hideMark/>
          </w:tcPr>
          <w:p w:rsidR="009F7F0D" w:rsidRPr="00342B97" w:rsidRDefault="009F7F0D" w:rsidP="00707583">
            <w:pPr>
              <w:ind w:firstLine="34"/>
              <w:rPr>
                <w:noProof/>
                <w:sz w:val="18"/>
                <w:szCs w:val="18"/>
                <w:lang w:val="lv-LV" w:eastAsia="en-US"/>
              </w:rPr>
            </w:pPr>
            <w:r w:rsidRPr="00342B97">
              <w:rPr>
                <w:noProof/>
                <w:sz w:val="18"/>
                <w:szCs w:val="18"/>
                <w:lang w:val="lv-LV" w:eastAsia="en-US"/>
              </w:rPr>
              <w:lastRenderedPageBreak/>
              <w:t>*Grupās pilnveidoti</w:t>
            </w:r>
            <w:r>
              <w:rPr>
                <w:noProof/>
                <w:sz w:val="18"/>
                <w:szCs w:val="18"/>
                <w:lang w:val="lv-LV" w:eastAsia="en-US"/>
              </w:rPr>
              <w:t xml:space="preserve">, sakārtoti un papildināti Matemātikas </w:t>
            </w:r>
            <w:r w:rsidRPr="00342B97">
              <w:rPr>
                <w:noProof/>
                <w:sz w:val="18"/>
                <w:szCs w:val="18"/>
                <w:lang w:val="lv-LV" w:eastAsia="en-US"/>
              </w:rPr>
              <w:t xml:space="preserve"> centri ar jauniem</w:t>
            </w:r>
            <w:r>
              <w:rPr>
                <w:noProof/>
                <w:sz w:val="18"/>
                <w:szCs w:val="18"/>
                <w:lang w:val="lv-LV" w:eastAsia="en-US"/>
              </w:rPr>
              <w:t xml:space="preserve"> uzskates materiāliem, gan domāšanas</w:t>
            </w:r>
            <w:r w:rsidRPr="00342B97">
              <w:rPr>
                <w:noProof/>
                <w:sz w:val="18"/>
                <w:szCs w:val="18"/>
                <w:lang w:val="lv-LV" w:eastAsia="en-US"/>
              </w:rPr>
              <w:t xml:space="preserve"> attīstībai, paplašināšanai un nostiprināšanai. </w:t>
            </w:r>
          </w:p>
          <w:p w:rsidR="009F7F0D" w:rsidRPr="00342B97" w:rsidRDefault="009F7F0D" w:rsidP="00707583">
            <w:pPr>
              <w:pStyle w:val="ListParagraph"/>
              <w:ind w:left="0" w:firstLine="34"/>
              <w:rPr>
                <w:noProof/>
                <w:sz w:val="18"/>
                <w:szCs w:val="18"/>
                <w:lang w:val="lv-LV" w:eastAsia="en-US"/>
              </w:rPr>
            </w:pPr>
            <w:r w:rsidRPr="00342B97">
              <w:rPr>
                <w:noProof/>
                <w:sz w:val="18"/>
                <w:szCs w:val="18"/>
                <w:lang w:val="lv-LV" w:eastAsia="en-US"/>
              </w:rPr>
              <w:t>* Skolotājas prezentējušas gada garumā pašgatavotos materiālus, spēle</w:t>
            </w:r>
            <w:r>
              <w:rPr>
                <w:noProof/>
                <w:sz w:val="18"/>
                <w:szCs w:val="18"/>
                <w:lang w:val="lv-LV" w:eastAsia="en-US"/>
              </w:rPr>
              <w:t xml:space="preserve">s un uzskates līdzekļus matemātikas </w:t>
            </w:r>
            <w:r w:rsidRPr="00342B97">
              <w:rPr>
                <w:noProof/>
                <w:sz w:val="18"/>
                <w:szCs w:val="18"/>
                <w:lang w:val="lv-LV" w:eastAsia="en-US"/>
              </w:rPr>
              <w:t>rotaļnodarbībām PowerPoint programmā.</w:t>
            </w:r>
          </w:p>
          <w:p w:rsidR="009F7F0D" w:rsidRPr="00342B97" w:rsidRDefault="009F7F0D" w:rsidP="00707583">
            <w:pPr>
              <w:pStyle w:val="ListParagraph"/>
              <w:ind w:left="0"/>
              <w:rPr>
                <w:noProof/>
                <w:sz w:val="18"/>
                <w:szCs w:val="18"/>
                <w:lang w:val="lv-LV" w:eastAsia="en-US"/>
              </w:rPr>
            </w:pPr>
            <w:r w:rsidRPr="00342B97">
              <w:rPr>
                <w:noProof/>
                <w:sz w:val="18"/>
                <w:szCs w:val="18"/>
                <w:lang w:val="lv-LV" w:eastAsia="en-US"/>
              </w:rPr>
              <w:lastRenderedPageBreak/>
              <w:t>* Skolotājas rādīju</w:t>
            </w:r>
            <w:r>
              <w:rPr>
                <w:noProof/>
                <w:sz w:val="18"/>
                <w:szCs w:val="18"/>
                <w:lang w:val="lv-LV" w:eastAsia="en-US"/>
              </w:rPr>
              <w:t>šas atklātās nodarbības ar matemātik</w:t>
            </w:r>
            <w:r w:rsidRPr="00342B97">
              <w:rPr>
                <w:noProof/>
                <w:sz w:val="18"/>
                <w:szCs w:val="18"/>
                <w:lang w:val="lv-LV" w:eastAsia="en-US"/>
              </w:rPr>
              <w:t>as dominanti</w:t>
            </w:r>
          </w:p>
          <w:p w:rsidR="009F7F0D" w:rsidRPr="00342B97" w:rsidRDefault="009F7F0D" w:rsidP="00707583">
            <w:pPr>
              <w:pStyle w:val="ListParagraph"/>
              <w:ind w:left="0"/>
              <w:rPr>
                <w:noProof/>
                <w:sz w:val="18"/>
                <w:szCs w:val="18"/>
                <w:lang w:val="lv-LV" w:eastAsia="en-US"/>
              </w:rPr>
            </w:pPr>
            <w:r w:rsidRPr="00342B97">
              <w:rPr>
                <w:noProof/>
                <w:sz w:val="18"/>
                <w:szCs w:val="18"/>
                <w:lang w:val="lv-LV" w:eastAsia="en-US"/>
              </w:rPr>
              <w:t>*</w:t>
            </w:r>
            <w:r w:rsidRPr="00342B97">
              <w:rPr>
                <w:bCs/>
                <w:color w:val="000000"/>
                <w:sz w:val="18"/>
                <w:szCs w:val="18"/>
                <w:lang w:val="lv-LV"/>
              </w:rPr>
              <w:t xml:space="preserve"> Bērnu </w:t>
            </w:r>
            <w:proofErr w:type="spellStart"/>
            <w:r w:rsidRPr="00342B97">
              <w:rPr>
                <w:bCs/>
                <w:color w:val="000000"/>
                <w:sz w:val="18"/>
                <w:szCs w:val="18"/>
                <w:lang w:val="lv-LV"/>
              </w:rPr>
              <w:t>daiļrunāšanas</w:t>
            </w:r>
            <w:proofErr w:type="spellEnd"/>
            <w:r w:rsidRPr="00342B97">
              <w:rPr>
                <w:bCs/>
                <w:color w:val="000000"/>
                <w:sz w:val="18"/>
                <w:szCs w:val="18"/>
                <w:lang w:val="lv-LV"/>
              </w:rPr>
              <w:t xml:space="preserve"> spēju attīstīšana – organizēts </w:t>
            </w:r>
            <w:proofErr w:type="spellStart"/>
            <w:r w:rsidRPr="00342B97">
              <w:rPr>
                <w:bCs/>
                <w:color w:val="000000"/>
                <w:sz w:val="18"/>
                <w:szCs w:val="18"/>
                <w:lang w:val="lv-LV"/>
              </w:rPr>
              <w:t>daiļrunāšanas</w:t>
            </w:r>
            <w:proofErr w:type="spellEnd"/>
            <w:r w:rsidRPr="00342B97">
              <w:rPr>
                <w:bCs/>
                <w:color w:val="000000"/>
                <w:sz w:val="18"/>
                <w:szCs w:val="18"/>
                <w:lang w:val="lv-LV"/>
              </w:rPr>
              <w:t xml:space="preserve"> konkurss „Skani mana valodiņa”</w:t>
            </w:r>
            <w:r w:rsidRPr="00342B97">
              <w:rPr>
                <w:noProof/>
                <w:sz w:val="18"/>
                <w:szCs w:val="18"/>
                <w:lang w:val="lv-LV" w:eastAsia="en-US"/>
              </w:rPr>
              <w:t xml:space="preserve">  </w:t>
            </w:r>
          </w:p>
          <w:p w:rsidR="009F7F0D" w:rsidRPr="00342B97" w:rsidRDefault="009F7F0D" w:rsidP="00707583">
            <w:pPr>
              <w:pStyle w:val="ListParagraph"/>
              <w:ind w:left="0"/>
              <w:rPr>
                <w:noProof/>
                <w:sz w:val="18"/>
                <w:szCs w:val="18"/>
                <w:lang w:val="lv-LV" w:eastAsia="en-US"/>
              </w:rPr>
            </w:pPr>
            <w:r w:rsidRPr="00342B97">
              <w:rPr>
                <w:noProof/>
                <w:sz w:val="18"/>
                <w:szCs w:val="18"/>
                <w:lang w:val="lv-LV" w:eastAsia="en-US"/>
              </w:rPr>
              <w:t>* Projekta nedēļa</w:t>
            </w:r>
            <w:r>
              <w:rPr>
                <w:noProof/>
                <w:sz w:val="18"/>
                <w:szCs w:val="18"/>
                <w:lang w:val="lv-LV" w:eastAsia="en-US"/>
              </w:rPr>
              <w:t>s</w:t>
            </w:r>
            <w:r w:rsidRPr="00342B97">
              <w:rPr>
                <w:noProof/>
                <w:sz w:val="18"/>
                <w:szCs w:val="18"/>
                <w:lang w:val="lv-LV" w:eastAsia="en-US"/>
              </w:rPr>
              <w:t xml:space="preserve"> par </w:t>
            </w:r>
            <w:r>
              <w:rPr>
                <w:noProof/>
                <w:sz w:val="18"/>
                <w:szCs w:val="18"/>
                <w:lang w:val="lv-LV" w:eastAsia="en-US"/>
              </w:rPr>
              <w:t>Klimata pārmaiņām</w:t>
            </w:r>
          </w:p>
          <w:p w:rsidR="009F7F0D" w:rsidRPr="00342B97" w:rsidRDefault="009F7F0D" w:rsidP="00707583">
            <w:pPr>
              <w:pStyle w:val="ListParagraph"/>
              <w:ind w:left="0"/>
              <w:rPr>
                <w:noProof/>
                <w:sz w:val="18"/>
                <w:szCs w:val="18"/>
                <w:lang w:val="lv-LV" w:eastAsia="en-US"/>
              </w:rPr>
            </w:pPr>
            <w:r w:rsidRPr="00342B97">
              <w:rPr>
                <w:noProof/>
                <w:sz w:val="18"/>
                <w:szCs w:val="18"/>
                <w:lang w:val="lv-LV" w:eastAsia="en-US"/>
              </w:rPr>
              <w:t>* Tika izveidota atbalsta komanda -</w:t>
            </w:r>
            <w:r w:rsidRPr="00342B97">
              <w:rPr>
                <w:bCs/>
                <w:color w:val="000000"/>
                <w:sz w:val="18"/>
                <w:szCs w:val="18"/>
                <w:lang w:val="lv-LV"/>
              </w:rPr>
              <w:t>vadītāja, psihologs, logopēds, medmāsa, pedagogs.</w:t>
            </w:r>
          </w:p>
          <w:p w:rsidR="009F7F0D" w:rsidRDefault="009F7F0D" w:rsidP="00707583">
            <w:pPr>
              <w:tabs>
                <w:tab w:val="left" w:pos="0"/>
              </w:tabs>
              <w:rPr>
                <w:noProof/>
                <w:sz w:val="18"/>
                <w:szCs w:val="18"/>
                <w:lang w:val="lv-LV" w:eastAsia="en-US"/>
              </w:rPr>
            </w:pPr>
            <w:r w:rsidRPr="00342B97">
              <w:rPr>
                <w:noProof/>
                <w:sz w:val="18"/>
                <w:szCs w:val="18"/>
                <w:lang w:val="lv-LV" w:eastAsia="en-US"/>
              </w:rPr>
              <w:t xml:space="preserve">*Pedagogu </w:t>
            </w:r>
            <w:r>
              <w:rPr>
                <w:noProof/>
                <w:sz w:val="18"/>
                <w:szCs w:val="18"/>
                <w:lang w:val="lv-LV" w:eastAsia="en-US"/>
              </w:rPr>
              <w:t xml:space="preserve">palīgu </w:t>
            </w:r>
            <w:r w:rsidRPr="00342B97">
              <w:rPr>
                <w:noProof/>
                <w:sz w:val="18"/>
                <w:szCs w:val="18"/>
                <w:lang w:val="lv-LV" w:eastAsia="en-US"/>
              </w:rPr>
              <w:t>kvalifikācijas paaugstināša</w:t>
            </w:r>
            <w:r>
              <w:rPr>
                <w:noProof/>
                <w:sz w:val="18"/>
                <w:szCs w:val="18"/>
                <w:lang w:val="lv-LV" w:eastAsia="en-US"/>
              </w:rPr>
              <w:t>nai notika  seminārs Pierīgas pedagogu palīgiem</w:t>
            </w:r>
            <w:r w:rsidRPr="00342B97">
              <w:rPr>
                <w:noProof/>
                <w:sz w:val="18"/>
                <w:szCs w:val="18"/>
                <w:lang w:val="lv-LV" w:eastAsia="en-US"/>
              </w:rPr>
              <w:t xml:space="preserve"> par </w:t>
            </w:r>
            <w:r>
              <w:rPr>
                <w:noProof/>
                <w:sz w:val="18"/>
                <w:szCs w:val="18"/>
                <w:lang w:val="lv-LV" w:eastAsia="en-US"/>
              </w:rPr>
              <w:t xml:space="preserve">emocionālo audzināšanu </w:t>
            </w:r>
            <w:r w:rsidRPr="00342B97">
              <w:rPr>
                <w:noProof/>
                <w:sz w:val="18"/>
                <w:szCs w:val="18"/>
                <w:lang w:val="lv-LV" w:eastAsia="en-US"/>
              </w:rPr>
              <w:t>un agresīvu bērnu uzvedību.</w:t>
            </w:r>
          </w:p>
          <w:p w:rsidR="009F7F0D" w:rsidRPr="00342B97" w:rsidRDefault="009F7F0D" w:rsidP="00707583">
            <w:pPr>
              <w:tabs>
                <w:tab w:val="left" w:pos="0"/>
              </w:tabs>
              <w:rPr>
                <w:noProof/>
                <w:sz w:val="18"/>
                <w:szCs w:val="18"/>
                <w:lang w:val="lv-LV" w:eastAsia="en-US"/>
              </w:rPr>
            </w:pPr>
            <w:r w:rsidRPr="00342B97">
              <w:rPr>
                <w:noProof/>
                <w:sz w:val="18"/>
                <w:szCs w:val="18"/>
                <w:lang w:val="lv-LV" w:eastAsia="en-US"/>
              </w:rPr>
              <w:t xml:space="preserve">*Bijām pieredzes apmaiņā </w:t>
            </w:r>
            <w:r>
              <w:rPr>
                <w:noProof/>
                <w:sz w:val="18"/>
                <w:szCs w:val="18"/>
                <w:lang w:val="lv-LV" w:eastAsia="en-US"/>
              </w:rPr>
              <w:t>Norvēģijā Brynē,</w:t>
            </w:r>
            <w:r w:rsidRPr="00342B97">
              <w:rPr>
                <w:noProof/>
                <w:sz w:val="18"/>
                <w:szCs w:val="18"/>
                <w:lang w:val="lv-LV" w:eastAsia="en-US"/>
              </w:rPr>
              <w:t xml:space="preserve"> Montesori  </w:t>
            </w:r>
            <w:r>
              <w:rPr>
                <w:noProof/>
                <w:sz w:val="18"/>
                <w:szCs w:val="18"/>
                <w:lang w:val="lv-LV" w:eastAsia="en-US"/>
              </w:rPr>
              <w:t>Kates mājā,</w:t>
            </w:r>
            <w:r w:rsidRPr="001C7859">
              <w:rPr>
                <w:noProof/>
                <w:sz w:val="18"/>
                <w:szCs w:val="18"/>
                <w:highlight w:val="yellow"/>
                <w:lang w:val="lv-LV" w:eastAsia="en-US"/>
              </w:rPr>
              <w:t xml:space="preserve"> </w:t>
            </w:r>
            <w:r>
              <w:rPr>
                <w:bCs/>
                <w:noProof/>
                <w:sz w:val="18"/>
                <w:szCs w:val="18"/>
                <w:lang w:val="lv-LV" w:eastAsia="en-US"/>
              </w:rPr>
              <w:t>PII”Lienīte”un Jaunmārupes  pamatskolas pirmsskolā, Tukuma „Karlsonā”.</w:t>
            </w:r>
          </w:p>
          <w:p w:rsidR="009F7F0D" w:rsidRPr="001C7859" w:rsidRDefault="009F7F0D" w:rsidP="00707583">
            <w:pPr>
              <w:pStyle w:val="ListParagraph"/>
              <w:ind w:left="0" w:firstLine="34"/>
              <w:rPr>
                <w:noProof/>
                <w:sz w:val="18"/>
                <w:szCs w:val="18"/>
                <w:highlight w:val="yellow"/>
                <w:lang w:val="lv-LV" w:eastAsia="en-US"/>
              </w:rPr>
            </w:pPr>
          </w:p>
          <w:p w:rsidR="009F7F0D" w:rsidRPr="00772791" w:rsidRDefault="009F7F0D" w:rsidP="00707583">
            <w:pPr>
              <w:pStyle w:val="ListParagraph"/>
              <w:ind w:left="0" w:firstLine="34"/>
              <w:rPr>
                <w:noProof/>
                <w:sz w:val="18"/>
                <w:szCs w:val="18"/>
                <w:lang w:val="lv-LV" w:eastAsia="en-US"/>
              </w:rPr>
            </w:pPr>
            <w:r>
              <w:rPr>
                <w:noProof/>
                <w:sz w:val="18"/>
                <w:szCs w:val="18"/>
                <w:lang w:val="lv-LV" w:eastAsia="en-US"/>
              </w:rPr>
              <w:t>*</w:t>
            </w:r>
            <w:r w:rsidRPr="00772791">
              <w:rPr>
                <w:noProof/>
                <w:sz w:val="18"/>
                <w:szCs w:val="18"/>
                <w:lang w:val="lv-LV" w:eastAsia="en-US"/>
              </w:rPr>
              <w:t>Regulāri sniedzām atbalstu un ieteikumus vecākiem, kuru bērniem ir grūtības mācību programmas apguvē un uzvedībā.</w:t>
            </w:r>
          </w:p>
          <w:p w:rsidR="009F7F0D" w:rsidRPr="00772791" w:rsidRDefault="009F7F0D" w:rsidP="00707583">
            <w:pPr>
              <w:pStyle w:val="ListParagraph"/>
              <w:ind w:left="0" w:firstLine="34"/>
              <w:rPr>
                <w:noProof/>
                <w:sz w:val="18"/>
                <w:szCs w:val="18"/>
                <w:lang w:val="lv-LV" w:eastAsia="en-US"/>
              </w:rPr>
            </w:pPr>
            <w:r w:rsidRPr="00772791">
              <w:rPr>
                <w:noProof/>
                <w:sz w:val="18"/>
                <w:szCs w:val="18"/>
                <w:lang w:val="lv-LV" w:eastAsia="en-US"/>
              </w:rPr>
              <w:t>* Psiholoģe D.</w:t>
            </w:r>
            <w:r>
              <w:rPr>
                <w:noProof/>
                <w:sz w:val="18"/>
                <w:szCs w:val="18"/>
                <w:lang w:val="lv-LV" w:eastAsia="en-US"/>
              </w:rPr>
              <w:t>Putniņa</w:t>
            </w:r>
            <w:r w:rsidRPr="00772791">
              <w:rPr>
                <w:noProof/>
                <w:sz w:val="18"/>
                <w:szCs w:val="18"/>
                <w:lang w:val="lv-LV" w:eastAsia="en-US"/>
              </w:rPr>
              <w:t xml:space="preserve"> rīkoja tikšanās seminārus un individuālās pārrunas ar vecākiem – „Īpašais laiks bērnam” un bērnu sagatavotība skolai.</w:t>
            </w:r>
            <w:r w:rsidRPr="00772791">
              <w:rPr>
                <w:noProof/>
                <w:sz w:val="18"/>
                <w:szCs w:val="18"/>
                <w:lang w:val="lv-LV" w:eastAsia="en-US"/>
              </w:rPr>
              <w:br/>
              <w:t>* Visi 3 sagatavošanas grupas bērni tika notestēti gatavībai skolai.</w:t>
            </w:r>
          </w:p>
          <w:p w:rsidR="009F7F0D" w:rsidRDefault="009F7F0D" w:rsidP="00707583">
            <w:pPr>
              <w:pStyle w:val="ListParagraph"/>
              <w:ind w:left="0"/>
              <w:jc w:val="both"/>
              <w:rPr>
                <w:noProof/>
                <w:sz w:val="18"/>
                <w:szCs w:val="18"/>
                <w:lang w:val="lv-LV" w:eastAsia="en-US"/>
              </w:rPr>
            </w:pPr>
            <w:r w:rsidRPr="00772791">
              <w:rPr>
                <w:noProof/>
                <w:sz w:val="18"/>
                <w:szCs w:val="18"/>
                <w:lang w:val="lv-LV" w:eastAsia="en-US"/>
              </w:rPr>
              <w:t>*Organizēta tikšanās sagatavošanas grupu vecākiem ar Mārupes novada skolu direktoriem.</w:t>
            </w:r>
          </w:p>
          <w:p w:rsidR="009F7F0D" w:rsidRDefault="009F7F0D" w:rsidP="00707583">
            <w:pPr>
              <w:tabs>
                <w:tab w:val="left" w:pos="270"/>
              </w:tabs>
              <w:ind w:firstLine="34"/>
              <w:rPr>
                <w:noProof/>
                <w:sz w:val="18"/>
                <w:szCs w:val="18"/>
                <w:lang w:val="lv-LV" w:eastAsia="en-US"/>
              </w:rPr>
            </w:pPr>
            <w:r>
              <w:rPr>
                <w:noProof/>
                <w:sz w:val="18"/>
                <w:szCs w:val="18"/>
                <w:lang w:val="lv-LV" w:eastAsia="en-US"/>
              </w:rPr>
              <w:t>*Organizētas tikšanās ar 1. klašu skolotājām no Mārupes un Jaunmārupes pamatskolām par mūsu izlaiduma grupu bērnu sekmēm skolā.</w:t>
            </w:r>
          </w:p>
          <w:p w:rsidR="009F7F0D" w:rsidRDefault="009F7F0D" w:rsidP="00707583">
            <w:pPr>
              <w:tabs>
                <w:tab w:val="left" w:pos="270"/>
              </w:tabs>
              <w:ind w:firstLine="34"/>
              <w:rPr>
                <w:noProof/>
                <w:sz w:val="18"/>
                <w:szCs w:val="18"/>
                <w:lang w:val="lv-LV" w:eastAsia="en-US"/>
              </w:rPr>
            </w:pPr>
          </w:p>
          <w:p w:rsidR="009F7F0D" w:rsidRPr="00F91027" w:rsidRDefault="009F7F0D" w:rsidP="00707583">
            <w:pPr>
              <w:tabs>
                <w:tab w:val="left" w:pos="270"/>
              </w:tabs>
              <w:ind w:firstLine="34"/>
              <w:rPr>
                <w:noProof/>
                <w:sz w:val="18"/>
                <w:szCs w:val="18"/>
                <w:lang w:val="lv-LV" w:eastAsia="en-US"/>
              </w:rPr>
            </w:pPr>
            <w:r w:rsidRPr="00342B97">
              <w:rPr>
                <w:i/>
                <w:noProof/>
                <w:sz w:val="18"/>
                <w:szCs w:val="18"/>
                <w:lang w:val="lv-LV" w:eastAsia="en-US"/>
              </w:rPr>
              <w:t xml:space="preserve"> Gada laikā paveikto atspoguļojam </w:t>
            </w:r>
            <w:hyperlink r:id="rId30" w:history="1">
              <w:r w:rsidRPr="00342B97">
                <w:rPr>
                  <w:rStyle w:val="Hyperlink"/>
                  <w:i/>
                  <w:noProof/>
                  <w:sz w:val="18"/>
                  <w:szCs w:val="18"/>
                  <w:lang w:val="lv-LV" w:eastAsia="en-US"/>
                </w:rPr>
                <w:t>www.zeltriti.lv</w:t>
              </w:r>
            </w:hyperlink>
            <w:r w:rsidRPr="00342B97">
              <w:rPr>
                <w:i/>
                <w:noProof/>
                <w:sz w:val="18"/>
                <w:szCs w:val="18"/>
                <w:lang w:val="lv-LV" w:eastAsia="en-US"/>
              </w:rPr>
              <w:t xml:space="preserve"> un </w:t>
            </w:r>
            <w:r w:rsidRPr="00342B97">
              <w:rPr>
                <w:i/>
                <w:noProof/>
                <w:sz w:val="18"/>
                <w:szCs w:val="18"/>
                <w:lang w:val="lv-LV" w:eastAsia="en-US"/>
              </w:rPr>
              <w:lastRenderedPageBreak/>
              <w:t>apkopojam PII „Zeltrīti” avīzē. *</w:t>
            </w:r>
          </w:p>
        </w:tc>
        <w:tc>
          <w:tcPr>
            <w:tcW w:w="1418" w:type="dxa"/>
            <w:vMerge w:val="restart"/>
            <w:tcBorders>
              <w:top w:val="single" w:sz="4" w:space="0" w:color="auto"/>
              <w:left w:val="single" w:sz="4" w:space="0" w:color="auto"/>
              <w:bottom w:val="single" w:sz="4" w:space="0" w:color="auto"/>
              <w:right w:val="single" w:sz="4" w:space="0" w:color="auto"/>
            </w:tcBorders>
          </w:tcPr>
          <w:p w:rsidR="009F7F0D" w:rsidRPr="001C7859" w:rsidRDefault="009F7F0D" w:rsidP="00707583">
            <w:pPr>
              <w:ind w:firstLine="720"/>
              <w:rPr>
                <w:noProof/>
                <w:sz w:val="18"/>
                <w:szCs w:val="18"/>
                <w:highlight w:val="yellow"/>
                <w:lang w:val="lv-LV" w:eastAsia="en-US"/>
              </w:rPr>
            </w:pPr>
          </w:p>
          <w:p w:rsidR="009F7F0D" w:rsidRPr="001C7859" w:rsidRDefault="009F7F0D" w:rsidP="00707583">
            <w:pPr>
              <w:ind w:firstLine="720"/>
              <w:rPr>
                <w:noProof/>
                <w:sz w:val="18"/>
                <w:szCs w:val="18"/>
                <w:highlight w:val="yellow"/>
                <w:lang w:val="lv-LV" w:eastAsia="en-US"/>
              </w:rPr>
            </w:pPr>
          </w:p>
          <w:p w:rsidR="009F7F0D" w:rsidRPr="00772791" w:rsidRDefault="009F7F0D" w:rsidP="00707583">
            <w:pPr>
              <w:ind w:firstLine="32"/>
              <w:rPr>
                <w:noProof/>
                <w:sz w:val="18"/>
                <w:szCs w:val="18"/>
                <w:lang w:val="lv-LV" w:eastAsia="en-US"/>
              </w:rPr>
            </w:pPr>
            <w:r w:rsidRPr="00772791">
              <w:rPr>
                <w:noProof/>
                <w:sz w:val="18"/>
                <w:szCs w:val="18"/>
                <w:lang w:val="lv-LV" w:eastAsia="en-US"/>
              </w:rPr>
              <w:t xml:space="preserve">Finansējums izlietots atbilstoši plānotajam. </w:t>
            </w:r>
          </w:p>
          <w:p w:rsidR="009F7F0D" w:rsidRPr="001C7859" w:rsidRDefault="009F7F0D" w:rsidP="00707583">
            <w:pPr>
              <w:ind w:firstLine="720"/>
              <w:rPr>
                <w:noProof/>
                <w:sz w:val="18"/>
                <w:szCs w:val="18"/>
                <w:highlight w:val="yellow"/>
                <w:lang w:val="lv-LV" w:eastAsia="en-US"/>
              </w:rPr>
            </w:pPr>
            <w:r w:rsidRPr="00772791">
              <w:rPr>
                <w:noProof/>
                <w:sz w:val="18"/>
                <w:szCs w:val="18"/>
                <w:lang w:val="lv-LV" w:eastAsia="en-US"/>
              </w:rPr>
              <w:t xml:space="preserve"> </w:t>
            </w:r>
          </w:p>
        </w:tc>
      </w:tr>
      <w:tr w:rsidR="009F7F0D" w:rsidRPr="00737933" w:rsidTr="00707583">
        <w:trPr>
          <w:trHeight w:val="1395"/>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9F7F0D" w:rsidRPr="001C7859" w:rsidRDefault="009F7F0D" w:rsidP="00707583">
            <w:pPr>
              <w:ind w:firstLine="34"/>
              <w:rPr>
                <w:i/>
                <w:noProof/>
                <w:sz w:val="18"/>
                <w:szCs w:val="18"/>
                <w:highlight w:val="yellow"/>
                <w:lang w:val="lv-LV" w:eastAsia="en-US"/>
              </w:rPr>
            </w:pPr>
          </w:p>
        </w:tc>
        <w:tc>
          <w:tcPr>
            <w:tcW w:w="1984" w:type="dxa"/>
            <w:tcBorders>
              <w:top w:val="single" w:sz="4" w:space="0" w:color="auto"/>
              <w:left w:val="single" w:sz="4" w:space="0" w:color="auto"/>
              <w:bottom w:val="single" w:sz="4" w:space="0" w:color="auto"/>
              <w:right w:val="single" w:sz="4" w:space="0" w:color="auto"/>
            </w:tcBorders>
          </w:tcPr>
          <w:p w:rsidR="009F7F0D" w:rsidRPr="00812AB7" w:rsidRDefault="009F7F0D" w:rsidP="00707583">
            <w:pPr>
              <w:jc w:val="both"/>
              <w:rPr>
                <w:bCs/>
                <w:color w:val="000000"/>
                <w:sz w:val="18"/>
                <w:szCs w:val="18"/>
                <w:lang w:val="lv-LV"/>
              </w:rPr>
            </w:pPr>
            <w:r w:rsidRPr="00A13173">
              <w:rPr>
                <w:b/>
                <w:bCs/>
                <w:color w:val="000000"/>
                <w:sz w:val="18"/>
                <w:szCs w:val="18"/>
                <w:lang w:val="lv-LV"/>
              </w:rPr>
              <w:t>2.</w:t>
            </w:r>
            <w:r w:rsidRPr="00A13173">
              <w:rPr>
                <w:bCs/>
                <w:color w:val="000000"/>
                <w:sz w:val="18"/>
                <w:szCs w:val="18"/>
                <w:lang w:val="lv-LV"/>
              </w:rPr>
              <w:t xml:space="preserve"> </w:t>
            </w:r>
            <w:r w:rsidRPr="00A13173">
              <w:rPr>
                <w:b/>
                <w:bCs/>
                <w:color w:val="000000"/>
                <w:sz w:val="18"/>
                <w:szCs w:val="18"/>
                <w:u w:val="single"/>
                <w:lang w:val="lv-LV"/>
              </w:rPr>
              <w:t>Fiziskā izglītība un veselība</w:t>
            </w:r>
            <w:r w:rsidRPr="00A13173">
              <w:rPr>
                <w:bCs/>
                <w:color w:val="000000"/>
                <w:sz w:val="18"/>
                <w:szCs w:val="18"/>
                <w:lang w:val="lv-LV"/>
              </w:rPr>
              <w:t xml:space="preserve"> - veicināt bērna </w:t>
            </w:r>
            <w:r w:rsidRPr="00812AB7">
              <w:rPr>
                <w:bCs/>
                <w:color w:val="000000"/>
                <w:sz w:val="18"/>
                <w:szCs w:val="18"/>
                <w:lang w:val="lv-LV"/>
              </w:rPr>
              <w:t xml:space="preserve">personības </w:t>
            </w:r>
            <w:r w:rsidRPr="00812AB7">
              <w:rPr>
                <w:bCs/>
                <w:i/>
                <w:color w:val="000000"/>
                <w:sz w:val="18"/>
                <w:szCs w:val="18"/>
                <w:lang w:val="lv-LV"/>
              </w:rPr>
              <w:t>emocionālo un sociālo attīstību</w:t>
            </w:r>
            <w:r w:rsidRPr="00812AB7">
              <w:rPr>
                <w:bCs/>
                <w:color w:val="000000"/>
                <w:sz w:val="18"/>
                <w:szCs w:val="18"/>
                <w:lang w:val="lv-LV"/>
              </w:rPr>
              <w:t xml:space="preserve"> ar fiziskajām aktivitātēm.</w:t>
            </w:r>
          </w:p>
          <w:p w:rsidR="009F7F0D" w:rsidRPr="00812AB7" w:rsidRDefault="009F7F0D" w:rsidP="00707583">
            <w:pPr>
              <w:jc w:val="both"/>
              <w:rPr>
                <w:color w:val="000000"/>
                <w:sz w:val="18"/>
                <w:szCs w:val="18"/>
                <w:u w:val="single"/>
                <w:lang w:val="lv-LV"/>
              </w:rPr>
            </w:pPr>
            <w:r w:rsidRPr="00812AB7">
              <w:rPr>
                <w:color w:val="000000"/>
                <w:sz w:val="18"/>
                <w:szCs w:val="18"/>
                <w:lang w:val="lv-LV"/>
              </w:rPr>
              <w:t>*Piedalīšanās sporta svētkos un sporta pasākumu organizēšana Pierīgas PII;</w:t>
            </w:r>
          </w:p>
          <w:p w:rsidR="009F7F0D" w:rsidRPr="00812AB7" w:rsidRDefault="009F7F0D" w:rsidP="00707583">
            <w:pPr>
              <w:jc w:val="both"/>
              <w:rPr>
                <w:color w:val="000000"/>
                <w:sz w:val="18"/>
                <w:szCs w:val="18"/>
                <w:u w:val="single"/>
                <w:lang w:val="lv-LV"/>
              </w:rPr>
            </w:pPr>
            <w:r w:rsidRPr="00812AB7">
              <w:rPr>
                <w:color w:val="000000"/>
                <w:sz w:val="18"/>
                <w:szCs w:val="18"/>
                <w:lang w:val="lv-LV"/>
              </w:rPr>
              <w:t xml:space="preserve">*Piedalīšanās Olimpiskajā dienā 26.09.2014; </w:t>
            </w:r>
          </w:p>
          <w:p w:rsidR="009F7F0D" w:rsidRPr="00812AB7" w:rsidRDefault="009F7F0D" w:rsidP="00707583">
            <w:pPr>
              <w:jc w:val="both"/>
              <w:rPr>
                <w:color w:val="000000"/>
                <w:sz w:val="18"/>
                <w:szCs w:val="18"/>
                <w:u w:val="single"/>
                <w:lang w:val="lv-LV"/>
              </w:rPr>
            </w:pPr>
            <w:r w:rsidRPr="00812AB7">
              <w:rPr>
                <w:color w:val="000000"/>
                <w:sz w:val="18"/>
                <w:szCs w:val="18"/>
                <w:lang w:val="lv-LV"/>
              </w:rPr>
              <w:t xml:space="preserve">*Pieredzes apmaiņas organizēšana ar </w:t>
            </w:r>
            <w:proofErr w:type="spellStart"/>
            <w:r w:rsidRPr="00812AB7">
              <w:rPr>
                <w:color w:val="000000"/>
                <w:sz w:val="18"/>
                <w:szCs w:val="18"/>
                <w:lang w:val="lv-LV"/>
              </w:rPr>
              <w:t>Nordplus</w:t>
            </w:r>
            <w:proofErr w:type="spellEnd"/>
            <w:r w:rsidRPr="00812AB7">
              <w:rPr>
                <w:color w:val="000000"/>
                <w:sz w:val="18"/>
                <w:szCs w:val="18"/>
                <w:lang w:val="lv-LV"/>
              </w:rPr>
              <w:t xml:space="preserve"> Junior 2014 projekta dalībniekiem no Norvēģijas, Zviedrijas, Islandes;</w:t>
            </w:r>
          </w:p>
          <w:p w:rsidR="009F7F0D" w:rsidRPr="00812AB7" w:rsidRDefault="009F7F0D" w:rsidP="00707583">
            <w:pPr>
              <w:jc w:val="both"/>
              <w:rPr>
                <w:color w:val="000000"/>
                <w:sz w:val="18"/>
                <w:szCs w:val="18"/>
                <w:u w:val="single"/>
                <w:lang w:val="lv-LV"/>
              </w:rPr>
            </w:pPr>
            <w:r w:rsidRPr="00812AB7">
              <w:rPr>
                <w:color w:val="000000"/>
                <w:sz w:val="18"/>
                <w:szCs w:val="18"/>
                <w:lang w:val="lv-LV"/>
              </w:rPr>
              <w:t>*Sporta aktivitātes kopā ar vecākiem.</w:t>
            </w:r>
          </w:p>
          <w:p w:rsidR="009F7F0D" w:rsidRPr="00A13173" w:rsidRDefault="009F7F0D" w:rsidP="00707583">
            <w:pPr>
              <w:spacing w:before="240" w:after="240"/>
              <w:rPr>
                <w:b/>
                <w:bCs/>
                <w:noProof/>
                <w:sz w:val="18"/>
                <w:szCs w:val="18"/>
                <w:highlight w:val="yellow"/>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9F7F0D" w:rsidRDefault="009F7F0D" w:rsidP="00707583">
            <w:pPr>
              <w:pStyle w:val="ListParagraph"/>
              <w:ind w:left="0" w:firstLine="34"/>
              <w:rPr>
                <w:noProof/>
                <w:sz w:val="18"/>
                <w:szCs w:val="18"/>
                <w:lang w:val="lv-LV" w:eastAsia="en-US"/>
              </w:rPr>
            </w:pPr>
            <w:r>
              <w:rPr>
                <w:noProof/>
                <w:sz w:val="18"/>
                <w:szCs w:val="18"/>
                <w:lang w:val="lv-LV" w:eastAsia="en-US"/>
              </w:rPr>
              <w:lastRenderedPageBreak/>
              <w:t>* Atklātās nodarbības sportā</w:t>
            </w:r>
          </w:p>
          <w:p w:rsidR="009F7F0D" w:rsidRPr="00342B97" w:rsidRDefault="009F7F0D" w:rsidP="00707583">
            <w:pPr>
              <w:pStyle w:val="ListParagraph"/>
              <w:ind w:left="0" w:firstLine="34"/>
              <w:rPr>
                <w:noProof/>
                <w:sz w:val="18"/>
                <w:szCs w:val="18"/>
                <w:lang w:val="lv-LV" w:eastAsia="en-US"/>
              </w:rPr>
            </w:pPr>
            <w:r>
              <w:rPr>
                <w:noProof/>
                <w:sz w:val="18"/>
                <w:szCs w:val="18"/>
                <w:lang w:val="lv-LV" w:eastAsia="en-US"/>
              </w:rPr>
              <w:t>* Sporta svētki kop</w:t>
            </w:r>
            <w:r w:rsidRPr="00342B97">
              <w:rPr>
                <w:noProof/>
                <w:sz w:val="18"/>
                <w:szCs w:val="18"/>
                <w:lang w:val="lv-LV" w:eastAsia="en-US"/>
              </w:rPr>
              <w:t>ā ar vecākiem</w:t>
            </w:r>
          </w:p>
          <w:p w:rsidR="009F7F0D" w:rsidRPr="00772791" w:rsidRDefault="009F7F0D" w:rsidP="00707583">
            <w:pPr>
              <w:pStyle w:val="ListParagraph"/>
              <w:ind w:left="0"/>
              <w:jc w:val="both"/>
              <w:rPr>
                <w:bCs/>
                <w:noProof/>
                <w:sz w:val="18"/>
                <w:szCs w:val="18"/>
                <w:u w:val="single"/>
                <w:lang w:val="lv-LV" w:eastAsia="en-U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9F7F0D" w:rsidRPr="001C7859" w:rsidRDefault="009F7F0D" w:rsidP="00707583">
            <w:pPr>
              <w:ind w:firstLine="34"/>
              <w:rPr>
                <w:noProof/>
                <w:sz w:val="18"/>
                <w:szCs w:val="18"/>
                <w:highlight w:val="yellow"/>
                <w:lang w:val="lv-LV" w:eastAsia="en-U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F7F0D" w:rsidRPr="001C7859" w:rsidRDefault="009F7F0D" w:rsidP="00707583">
            <w:pPr>
              <w:rPr>
                <w:noProof/>
                <w:sz w:val="18"/>
                <w:szCs w:val="18"/>
                <w:highlight w:val="yellow"/>
                <w:lang w:val="lv-LV" w:eastAsia="en-US"/>
              </w:rPr>
            </w:pPr>
          </w:p>
        </w:tc>
      </w:tr>
      <w:tr w:rsidR="009F7F0D" w:rsidRPr="00D00685" w:rsidTr="00707583">
        <w:trPr>
          <w:trHeight w:val="415"/>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9F7F0D" w:rsidRPr="001C7859" w:rsidRDefault="009F7F0D" w:rsidP="00707583">
            <w:pPr>
              <w:ind w:firstLine="34"/>
              <w:rPr>
                <w:i/>
                <w:noProof/>
                <w:sz w:val="18"/>
                <w:szCs w:val="18"/>
                <w:highlight w:val="yellow"/>
                <w:lang w:val="lv-LV" w:eastAsia="en-US"/>
              </w:rPr>
            </w:pPr>
          </w:p>
        </w:tc>
        <w:tc>
          <w:tcPr>
            <w:tcW w:w="1984" w:type="dxa"/>
            <w:tcBorders>
              <w:top w:val="single" w:sz="4" w:space="0" w:color="auto"/>
              <w:left w:val="single" w:sz="4" w:space="0" w:color="auto"/>
              <w:bottom w:val="single" w:sz="4" w:space="0" w:color="auto"/>
              <w:right w:val="single" w:sz="4" w:space="0" w:color="auto"/>
            </w:tcBorders>
          </w:tcPr>
          <w:p w:rsidR="009F7F0D" w:rsidRPr="00A13173" w:rsidRDefault="009F7F0D" w:rsidP="00707583">
            <w:pPr>
              <w:jc w:val="both"/>
              <w:rPr>
                <w:b/>
                <w:color w:val="000000"/>
                <w:sz w:val="18"/>
                <w:szCs w:val="18"/>
                <w:u w:val="single"/>
                <w:lang w:val="lv-LV"/>
              </w:rPr>
            </w:pPr>
            <w:r>
              <w:rPr>
                <w:b/>
                <w:color w:val="000000"/>
                <w:sz w:val="18"/>
                <w:szCs w:val="18"/>
                <w:lang w:val="lv-LV"/>
              </w:rPr>
              <w:t>3.</w:t>
            </w:r>
            <w:r w:rsidRPr="00A13173">
              <w:rPr>
                <w:color w:val="000000"/>
                <w:sz w:val="18"/>
                <w:szCs w:val="18"/>
                <w:u w:val="single"/>
                <w:lang w:val="lv-LV"/>
              </w:rPr>
              <w:t xml:space="preserve">Radīt iespējas audzēkņiem, vecākiem, darbiniekiem, sabiedrībai iesaistīties </w:t>
            </w:r>
            <w:r w:rsidRPr="00A13173">
              <w:rPr>
                <w:b/>
                <w:color w:val="000000"/>
                <w:sz w:val="18"/>
                <w:szCs w:val="18"/>
                <w:u w:val="single"/>
                <w:lang w:val="lv-LV"/>
              </w:rPr>
              <w:t>ekoloģiska dzīvesveida apzināšanā</w:t>
            </w:r>
            <w:r w:rsidRPr="00A13173">
              <w:rPr>
                <w:color w:val="000000"/>
                <w:sz w:val="18"/>
                <w:szCs w:val="18"/>
                <w:u w:val="single"/>
                <w:lang w:val="lv-LV"/>
              </w:rPr>
              <w:t xml:space="preserve">  ( tēma – klimata izmaiņas) --</w:t>
            </w:r>
            <w:r w:rsidRPr="00A13173">
              <w:rPr>
                <w:color w:val="000000"/>
                <w:sz w:val="18"/>
                <w:szCs w:val="18"/>
                <w:lang w:val="lv-LV"/>
              </w:rPr>
              <w:t xml:space="preserve">  izprast veselīga dzīvesveida pamatnosacījumus (piemēram, uzturs, norūdīšanās, fiziskās aktivitātes). </w:t>
            </w:r>
          </w:p>
          <w:p w:rsidR="009F7F0D" w:rsidRPr="00A13173" w:rsidRDefault="009F7F0D" w:rsidP="00707583">
            <w:pPr>
              <w:jc w:val="both"/>
              <w:rPr>
                <w:color w:val="000000"/>
                <w:sz w:val="18"/>
                <w:szCs w:val="18"/>
                <w:lang w:val="lv-LV"/>
              </w:rPr>
            </w:pPr>
            <w:r>
              <w:rPr>
                <w:color w:val="000000"/>
                <w:sz w:val="18"/>
                <w:szCs w:val="18"/>
                <w:lang w:val="lv-LV"/>
              </w:rPr>
              <w:t>*</w:t>
            </w:r>
            <w:r w:rsidRPr="00A13173">
              <w:rPr>
                <w:color w:val="000000"/>
                <w:sz w:val="18"/>
                <w:szCs w:val="18"/>
                <w:lang w:val="lv-LV"/>
              </w:rPr>
              <w:t>gūt pamatzināšanas par klimata pārmaiņu cēloņiem;</w:t>
            </w:r>
          </w:p>
          <w:p w:rsidR="009F7F0D" w:rsidRPr="00A13173" w:rsidRDefault="009F7F0D" w:rsidP="00707583">
            <w:pPr>
              <w:jc w:val="both"/>
              <w:rPr>
                <w:color w:val="000000"/>
                <w:sz w:val="18"/>
                <w:szCs w:val="18"/>
                <w:lang w:val="lv-LV"/>
              </w:rPr>
            </w:pPr>
            <w:r>
              <w:rPr>
                <w:color w:val="000000"/>
                <w:sz w:val="18"/>
                <w:szCs w:val="18"/>
                <w:lang w:val="lv-LV"/>
              </w:rPr>
              <w:t>*</w:t>
            </w:r>
            <w:r w:rsidRPr="00A13173">
              <w:rPr>
                <w:color w:val="000000"/>
                <w:sz w:val="18"/>
                <w:szCs w:val="18"/>
                <w:lang w:val="lv-LV"/>
              </w:rPr>
              <w:t>Ikdienā audzināt bērnos izpratni par veselīgu dzīvesveidu;</w:t>
            </w:r>
          </w:p>
          <w:p w:rsidR="009F7F0D" w:rsidRPr="00812AB7" w:rsidRDefault="009F7F0D" w:rsidP="00707583">
            <w:pPr>
              <w:jc w:val="both"/>
              <w:rPr>
                <w:rStyle w:val="Strong"/>
                <w:b w:val="0"/>
                <w:bCs w:val="0"/>
                <w:color w:val="000000"/>
                <w:sz w:val="18"/>
                <w:szCs w:val="18"/>
                <w:lang w:val="lv-LV"/>
              </w:rPr>
            </w:pPr>
            <w:r>
              <w:rPr>
                <w:rStyle w:val="Strong"/>
                <w:i/>
                <w:iCs/>
                <w:color w:val="000000"/>
                <w:sz w:val="18"/>
                <w:szCs w:val="18"/>
                <w:shd w:val="clear" w:color="auto" w:fill="FFFFFF"/>
                <w:lang w:val="lv-LV"/>
              </w:rPr>
              <w:t>*</w:t>
            </w:r>
            <w:r w:rsidRPr="00812AB7">
              <w:rPr>
                <w:rStyle w:val="Strong"/>
                <w:i/>
                <w:iCs/>
                <w:color w:val="000000"/>
                <w:sz w:val="18"/>
                <w:szCs w:val="18"/>
                <w:shd w:val="clear" w:color="auto" w:fill="FFFFFF"/>
                <w:lang w:val="lv-LV"/>
              </w:rPr>
              <w:t>Rīcības dienas</w:t>
            </w:r>
            <w:r w:rsidRPr="00812AB7">
              <w:rPr>
                <w:rStyle w:val="apple-converted-space"/>
                <w:b/>
                <w:bCs/>
                <w:i/>
                <w:iCs/>
                <w:color w:val="000000"/>
                <w:sz w:val="18"/>
                <w:szCs w:val="18"/>
                <w:shd w:val="clear" w:color="auto" w:fill="FFFFFF"/>
                <w:lang w:val="lv-LV"/>
              </w:rPr>
              <w:t> </w:t>
            </w:r>
            <w:r w:rsidRPr="00812AB7">
              <w:rPr>
                <w:rStyle w:val="Strong"/>
                <w:b w:val="0"/>
                <w:color w:val="000000"/>
                <w:sz w:val="18"/>
                <w:szCs w:val="18"/>
                <w:shd w:val="clear" w:color="auto" w:fill="FFFFFF"/>
                <w:lang w:val="lv-LV"/>
              </w:rPr>
              <w:t>nedēļa 4.novembrī  līdz 10.novembrim</w:t>
            </w:r>
            <w:r w:rsidRPr="00812AB7">
              <w:rPr>
                <w:rStyle w:val="Strong"/>
                <w:color w:val="000000"/>
                <w:sz w:val="18"/>
                <w:szCs w:val="18"/>
                <w:shd w:val="clear" w:color="auto" w:fill="FFFFFF"/>
                <w:lang w:val="lv-LV"/>
              </w:rPr>
              <w:t>;</w:t>
            </w:r>
          </w:p>
          <w:p w:rsidR="009F7F0D" w:rsidRPr="00812AB7" w:rsidRDefault="009F7F0D" w:rsidP="00707583">
            <w:pPr>
              <w:jc w:val="both"/>
              <w:rPr>
                <w:sz w:val="18"/>
                <w:szCs w:val="18"/>
                <w:lang w:val="lv-LV"/>
              </w:rPr>
            </w:pPr>
            <w:r w:rsidRPr="00812AB7">
              <w:rPr>
                <w:sz w:val="18"/>
                <w:szCs w:val="18"/>
                <w:lang w:val="lv-LV"/>
              </w:rPr>
              <w:t>*Izveidot sajūtu taku iestādes Dabas stūrī;</w:t>
            </w:r>
          </w:p>
          <w:p w:rsidR="009F7F0D" w:rsidRPr="00812AB7" w:rsidRDefault="009F7F0D" w:rsidP="00707583">
            <w:pPr>
              <w:jc w:val="both"/>
              <w:rPr>
                <w:color w:val="000000"/>
                <w:sz w:val="18"/>
                <w:szCs w:val="18"/>
                <w:lang w:val="lv-LV"/>
              </w:rPr>
            </w:pPr>
            <w:r w:rsidRPr="00812AB7">
              <w:rPr>
                <w:color w:val="000000"/>
                <w:sz w:val="18"/>
                <w:szCs w:val="18"/>
                <w:lang w:val="lv-LV"/>
              </w:rPr>
              <w:t xml:space="preserve">*Iepazīšanās ar </w:t>
            </w:r>
            <w:proofErr w:type="spellStart"/>
            <w:r w:rsidRPr="00812AB7">
              <w:rPr>
                <w:color w:val="000000"/>
                <w:sz w:val="18"/>
                <w:szCs w:val="18"/>
                <w:lang w:val="lv-LV"/>
              </w:rPr>
              <w:t>Montessori</w:t>
            </w:r>
            <w:proofErr w:type="spellEnd"/>
            <w:r w:rsidRPr="00812AB7">
              <w:rPr>
                <w:color w:val="000000"/>
                <w:sz w:val="18"/>
                <w:szCs w:val="18"/>
                <w:lang w:val="lv-LV"/>
              </w:rPr>
              <w:t xml:space="preserve"> pedagoģiju.</w:t>
            </w:r>
          </w:p>
          <w:p w:rsidR="009F7F0D" w:rsidRPr="001C7859" w:rsidRDefault="009F7F0D" w:rsidP="00707583">
            <w:pPr>
              <w:ind w:firstLine="34"/>
              <w:rPr>
                <w:noProof/>
                <w:sz w:val="18"/>
                <w:szCs w:val="18"/>
                <w:highlight w:val="yellow"/>
                <w:lang w:val="lv-LV" w:eastAsia="en-US"/>
              </w:rPr>
            </w:pPr>
          </w:p>
        </w:tc>
        <w:tc>
          <w:tcPr>
            <w:tcW w:w="2410" w:type="dxa"/>
            <w:tcBorders>
              <w:top w:val="single" w:sz="4" w:space="0" w:color="auto"/>
              <w:left w:val="single" w:sz="4" w:space="0" w:color="auto"/>
              <w:bottom w:val="single" w:sz="4" w:space="0" w:color="auto"/>
              <w:right w:val="single" w:sz="4" w:space="0" w:color="auto"/>
            </w:tcBorders>
          </w:tcPr>
          <w:p w:rsidR="009F7F0D" w:rsidRDefault="009F7F0D" w:rsidP="00707583">
            <w:pPr>
              <w:tabs>
                <w:tab w:val="left" w:pos="0"/>
              </w:tabs>
              <w:jc w:val="both"/>
              <w:rPr>
                <w:noProof/>
                <w:sz w:val="18"/>
                <w:szCs w:val="18"/>
                <w:lang w:val="lv-LV" w:eastAsia="en-US"/>
              </w:rPr>
            </w:pPr>
            <w:r w:rsidRPr="0031495A">
              <w:rPr>
                <w:noProof/>
                <w:sz w:val="18"/>
                <w:szCs w:val="18"/>
                <w:lang w:val="lv-LV" w:eastAsia="en-US"/>
              </w:rPr>
              <w:t>*Projektu nedēļas un dienas, pētījumi par tēmu Klimata pārmaiņas</w:t>
            </w:r>
            <w:r>
              <w:rPr>
                <w:noProof/>
                <w:sz w:val="18"/>
                <w:szCs w:val="18"/>
                <w:lang w:val="lv-LV" w:eastAsia="en-US"/>
              </w:rPr>
              <w:t xml:space="preserve"> – Veselīgs uzturs</w:t>
            </w:r>
          </w:p>
          <w:p w:rsidR="009F7F0D" w:rsidRDefault="009F7F0D" w:rsidP="00707583">
            <w:pPr>
              <w:tabs>
                <w:tab w:val="left" w:pos="0"/>
              </w:tabs>
              <w:jc w:val="both"/>
              <w:rPr>
                <w:bCs/>
                <w:noProof/>
                <w:sz w:val="18"/>
                <w:szCs w:val="18"/>
                <w:lang w:val="lv-LV" w:eastAsia="en-US"/>
              </w:rPr>
            </w:pPr>
            <w:r w:rsidRPr="0031495A">
              <w:rPr>
                <w:bCs/>
                <w:noProof/>
                <w:sz w:val="18"/>
                <w:szCs w:val="18"/>
                <w:lang w:val="lv-LV" w:eastAsia="en-US"/>
              </w:rPr>
              <w:t>*</w:t>
            </w:r>
            <w:r>
              <w:rPr>
                <w:bCs/>
                <w:noProof/>
                <w:sz w:val="18"/>
                <w:szCs w:val="18"/>
                <w:lang w:val="lv-LV" w:eastAsia="en-US"/>
              </w:rPr>
              <w:t>Pētījumu, projektu nedēļas</w:t>
            </w:r>
            <w:r w:rsidRPr="0031495A">
              <w:rPr>
                <w:bCs/>
                <w:noProof/>
                <w:sz w:val="18"/>
                <w:szCs w:val="18"/>
                <w:lang w:val="lv-LV" w:eastAsia="en-US"/>
              </w:rPr>
              <w:t xml:space="preserve"> par Klimata pārmaiņām</w:t>
            </w:r>
            <w:r>
              <w:rPr>
                <w:bCs/>
                <w:noProof/>
                <w:sz w:val="18"/>
                <w:szCs w:val="18"/>
                <w:lang w:val="lv-LV" w:eastAsia="en-US"/>
              </w:rPr>
              <w:t xml:space="preserve"> grupās.</w:t>
            </w:r>
          </w:p>
          <w:p w:rsidR="009F7F0D" w:rsidRDefault="009F7F0D" w:rsidP="00707583">
            <w:pPr>
              <w:tabs>
                <w:tab w:val="left" w:pos="0"/>
              </w:tabs>
              <w:jc w:val="both"/>
              <w:rPr>
                <w:b/>
                <w:bCs/>
                <w:i/>
                <w:noProof/>
                <w:sz w:val="18"/>
                <w:szCs w:val="18"/>
                <w:lang w:val="lv-LV" w:eastAsia="en-US"/>
              </w:rPr>
            </w:pPr>
            <w:r>
              <w:rPr>
                <w:bCs/>
                <w:noProof/>
                <w:sz w:val="18"/>
                <w:szCs w:val="18"/>
                <w:lang w:val="lv-LV" w:eastAsia="en-US"/>
              </w:rPr>
              <w:t>*</w:t>
            </w:r>
            <w:r>
              <w:rPr>
                <w:b/>
                <w:bCs/>
                <w:i/>
                <w:noProof/>
                <w:sz w:val="18"/>
                <w:szCs w:val="18"/>
                <w:lang w:val="lv-LV" w:eastAsia="en-US"/>
              </w:rPr>
              <w:t>Zvirbulīšu un Stārķīšu grupas aprobēja jauno Ekoprogrammu „Cūkmena detektīvi”</w:t>
            </w:r>
          </w:p>
          <w:p w:rsidR="009F7F0D" w:rsidRPr="00EF6726" w:rsidRDefault="009F7F0D" w:rsidP="00707583">
            <w:pPr>
              <w:tabs>
                <w:tab w:val="left" w:pos="0"/>
              </w:tabs>
              <w:jc w:val="both"/>
              <w:rPr>
                <w:b/>
                <w:i/>
                <w:noProof/>
                <w:sz w:val="18"/>
                <w:szCs w:val="18"/>
                <w:lang w:val="lv-LV" w:eastAsia="en-US"/>
              </w:rPr>
            </w:pPr>
            <w:r>
              <w:rPr>
                <w:b/>
                <w:bCs/>
                <w:i/>
                <w:noProof/>
                <w:sz w:val="18"/>
                <w:szCs w:val="18"/>
                <w:lang w:val="lv-LV" w:eastAsia="en-US"/>
              </w:rPr>
              <w:t>*Zvirbulīšu grupa saņēma Mammadaba meistarklases diplomu ” Par vides izglītības programmu „Izzini mežu”2014./2015.</w:t>
            </w:r>
          </w:p>
        </w:tc>
        <w:tc>
          <w:tcPr>
            <w:tcW w:w="1984" w:type="dxa"/>
            <w:tcBorders>
              <w:top w:val="single" w:sz="4" w:space="0" w:color="auto"/>
              <w:left w:val="single" w:sz="4" w:space="0" w:color="auto"/>
              <w:bottom w:val="single" w:sz="4" w:space="0" w:color="auto"/>
              <w:right w:val="single" w:sz="4" w:space="0" w:color="auto"/>
            </w:tcBorders>
          </w:tcPr>
          <w:p w:rsidR="009F7F0D" w:rsidRPr="00342B97" w:rsidRDefault="009F7F0D" w:rsidP="00707583">
            <w:pPr>
              <w:tabs>
                <w:tab w:val="left" w:pos="0"/>
              </w:tabs>
              <w:ind w:firstLine="34"/>
              <w:jc w:val="both"/>
              <w:rPr>
                <w:noProof/>
                <w:sz w:val="18"/>
                <w:szCs w:val="18"/>
                <w:lang w:val="lv-LV" w:eastAsia="en-US"/>
              </w:rPr>
            </w:pPr>
            <w:r w:rsidRPr="00342B97">
              <w:rPr>
                <w:noProof/>
                <w:sz w:val="18"/>
                <w:szCs w:val="18"/>
                <w:lang w:val="lv-LV" w:eastAsia="en-US"/>
              </w:rPr>
              <w:t>Iegādātas SIA „Lielvārds” mācību grāmatas un interaktīvās darba lapas.</w:t>
            </w:r>
          </w:p>
          <w:p w:rsidR="009F7F0D" w:rsidRPr="00342B97" w:rsidRDefault="009F7F0D" w:rsidP="00707583">
            <w:pPr>
              <w:tabs>
                <w:tab w:val="left" w:pos="0"/>
              </w:tabs>
              <w:ind w:firstLine="34"/>
              <w:jc w:val="both"/>
              <w:rPr>
                <w:noProof/>
                <w:sz w:val="18"/>
                <w:szCs w:val="18"/>
                <w:lang w:val="lv-LV" w:eastAsia="en-US"/>
              </w:rPr>
            </w:pPr>
            <w:r w:rsidRPr="00342B97">
              <w:rPr>
                <w:noProof/>
                <w:sz w:val="18"/>
                <w:szCs w:val="18"/>
                <w:lang w:val="lv-LV" w:eastAsia="en-US"/>
              </w:rPr>
              <w:t>Esam nodrošinājuši audzēkņus ar mācību piederumiem un līdzekļiem.</w:t>
            </w:r>
          </w:p>
          <w:p w:rsidR="009F7F0D" w:rsidRPr="001C7859" w:rsidRDefault="009F7F0D" w:rsidP="00707583">
            <w:pPr>
              <w:tabs>
                <w:tab w:val="left" w:pos="0"/>
              </w:tabs>
              <w:ind w:firstLine="34"/>
              <w:jc w:val="both"/>
              <w:rPr>
                <w:noProof/>
                <w:sz w:val="18"/>
                <w:szCs w:val="18"/>
                <w:highlight w:val="yellow"/>
                <w:lang w:val="lv-LV" w:eastAsia="en-U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F7F0D" w:rsidRPr="001C7859" w:rsidRDefault="009F7F0D" w:rsidP="00707583">
            <w:pPr>
              <w:rPr>
                <w:noProof/>
                <w:sz w:val="18"/>
                <w:szCs w:val="18"/>
                <w:highlight w:val="yellow"/>
                <w:lang w:val="lv-LV" w:eastAsia="en-US"/>
              </w:rPr>
            </w:pPr>
          </w:p>
        </w:tc>
      </w:tr>
      <w:tr w:rsidR="009F7F0D" w:rsidRPr="00737933" w:rsidTr="00707583">
        <w:tc>
          <w:tcPr>
            <w:tcW w:w="1844" w:type="dxa"/>
            <w:tcBorders>
              <w:top w:val="single" w:sz="4" w:space="0" w:color="auto"/>
              <w:left w:val="single" w:sz="4" w:space="0" w:color="auto"/>
              <w:bottom w:val="single" w:sz="4" w:space="0" w:color="auto"/>
              <w:right w:val="single" w:sz="4" w:space="0" w:color="auto"/>
            </w:tcBorders>
          </w:tcPr>
          <w:p w:rsidR="009F7F0D" w:rsidRPr="001C7859" w:rsidRDefault="009F7F0D" w:rsidP="00707583">
            <w:pPr>
              <w:ind w:firstLine="34"/>
              <w:rPr>
                <w:noProof/>
                <w:sz w:val="18"/>
                <w:szCs w:val="18"/>
                <w:highlight w:val="yellow"/>
                <w:lang w:val="lv-LV" w:eastAsia="en-US"/>
              </w:rPr>
            </w:pPr>
          </w:p>
        </w:tc>
        <w:tc>
          <w:tcPr>
            <w:tcW w:w="1984" w:type="dxa"/>
            <w:tcBorders>
              <w:top w:val="single" w:sz="4" w:space="0" w:color="auto"/>
              <w:left w:val="single" w:sz="4" w:space="0" w:color="auto"/>
              <w:bottom w:val="single" w:sz="4" w:space="0" w:color="auto"/>
              <w:right w:val="single" w:sz="4" w:space="0" w:color="auto"/>
            </w:tcBorders>
          </w:tcPr>
          <w:p w:rsidR="009F7F0D" w:rsidRPr="001C7859" w:rsidRDefault="009F7F0D" w:rsidP="00707583">
            <w:pPr>
              <w:ind w:firstLine="34"/>
              <w:rPr>
                <w:noProof/>
                <w:sz w:val="18"/>
                <w:szCs w:val="18"/>
                <w:highlight w:val="yellow"/>
                <w:lang w:val="lv-LV" w:eastAsia="en-US"/>
              </w:rPr>
            </w:pPr>
          </w:p>
        </w:tc>
        <w:tc>
          <w:tcPr>
            <w:tcW w:w="2410" w:type="dxa"/>
            <w:tcBorders>
              <w:top w:val="single" w:sz="4" w:space="0" w:color="auto"/>
              <w:left w:val="single" w:sz="4" w:space="0" w:color="auto"/>
              <w:bottom w:val="single" w:sz="4" w:space="0" w:color="auto"/>
              <w:right w:val="single" w:sz="4" w:space="0" w:color="auto"/>
            </w:tcBorders>
            <w:hideMark/>
          </w:tcPr>
          <w:p w:rsidR="009F7F0D" w:rsidRPr="0031495A" w:rsidRDefault="009F7F0D" w:rsidP="00707583">
            <w:pPr>
              <w:pStyle w:val="ListParagraph"/>
              <w:tabs>
                <w:tab w:val="left" w:pos="0"/>
              </w:tabs>
              <w:ind w:left="0" w:firstLine="34"/>
              <w:jc w:val="both"/>
              <w:rPr>
                <w:b/>
                <w:noProof/>
                <w:sz w:val="18"/>
                <w:szCs w:val="18"/>
                <w:lang w:val="lv-LV" w:eastAsia="en-US"/>
              </w:rPr>
            </w:pPr>
            <w:r w:rsidRPr="0031495A">
              <w:rPr>
                <w:b/>
                <w:bCs/>
                <w:noProof/>
                <w:sz w:val="18"/>
                <w:szCs w:val="18"/>
                <w:u w:val="single"/>
                <w:lang w:val="lv-LV" w:eastAsia="en-US"/>
              </w:rPr>
              <w:t>Projekti, konkursi un labdarības akcija:</w:t>
            </w:r>
          </w:p>
          <w:p w:rsidR="009F7F0D" w:rsidRPr="0031495A" w:rsidRDefault="009F7F0D" w:rsidP="00707583">
            <w:pPr>
              <w:pStyle w:val="ListParagraph"/>
              <w:tabs>
                <w:tab w:val="left" w:pos="0"/>
              </w:tabs>
              <w:ind w:left="0" w:firstLine="34"/>
              <w:jc w:val="both"/>
              <w:rPr>
                <w:noProof/>
                <w:sz w:val="18"/>
                <w:szCs w:val="18"/>
                <w:lang w:val="lv-LV" w:eastAsia="en-US"/>
              </w:rPr>
            </w:pPr>
            <w:r>
              <w:rPr>
                <w:bCs/>
                <w:noProof/>
                <w:sz w:val="18"/>
                <w:szCs w:val="18"/>
                <w:lang w:val="lv-LV" w:eastAsia="en-US"/>
              </w:rPr>
              <w:t>1) Labdarības Koncerti</w:t>
            </w:r>
            <w:r w:rsidRPr="0031495A">
              <w:rPr>
                <w:bCs/>
                <w:noProof/>
                <w:sz w:val="18"/>
                <w:szCs w:val="18"/>
                <w:lang w:val="lv-LV" w:eastAsia="en-US"/>
              </w:rPr>
              <w:t xml:space="preserve"> </w:t>
            </w:r>
            <w:r>
              <w:rPr>
                <w:bCs/>
                <w:noProof/>
                <w:sz w:val="18"/>
                <w:szCs w:val="18"/>
                <w:lang w:val="lv-LV" w:eastAsia="en-US"/>
              </w:rPr>
              <w:t>–</w:t>
            </w:r>
            <w:r w:rsidRPr="0031495A">
              <w:rPr>
                <w:bCs/>
                <w:noProof/>
                <w:sz w:val="18"/>
                <w:szCs w:val="18"/>
                <w:lang w:val="lv-LV" w:eastAsia="en-US"/>
              </w:rPr>
              <w:t xml:space="preserve"> </w:t>
            </w:r>
            <w:r>
              <w:rPr>
                <w:bCs/>
                <w:noProof/>
                <w:sz w:val="18"/>
                <w:szCs w:val="18"/>
                <w:lang w:val="lv-LV" w:eastAsia="en-US"/>
              </w:rPr>
              <w:t>veco ļaužu aprūpes centrā „Mežciems”</w:t>
            </w:r>
          </w:p>
          <w:p w:rsidR="009F7F0D" w:rsidRPr="0031495A" w:rsidRDefault="009F7F0D" w:rsidP="00707583">
            <w:pPr>
              <w:ind w:firstLine="34"/>
              <w:rPr>
                <w:sz w:val="18"/>
                <w:szCs w:val="18"/>
                <w:lang w:val="lv-LV" w:eastAsia="en-US"/>
              </w:rPr>
            </w:pPr>
            <w:r w:rsidRPr="0031495A">
              <w:rPr>
                <w:sz w:val="18"/>
                <w:szCs w:val="18"/>
                <w:lang w:val="lv-LV" w:eastAsia="en-US"/>
              </w:rPr>
              <w:t>2) Ekoskola – Rīcības diena</w:t>
            </w:r>
            <w:r>
              <w:rPr>
                <w:sz w:val="18"/>
                <w:szCs w:val="18"/>
                <w:lang w:val="lv-LV" w:eastAsia="en-US"/>
              </w:rPr>
              <w:t>s</w:t>
            </w:r>
          </w:p>
          <w:p w:rsidR="009F7F0D" w:rsidRPr="0031495A" w:rsidRDefault="009F7F0D" w:rsidP="00707583">
            <w:pPr>
              <w:rPr>
                <w:sz w:val="18"/>
                <w:szCs w:val="18"/>
                <w:lang w:val="lv-LV" w:eastAsia="en-US"/>
              </w:rPr>
            </w:pPr>
            <w:r>
              <w:rPr>
                <w:sz w:val="18"/>
                <w:szCs w:val="18"/>
                <w:lang w:val="lv-LV" w:eastAsia="en-US"/>
              </w:rPr>
              <w:t>3) Olimpiskā diena</w:t>
            </w:r>
          </w:p>
          <w:p w:rsidR="009F7F0D" w:rsidRPr="0031495A" w:rsidRDefault="009F7F0D" w:rsidP="00707583">
            <w:pPr>
              <w:ind w:firstLine="34"/>
              <w:rPr>
                <w:sz w:val="18"/>
                <w:szCs w:val="18"/>
                <w:lang w:val="lv-LV" w:eastAsia="en-US"/>
              </w:rPr>
            </w:pPr>
            <w:r w:rsidRPr="0031495A">
              <w:rPr>
                <w:sz w:val="18"/>
                <w:szCs w:val="18"/>
                <w:lang w:val="lv-LV" w:eastAsia="en-US"/>
              </w:rPr>
              <w:t>4) Sniega diena- Olimpiskais centrs</w:t>
            </w:r>
          </w:p>
          <w:p w:rsidR="009F7F0D" w:rsidRPr="0031495A" w:rsidRDefault="009F7F0D" w:rsidP="00707583">
            <w:pPr>
              <w:ind w:firstLine="34"/>
              <w:rPr>
                <w:sz w:val="18"/>
                <w:szCs w:val="18"/>
                <w:lang w:val="lv-LV" w:eastAsia="en-US"/>
              </w:rPr>
            </w:pPr>
            <w:r w:rsidRPr="0031495A">
              <w:rPr>
                <w:bCs/>
                <w:noProof/>
                <w:sz w:val="18"/>
                <w:szCs w:val="18"/>
                <w:lang w:val="lv-LV" w:eastAsia="en-US"/>
              </w:rPr>
              <w:t xml:space="preserve">6) SIA ”Līgatnes papīrfabrika” makulatūras vākšanas konkurss </w:t>
            </w:r>
          </w:p>
          <w:p w:rsidR="009F7F0D" w:rsidRDefault="009F7F0D" w:rsidP="00707583">
            <w:pPr>
              <w:ind w:firstLine="34"/>
              <w:rPr>
                <w:bCs/>
                <w:noProof/>
                <w:sz w:val="18"/>
                <w:szCs w:val="18"/>
                <w:lang w:val="lv-LV" w:eastAsia="en-US"/>
              </w:rPr>
            </w:pPr>
            <w:r>
              <w:rPr>
                <w:bCs/>
                <w:noProof/>
                <w:sz w:val="18"/>
                <w:szCs w:val="18"/>
                <w:lang w:val="lv-LV" w:eastAsia="en-US"/>
              </w:rPr>
              <w:t>7) Mārupes Cālis 2014</w:t>
            </w:r>
          </w:p>
          <w:p w:rsidR="009F7F0D" w:rsidRDefault="009F7F0D" w:rsidP="00707583">
            <w:pPr>
              <w:ind w:firstLine="34"/>
              <w:rPr>
                <w:bCs/>
                <w:noProof/>
                <w:sz w:val="18"/>
                <w:szCs w:val="18"/>
                <w:lang w:val="lv-LV" w:eastAsia="en-US"/>
              </w:rPr>
            </w:pPr>
            <w:r>
              <w:rPr>
                <w:bCs/>
                <w:noProof/>
                <w:sz w:val="18"/>
                <w:szCs w:val="18"/>
                <w:lang w:val="lv-LV" w:eastAsia="en-US"/>
              </w:rPr>
              <w:t>8) Nordplus Junior projekta dalībnieku – Zviedrijas, Norvēģijas, Islandes tikšanās PII Zeltrīti</w:t>
            </w:r>
          </w:p>
          <w:p w:rsidR="009F7F0D" w:rsidRPr="0031495A" w:rsidRDefault="009F7F0D" w:rsidP="00707583">
            <w:pPr>
              <w:ind w:firstLine="34"/>
              <w:rPr>
                <w:sz w:val="18"/>
                <w:szCs w:val="18"/>
                <w:lang w:val="lv-LV" w:eastAsia="en-US"/>
              </w:rPr>
            </w:pPr>
            <w:r>
              <w:rPr>
                <w:bCs/>
                <w:noProof/>
                <w:sz w:val="18"/>
                <w:szCs w:val="18"/>
                <w:lang w:val="lv-LV" w:eastAsia="en-US"/>
              </w:rPr>
              <w:t>9) Nordplus Junior projekta dalībnieku tikšanās Zviedrijā</w:t>
            </w:r>
          </w:p>
          <w:p w:rsidR="009F7F0D" w:rsidRPr="001C7859" w:rsidRDefault="009F7F0D" w:rsidP="00707583">
            <w:pPr>
              <w:ind w:firstLine="34"/>
              <w:rPr>
                <w:rFonts w:ascii="Arial Narrow" w:hAnsi="Arial Narrow"/>
                <w:highlight w:val="yellow"/>
                <w:lang w:val="lv-LV" w:eastAsia="en-US"/>
              </w:rPr>
            </w:pPr>
          </w:p>
        </w:tc>
        <w:tc>
          <w:tcPr>
            <w:tcW w:w="1984" w:type="dxa"/>
            <w:tcBorders>
              <w:top w:val="single" w:sz="4" w:space="0" w:color="auto"/>
              <w:left w:val="single" w:sz="4" w:space="0" w:color="auto"/>
              <w:bottom w:val="single" w:sz="4" w:space="0" w:color="auto"/>
              <w:right w:val="single" w:sz="4" w:space="0" w:color="auto"/>
            </w:tcBorders>
            <w:hideMark/>
          </w:tcPr>
          <w:p w:rsidR="009F7F0D" w:rsidRPr="001C7859" w:rsidRDefault="009F7F0D" w:rsidP="00707583">
            <w:pPr>
              <w:ind w:firstLine="34"/>
              <w:jc w:val="both"/>
              <w:rPr>
                <w:noProof/>
                <w:sz w:val="18"/>
                <w:szCs w:val="18"/>
                <w:highlight w:val="yellow"/>
                <w:lang w:val="lv-LV" w:eastAsia="en-U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F7F0D" w:rsidRPr="001C7859" w:rsidRDefault="009F7F0D" w:rsidP="00707583">
            <w:pPr>
              <w:rPr>
                <w:noProof/>
                <w:sz w:val="18"/>
                <w:szCs w:val="18"/>
                <w:highlight w:val="yellow"/>
                <w:lang w:val="lv-LV" w:eastAsia="en-US"/>
              </w:rPr>
            </w:pPr>
          </w:p>
        </w:tc>
      </w:tr>
    </w:tbl>
    <w:p w:rsidR="009F7F0D" w:rsidRDefault="009F7F0D" w:rsidP="009F7F0D">
      <w:pPr>
        <w:ind w:left="65"/>
        <w:rPr>
          <w:b/>
          <w:i/>
          <w:noProof/>
          <w:sz w:val="18"/>
          <w:szCs w:val="18"/>
          <w:u w:val="single"/>
          <w:lang w:val="lv-LV"/>
        </w:rPr>
      </w:pPr>
      <w:r w:rsidRPr="00EF6726">
        <w:rPr>
          <w:b/>
          <w:i/>
          <w:noProof/>
          <w:sz w:val="18"/>
          <w:szCs w:val="18"/>
          <w:u w:val="single"/>
          <w:lang w:val="lv-LV"/>
        </w:rPr>
        <w:t xml:space="preserve">Mēs lepojamies: </w:t>
      </w:r>
    </w:p>
    <w:p w:rsidR="009F7F0D" w:rsidRDefault="009F7F0D" w:rsidP="009F7F0D">
      <w:pPr>
        <w:tabs>
          <w:tab w:val="left" w:pos="0"/>
        </w:tabs>
        <w:jc w:val="both"/>
        <w:rPr>
          <w:b/>
          <w:bCs/>
          <w:i/>
          <w:noProof/>
          <w:sz w:val="18"/>
          <w:szCs w:val="18"/>
          <w:lang w:val="lv-LV" w:eastAsia="en-US"/>
        </w:rPr>
      </w:pPr>
      <w:r>
        <w:rPr>
          <w:bCs/>
          <w:noProof/>
          <w:sz w:val="18"/>
          <w:szCs w:val="18"/>
          <w:lang w:val="lv-LV" w:eastAsia="en-US"/>
        </w:rPr>
        <w:t>*</w:t>
      </w:r>
      <w:r>
        <w:rPr>
          <w:b/>
          <w:bCs/>
          <w:i/>
          <w:noProof/>
          <w:sz w:val="18"/>
          <w:szCs w:val="18"/>
          <w:lang w:val="lv-LV" w:eastAsia="en-US"/>
        </w:rPr>
        <w:t>Zvirbulīšu un Stārķīšu grupas aprobēja jauno Ekoprogrammu „Cūkmena detektīvi”</w:t>
      </w:r>
    </w:p>
    <w:p w:rsidR="009F7F0D" w:rsidRDefault="009F7F0D" w:rsidP="009F7F0D">
      <w:pPr>
        <w:tabs>
          <w:tab w:val="left" w:pos="0"/>
        </w:tabs>
        <w:jc w:val="both"/>
        <w:rPr>
          <w:b/>
          <w:bCs/>
          <w:i/>
          <w:noProof/>
          <w:sz w:val="18"/>
          <w:szCs w:val="18"/>
          <w:lang w:val="lv-LV" w:eastAsia="en-US"/>
        </w:rPr>
      </w:pPr>
      <w:r>
        <w:rPr>
          <w:b/>
          <w:bCs/>
          <w:i/>
          <w:noProof/>
          <w:sz w:val="18"/>
          <w:szCs w:val="18"/>
          <w:lang w:val="lv-LV" w:eastAsia="en-US"/>
        </w:rPr>
        <w:t>*Zvirbulīšu grupa saņēma Mammadaba meistarklases diplomu „Par vides izglītības programmu „Izzini mežu”2014./2015.</w:t>
      </w:r>
    </w:p>
    <w:p w:rsidR="009F7F0D" w:rsidRPr="00EF6726" w:rsidRDefault="009F7F0D" w:rsidP="009F7F0D">
      <w:pPr>
        <w:jc w:val="both"/>
        <w:rPr>
          <w:noProof/>
          <w:sz w:val="18"/>
          <w:szCs w:val="18"/>
          <w:lang w:val="lv-LV"/>
        </w:rPr>
      </w:pPr>
      <w:r w:rsidRPr="00EF6726">
        <w:rPr>
          <w:noProof/>
          <w:sz w:val="18"/>
          <w:szCs w:val="18"/>
          <w:lang w:val="lv-LV"/>
        </w:rPr>
        <w:t xml:space="preserve">*Decembrī kopā ar bērniem, vecākiem, kolēģiem, SIA „Aniva” labdarības akcijā  - sagatavojām koncertu un </w:t>
      </w:r>
      <w:r w:rsidRPr="00EF6726">
        <w:rPr>
          <w:sz w:val="18"/>
          <w:szCs w:val="18"/>
          <w:lang w:val="lv-LV"/>
        </w:rPr>
        <w:t xml:space="preserve">piepildītās dāvanu kastes nogādājām </w:t>
      </w:r>
      <w:r w:rsidRPr="00EF6726">
        <w:rPr>
          <w:bCs/>
          <w:noProof/>
          <w:sz w:val="18"/>
          <w:szCs w:val="18"/>
          <w:lang w:val="lv-LV" w:eastAsia="en-US"/>
        </w:rPr>
        <w:t xml:space="preserve"> veco ļaužu aprūpes namos „Ezerkrasti” un „Mežciems”.</w:t>
      </w:r>
      <w:r w:rsidRPr="00EF6726">
        <w:rPr>
          <w:sz w:val="18"/>
          <w:szCs w:val="18"/>
          <w:lang w:val="lv-LV"/>
        </w:rPr>
        <w:t xml:space="preserve"> Piedalījāmies Adventes </w:t>
      </w:r>
      <w:proofErr w:type="spellStart"/>
      <w:r w:rsidRPr="00EF6726">
        <w:rPr>
          <w:sz w:val="18"/>
          <w:szCs w:val="18"/>
          <w:lang w:val="lv-LV"/>
        </w:rPr>
        <w:t>ieskaņas</w:t>
      </w:r>
      <w:proofErr w:type="spellEnd"/>
      <w:r w:rsidRPr="00EF6726">
        <w:rPr>
          <w:sz w:val="18"/>
          <w:szCs w:val="18"/>
          <w:lang w:val="lv-LV"/>
        </w:rPr>
        <w:t xml:space="preserve"> koncertā Mārupes kultūras namā.</w:t>
      </w:r>
    </w:p>
    <w:p w:rsidR="009F7F0D" w:rsidRPr="00EF6726" w:rsidRDefault="009F7F0D" w:rsidP="009F7F0D">
      <w:pPr>
        <w:rPr>
          <w:noProof/>
          <w:sz w:val="18"/>
          <w:szCs w:val="18"/>
          <w:lang w:val="lv-LV"/>
        </w:rPr>
      </w:pPr>
      <w:r w:rsidRPr="00EF6726">
        <w:rPr>
          <w:noProof/>
          <w:sz w:val="18"/>
          <w:szCs w:val="18"/>
          <w:lang w:val="lv-LV"/>
        </w:rPr>
        <w:t xml:space="preserve">*Ar  </w:t>
      </w:r>
      <w:r>
        <w:rPr>
          <w:noProof/>
          <w:sz w:val="18"/>
          <w:szCs w:val="18"/>
          <w:lang w:val="lv-LV"/>
        </w:rPr>
        <w:t xml:space="preserve">mūsu Cāļa konkursa dalībniekiem: </w:t>
      </w:r>
      <w:r w:rsidRPr="003E380C">
        <w:rPr>
          <w:i/>
          <w:noProof/>
          <w:sz w:val="18"/>
          <w:szCs w:val="18"/>
          <w:lang w:val="lv-LV"/>
        </w:rPr>
        <w:t>Tomu Kiopu un Aneti Ārmani, Ketrīnu Kutku</w:t>
      </w:r>
    </w:p>
    <w:p w:rsidR="009F7F0D" w:rsidRPr="00EF6726" w:rsidRDefault="009F7F0D" w:rsidP="009F7F0D">
      <w:pPr>
        <w:shd w:val="clear" w:color="auto" w:fill="FFFFFF" w:themeFill="background1"/>
        <w:rPr>
          <w:b/>
          <w:bCs/>
          <w:i/>
          <w:noProof/>
          <w:sz w:val="18"/>
          <w:szCs w:val="18"/>
          <w:lang w:val="lv-LV"/>
        </w:rPr>
      </w:pPr>
      <w:r w:rsidRPr="00EF6726">
        <w:rPr>
          <w:noProof/>
          <w:sz w:val="18"/>
          <w:szCs w:val="18"/>
          <w:lang w:val="lv-LV"/>
        </w:rPr>
        <w:t>*Eko skolā – visa gada garumā realizējam pasākumus, kur iepazīstinām bērnus ar ekoloģisku dzīvesveidu</w:t>
      </w:r>
      <w:r>
        <w:rPr>
          <w:noProof/>
          <w:sz w:val="18"/>
          <w:szCs w:val="18"/>
          <w:lang w:val="lv-LV"/>
        </w:rPr>
        <w:t xml:space="preserve"> </w:t>
      </w:r>
      <w:r w:rsidRPr="00EF6726">
        <w:rPr>
          <w:noProof/>
          <w:sz w:val="18"/>
          <w:szCs w:val="18"/>
          <w:lang w:val="lv-LV"/>
        </w:rPr>
        <w:t xml:space="preserve">- </w:t>
      </w:r>
      <w:r w:rsidRPr="00EF6726">
        <w:rPr>
          <w:b/>
          <w:i/>
          <w:noProof/>
          <w:sz w:val="18"/>
          <w:szCs w:val="18"/>
          <w:lang w:val="lv-LV"/>
        </w:rPr>
        <w:t>veselīgs dzīvesveids</w:t>
      </w:r>
    </w:p>
    <w:p w:rsidR="009F7F0D" w:rsidRDefault="009F7F0D" w:rsidP="009F7F0D">
      <w:pPr>
        <w:rPr>
          <w:bCs/>
          <w:noProof/>
          <w:sz w:val="18"/>
          <w:szCs w:val="18"/>
          <w:lang w:val="lv-LV"/>
        </w:rPr>
      </w:pPr>
      <w:r w:rsidRPr="00EF6726">
        <w:rPr>
          <w:bCs/>
          <w:noProof/>
          <w:sz w:val="18"/>
          <w:szCs w:val="18"/>
          <w:lang w:val="lv-LV"/>
        </w:rPr>
        <w:t xml:space="preserve">*Trešo gadu pēc kārtas piedalījāmies SIA ”Līgatnes papīrfabrika” organizētajā makulatūras savākšanas konkursā </w:t>
      </w:r>
      <w:r>
        <w:rPr>
          <w:bCs/>
          <w:noProof/>
          <w:sz w:val="18"/>
          <w:szCs w:val="18"/>
          <w:lang w:val="lv-LV"/>
        </w:rPr>
        <w:t>un izlietoto bateriju vākšanas konkursā.</w:t>
      </w:r>
    </w:p>
    <w:p w:rsidR="009F7F0D" w:rsidRDefault="009F7F0D" w:rsidP="009F7F0D">
      <w:pPr>
        <w:rPr>
          <w:bCs/>
          <w:noProof/>
          <w:sz w:val="18"/>
          <w:szCs w:val="18"/>
          <w:lang w:val="lv-LV"/>
        </w:rPr>
      </w:pPr>
    </w:p>
    <w:p w:rsidR="00BA7EFE" w:rsidRDefault="00BA7EFE">
      <w:pPr>
        <w:rPr>
          <w:b/>
          <w:bCs/>
          <w:noProof/>
          <w:color w:val="000000"/>
          <w:spacing w:val="-2"/>
          <w:sz w:val="24"/>
          <w:szCs w:val="24"/>
          <w:lang w:val="lv-LV"/>
        </w:rPr>
      </w:pPr>
    </w:p>
    <w:p w:rsidR="006046C7" w:rsidRPr="006046C7" w:rsidRDefault="006046C7">
      <w:pPr>
        <w:rPr>
          <w:b/>
          <w:bCs/>
          <w:noProof/>
          <w:color w:val="000000"/>
          <w:spacing w:val="-2"/>
          <w:sz w:val="24"/>
          <w:szCs w:val="24"/>
          <w:lang w:val="lv-LV"/>
        </w:rPr>
      </w:pPr>
    </w:p>
    <w:p w:rsidR="002F7252" w:rsidRPr="009A20E9" w:rsidRDefault="002F7252" w:rsidP="00870678">
      <w:pPr>
        <w:shd w:val="clear" w:color="auto" w:fill="FFFFFF"/>
        <w:jc w:val="both"/>
        <w:rPr>
          <w:bCs/>
          <w:i/>
          <w:noProof/>
          <w:color w:val="000000"/>
          <w:spacing w:val="-2"/>
          <w:sz w:val="24"/>
          <w:szCs w:val="24"/>
          <w:lang w:val="lv-LV"/>
        </w:rPr>
      </w:pPr>
      <w:r w:rsidRPr="009A20E9">
        <w:rPr>
          <w:bCs/>
          <w:i/>
          <w:noProof/>
          <w:color w:val="000000"/>
          <w:spacing w:val="-2"/>
          <w:sz w:val="24"/>
          <w:szCs w:val="24"/>
          <w:lang w:val="lv-LV"/>
        </w:rPr>
        <w:t>Sociālās jomas attīstība Mārupes novadā</w:t>
      </w:r>
      <w:r w:rsidR="00D12AFB">
        <w:rPr>
          <w:bCs/>
          <w:i/>
          <w:noProof/>
          <w:color w:val="000000"/>
          <w:spacing w:val="-2"/>
          <w:sz w:val="24"/>
          <w:szCs w:val="24"/>
          <w:lang w:val="lv-LV"/>
        </w:rPr>
        <w:t xml:space="preserve"> </w:t>
      </w:r>
    </w:p>
    <w:p w:rsidR="004B3E2E" w:rsidRPr="00137102" w:rsidRDefault="009F7F0D" w:rsidP="004B3E2E">
      <w:pPr>
        <w:shd w:val="clear" w:color="auto" w:fill="FFFFFF"/>
        <w:spacing w:before="120"/>
        <w:jc w:val="both"/>
        <w:rPr>
          <w:bCs/>
          <w:noProof/>
          <w:color w:val="000000"/>
          <w:spacing w:val="-2"/>
          <w:sz w:val="24"/>
          <w:szCs w:val="24"/>
          <w:lang w:val="lv-LV"/>
        </w:rPr>
      </w:pPr>
      <w:r w:rsidRPr="009F7F0D">
        <w:rPr>
          <w:bCs/>
          <w:noProof/>
          <w:color w:val="000000"/>
          <w:spacing w:val="-2"/>
          <w:sz w:val="24"/>
          <w:szCs w:val="24"/>
          <w:lang w:val="lv-LV"/>
        </w:rPr>
        <w:t>2014</w:t>
      </w:r>
      <w:r w:rsidR="004B3E2E" w:rsidRPr="009F7F0D">
        <w:rPr>
          <w:bCs/>
          <w:noProof/>
          <w:color w:val="000000"/>
          <w:spacing w:val="-2"/>
          <w:sz w:val="24"/>
          <w:szCs w:val="24"/>
          <w:lang w:val="lv-LV"/>
        </w:rPr>
        <w:t xml:space="preserve">.gadā sociālajai jomai plānotais finansējums bija </w:t>
      </w:r>
      <w:r w:rsidRPr="009F7F0D">
        <w:rPr>
          <w:bCs/>
          <w:noProof/>
          <w:color w:val="000000"/>
          <w:spacing w:val="-2"/>
          <w:sz w:val="24"/>
          <w:szCs w:val="24"/>
          <w:lang w:val="lv-LV"/>
        </w:rPr>
        <w:t>1 584 048 EUR</w:t>
      </w:r>
      <w:r w:rsidR="004B3E2E" w:rsidRPr="009F7F0D">
        <w:rPr>
          <w:bCs/>
          <w:noProof/>
          <w:color w:val="000000"/>
          <w:spacing w:val="-2"/>
          <w:sz w:val="24"/>
          <w:szCs w:val="24"/>
          <w:lang w:val="lv-LV"/>
        </w:rPr>
        <w:t xml:space="preserve">, izpilde </w:t>
      </w:r>
      <w:r w:rsidRPr="009F7F0D">
        <w:rPr>
          <w:bCs/>
          <w:noProof/>
          <w:color w:val="000000"/>
          <w:spacing w:val="-2"/>
          <w:sz w:val="24"/>
          <w:szCs w:val="24"/>
          <w:lang w:val="lv-LV"/>
        </w:rPr>
        <w:t xml:space="preserve">1 223 391 EUR </w:t>
      </w:r>
      <w:r w:rsidR="004B3E2E" w:rsidRPr="009F7F0D">
        <w:rPr>
          <w:bCs/>
          <w:noProof/>
          <w:color w:val="000000"/>
          <w:spacing w:val="-2"/>
          <w:sz w:val="24"/>
          <w:szCs w:val="24"/>
          <w:lang w:val="lv-LV"/>
        </w:rPr>
        <w:t xml:space="preserve">apmērā jeb </w:t>
      </w:r>
      <w:r w:rsidRPr="009F7F0D">
        <w:rPr>
          <w:bCs/>
          <w:noProof/>
          <w:color w:val="000000"/>
          <w:spacing w:val="-2"/>
          <w:sz w:val="24"/>
          <w:szCs w:val="24"/>
          <w:lang w:val="lv-LV"/>
        </w:rPr>
        <w:t>77</w:t>
      </w:r>
      <w:r w:rsidR="004B3E2E" w:rsidRPr="009F7F0D">
        <w:rPr>
          <w:bCs/>
          <w:noProof/>
          <w:color w:val="000000"/>
          <w:spacing w:val="-2"/>
          <w:sz w:val="24"/>
          <w:szCs w:val="24"/>
          <w:lang w:val="lv-LV"/>
        </w:rPr>
        <w:t xml:space="preserve">% no plānotā. </w:t>
      </w:r>
      <w:r w:rsidR="00046417" w:rsidRPr="009F7F0D">
        <w:rPr>
          <w:bCs/>
          <w:noProof/>
          <w:color w:val="000000"/>
          <w:spacing w:val="-2"/>
          <w:sz w:val="24"/>
          <w:szCs w:val="24"/>
          <w:lang w:val="lv-LV"/>
        </w:rPr>
        <w:t>Sociālai</w:t>
      </w:r>
      <w:r w:rsidR="004B3E2E" w:rsidRPr="009F7F0D">
        <w:rPr>
          <w:bCs/>
          <w:noProof/>
          <w:color w:val="000000"/>
          <w:spacing w:val="-2"/>
          <w:sz w:val="24"/>
          <w:szCs w:val="24"/>
          <w:lang w:val="lv-LV"/>
        </w:rPr>
        <w:t xml:space="preserve"> </w:t>
      </w:r>
      <w:r w:rsidR="00046417" w:rsidRPr="009F7F0D">
        <w:rPr>
          <w:bCs/>
          <w:noProof/>
          <w:color w:val="000000"/>
          <w:spacing w:val="-2"/>
          <w:sz w:val="24"/>
          <w:szCs w:val="24"/>
          <w:lang w:val="lv-LV"/>
        </w:rPr>
        <w:t>jomai</w:t>
      </w:r>
      <w:r w:rsidR="004B3E2E" w:rsidRPr="009F7F0D">
        <w:rPr>
          <w:bCs/>
          <w:noProof/>
          <w:color w:val="000000"/>
          <w:spacing w:val="-2"/>
          <w:sz w:val="24"/>
          <w:szCs w:val="24"/>
          <w:lang w:val="lv-LV"/>
        </w:rPr>
        <w:t xml:space="preserve"> </w:t>
      </w:r>
      <w:r w:rsidRPr="009F7F0D">
        <w:rPr>
          <w:bCs/>
          <w:noProof/>
          <w:color w:val="000000"/>
          <w:spacing w:val="-2"/>
          <w:sz w:val="24"/>
          <w:szCs w:val="24"/>
          <w:lang w:val="lv-LV"/>
        </w:rPr>
        <w:t>2014</w:t>
      </w:r>
      <w:r w:rsidR="004B3E2E" w:rsidRPr="009F7F0D">
        <w:rPr>
          <w:bCs/>
          <w:noProof/>
          <w:color w:val="000000"/>
          <w:spacing w:val="-2"/>
          <w:sz w:val="24"/>
          <w:szCs w:val="24"/>
          <w:lang w:val="lv-LV"/>
        </w:rPr>
        <w:t xml:space="preserve">.gadā izlietoti </w:t>
      </w:r>
      <w:r w:rsidRPr="009F7F0D">
        <w:rPr>
          <w:bCs/>
          <w:noProof/>
          <w:color w:val="000000"/>
          <w:spacing w:val="-2"/>
          <w:sz w:val="24"/>
          <w:szCs w:val="24"/>
          <w:lang w:val="lv-LV"/>
        </w:rPr>
        <w:t>6</w:t>
      </w:r>
      <w:r w:rsidR="004B3E2E" w:rsidRPr="009F7F0D">
        <w:rPr>
          <w:bCs/>
          <w:noProof/>
          <w:color w:val="000000"/>
          <w:spacing w:val="-2"/>
          <w:sz w:val="24"/>
          <w:szCs w:val="24"/>
          <w:lang w:val="lv-LV"/>
        </w:rPr>
        <w:t xml:space="preserve">% no kopējiem </w:t>
      </w:r>
      <w:r w:rsidRPr="009F7F0D">
        <w:rPr>
          <w:bCs/>
          <w:noProof/>
          <w:color w:val="000000"/>
          <w:spacing w:val="-2"/>
          <w:sz w:val="24"/>
          <w:szCs w:val="24"/>
          <w:lang w:val="lv-LV"/>
        </w:rPr>
        <w:t>2014</w:t>
      </w:r>
      <w:r w:rsidR="004B3E2E" w:rsidRPr="009F7F0D">
        <w:rPr>
          <w:bCs/>
          <w:noProof/>
          <w:color w:val="000000"/>
          <w:spacing w:val="-2"/>
          <w:sz w:val="24"/>
          <w:szCs w:val="24"/>
          <w:lang w:val="lv-LV"/>
        </w:rPr>
        <w:t>.gada pamatbudžeta izdevumiem.</w:t>
      </w:r>
    </w:p>
    <w:p w:rsidR="004B3E2E" w:rsidRPr="009A20E9" w:rsidRDefault="004B3E2E" w:rsidP="004B3E2E">
      <w:pPr>
        <w:shd w:val="clear" w:color="auto" w:fill="FFFFFF"/>
        <w:spacing w:before="120"/>
        <w:jc w:val="both"/>
        <w:rPr>
          <w:bCs/>
          <w:noProof/>
          <w:color w:val="000000"/>
          <w:spacing w:val="-2"/>
          <w:sz w:val="24"/>
          <w:szCs w:val="24"/>
          <w:lang w:val="lv-LV"/>
        </w:rPr>
      </w:pPr>
      <w:r w:rsidRPr="00137102">
        <w:rPr>
          <w:bCs/>
          <w:noProof/>
          <w:color w:val="000000"/>
          <w:spacing w:val="-2"/>
          <w:sz w:val="24"/>
          <w:szCs w:val="24"/>
          <w:lang w:val="lv-LV"/>
        </w:rPr>
        <w:t xml:space="preserve">Mārupes novadā darbojas </w:t>
      </w:r>
      <w:hyperlink r:id="rId31" w:history="1">
        <w:r w:rsidRPr="00137102">
          <w:rPr>
            <w:bCs/>
            <w:noProof/>
            <w:color w:val="000000"/>
            <w:spacing w:val="-2"/>
            <w:sz w:val="24"/>
            <w:szCs w:val="24"/>
            <w:lang w:val="lv-LV"/>
          </w:rPr>
          <w:t xml:space="preserve">Mārupes </w:t>
        </w:r>
        <w:r w:rsidR="003B3C95">
          <w:rPr>
            <w:bCs/>
            <w:noProof/>
            <w:color w:val="000000"/>
            <w:spacing w:val="-2"/>
            <w:sz w:val="24"/>
            <w:szCs w:val="24"/>
            <w:lang w:val="lv-LV"/>
          </w:rPr>
          <w:t>Sociālais</w:t>
        </w:r>
      </w:hyperlink>
      <w:r w:rsidR="003B3C95">
        <w:rPr>
          <w:bCs/>
          <w:noProof/>
          <w:color w:val="000000"/>
          <w:spacing w:val="-2"/>
          <w:sz w:val="24"/>
          <w:szCs w:val="24"/>
          <w:lang w:val="lv-LV"/>
        </w:rPr>
        <w:t xml:space="preserve"> dienests</w:t>
      </w:r>
      <w:r w:rsidRPr="00137102">
        <w:rPr>
          <w:bCs/>
          <w:noProof/>
          <w:color w:val="000000"/>
          <w:spacing w:val="-2"/>
          <w:sz w:val="24"/>
          <w:szCs w:val="24"/>
          <w:lang w:val="lv-LV"/>
        </w:rPr>
        <w:t xml:space="preserve">, </w:t>
      </w:r>
      <w:r w:rsidR="003B3C95">
        <w:rPr>
          <w:bCs/>
          <w:noProof/>
          <w:color w:val="000000"/>
          <w:spacing w:val="-2"/>
          <w:sz w:val="24"/>
          <w:szCs w:val="24"/>
          <w:lang w:val="lv-LV"/>
        </w:rPr>
        <w:t>Bāriņtiesa un Administratīvā komisija.</w:t>
      </w:r>
      <w:r w:rsidRPr="00137102">
        <w:rPr>
          <w:bCs/>
          <w:noProof/>
          <w:color w:val="000000"/>
          <w:spacing w:val="-2"/>
          <w:sz w:val="24"/>
          <w:szCs w:val="24"/>
          <w:lang w:val="lv-LV"/>
        </w:rPr>
        <w:t xml:space="preserve"> </w:t>
      </w:r>
    </w:p>
    <w:p w:rsidR="00391CD0" w:rsidRPr="00C8786B" w:rsidRDefault="00391CD0" w:rsidP="00391CD0">
      <w:pPr>
        <w:widowControl w:val="0"/>
        <w:shd w:val="clear" w:color="auto" w:fill="FFFFFF"/>
        <w:tabs>
          <w:tab w:val="left" w:pos="713"/>
        </w:tabs>
        <w:autoSpaceDE w:val="0"/>
        <w:autoSpaceDN w:val="0"/>
        <w:adjustRightInd w:val="0"/>
        <w:ind w:left="644"/>
        <w:jc w:val="both"/>
        <w:rPr>
          <w:sz w:val="24"/>
          <w:szCs w:val="24"/>
          <w:lang w:val="lv-LV"/>
        </w:rPr>
      </w:pPr>
    </w:p>
    <w:p w:rsidR="00707583" w:rsidRPr="004E3663" w:rsidRDefault="00707583" w:rsidP="00707583">
      <w:pPr>
        <w:spacing w:before="120"/>
        <w:jc w:val="both"/>
        <w:rPr>
          <w:noProof/>
          <w:sz w:val="24"/>
          <w:szCs w:val="24"/>
          <w:lang w:val="lv-LV"/>
        </w:rPr>
      </w:pPr>
      <w:r w:rsidRPr="009A20E9">
        <w:rPr>
          <w:b/>
          <w:noProof/>
          <w:sz w:val="24"/>
          <w:szCs w:val="24"/>
          <w:lang w:val="lv-LV"/>
        </w:rPr>
        <w:t>Sociāl</w:t>
      </w:r>
      <w:r>
        <w:rPr>
          <w:b/>
          <w:noProof/>
          <w:sz w:val="24"/>
          <w:szCs w:val="24"/>
          <w:lang w:val="lv-LV"/>
        </w:rPr>
        <w:t>ais</w:t>
      </w:r>
      <w:r w:rsidRPr="009A20E9">
        <w:rPr>
          <w:b/>
          <w:noProof/>
          <w:sz w:val="24"/>
          <w:szCs w:val="24"/>
          <w:lang w:val="lv-LV"/>
        </w:rPr>
        <w:t xml:space="preserve"> dienests</w:t>
      </w:r>
      <w:r w:rsidRPr="009A20E9">
        <w:rPr>
          <w:noProof/>
          <w:sz w:val="24"/>
          <w:szCs w:val="24"/>
          <w:lang w:val="lv-LV"/>
        </w:rPr>
        <w:t xml:space="preserve"> </w:t>
      </w:r>
    </w:p>
    <w:p w:rsidR="00707583" w:rsidRDefault="00707583" w:rsidP="00707583">
      <w:pPr>
        <w:widowControl w:val="0"/>
        <w:shd w:val="clear" w:color="auto" w:fill="FFFFFF"/>
        <w:autoSpaceDE w:val="0"/>
        <w:autoSpaceDN w:val="0"/>
        <w:adjustRightInd w:val="0"/>
        <w:jc w:val="both"/>
        <w:rPr>
          <w:bCs/>
          <w:noProof/>
          <w:color w:val="000000"/>
          <w:spacing w:val="-2"/>
          <w:sz w:val="24"/>
          <w:szCs w:val="24"/>
          <w:lang w:val="lv-LV"/>
        </w:rPr>
      </w:pPr>
      <w:r w:rsidRPr="00630F9C">
        <w:rPr>
          <w:bCs/>
          <w:noProof/>
          <w:color w:val="000000"/>
          <w:spacing w:val="-2"/>
          <w:sz w:val="24"/>
          <w:szCs w:val="24"/>
          <w:lang w:val="lv-LV"/>
        </w:rPr>
        <w:drawing>
          <wp:anchor distT="0" distB="0" distL="114300" distR="114300" simplePos="0" relativeHeight="251789312" behindDoc="0" locked="0" layoutInCell="1" allowOverlap="1">
            <wp:simplePos x="0" y="0"/>
            <wp:positionH relativeFrom="column">
              <wp:posOffset>520</wp:posOffset>
            </wp:positionH>
            <wp:positionV relativeFrom="paragraph">
              <wp:posOffset>16</wp:posOffset>
            </wp:positionV>
            <wp:extent cx="1943100" cy="1438275"/>
            <wp:effectExtent l="0" t="0" r="0" b="9525"/>
            <wp:wrapSquare wrapText="bothSides"/>
            <wp:docPr id="1066" name="Picture 1066" descr="\\Server\AAAA\Uva\Skultes DC atklasana 29082014\DSC_7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AAAA\Uva\Skultes DC atklasana 29082014\DSC_785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43100" cy="1438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7583" w:rsidRPr="004E3663" w:rsidRDefault="00707583" w:rsidP="00707583">
      <w:pPr>
        <w:widowControl w:val="0"/>
        <w:shd w:val="clear" w:color="auto" w:fill="FFFFFF"/>
        <w:autoSpaceDE w:val="0"/>
        <w:autoSpaceDN w:val="0"/>
        <w:adjustRightInd w:val="0"/>
        <w:jc w:val="both"/>
        <w:rPr>
          <w:bCs/>
          <w:noProof/>
          <w:color w:val="000000"/>
          <w:spacing w:val="-2"/>
          <w:sz w:val="24"/>
          <w:szCs w:val="24"/>
          <w:lang w:val="lv-LV"/>
        </w:rPr>
      </w:pPr>
      <w:r w:rsidRPr="004E3663">
        <w:rPr>
          <w:bCs/>
          <w:noProof/>
          <w:color w:val="000000"/>
          <w:spacing w:val="-2"/>
          <w:sz w:val="24"/>
          <w:szCs w:val="24"/>
          <w:lang w:val="lv-LV"/>
        </w:rPr>
        <w:t>Sociālā dienesta finansējums 2014.gadā plānots 1</w:t>
      </w:r>
      <w:r w:rsidR="00BC10A7">
        <w:rPr>
          <w:bCs/>
          <w:noProof/>
          <w:color w:val="000000"/>
          <w:spacing w:val="-2"/>
          <w:sz w:val="24"/>
          <w:szCs w:val="24"/>
          <w:lang w:val="lv-LV"/>
        </w:rPr>
        <w:t> </w:t>
      </w:r>
      <w:r w:rsidRPr="004E3663">
        <w:rPr>
          <w:bCs/>
          <w:noProof/>
          <w:color w:val="000000"/>
          <w:spacing w:val="-2"/>
          <w:sz w:val="24"/>
          <w:szCs w:val="24"/>
          <w:lang w:val="lv-LV"/>
        </w:rPr>
        <w:t>414</w:t>
      </w:r>
      <w:r w:rsidR="00BC10A7">
        <w:rPr>
          <w:bCs/>
          <w:noProof/>
          <w:color w:val="000000"/>
          <w:spacing w:val="-2"/>
          <w:sz w:val="24"/>
          <w:szCs w:val="24"/>
          <w:lang w:val="lv-LV"/>
        </w:rPr>
        <w:t> </w:t>
      </w:r>
      <w:r w:rsidRPr="004E3663">
        <w:rPr>
          <w:bCs/>
          <w:noProof/>
          <w:color w:val="000000"/>
          <w:spacing w:val="-2"/>
          <w:sz w:val="24"/>
          <w:szCs w:val="24"/>
          <w:lang w:val="lv-LV"/>
        </w:rPr>
        <w:t xml:space="preserve">009 EUR, izpilde 92 988 EUR jeb 78 % no plānotā. </w:t>
      </w:r>
    </w:p>
    <w:p w:rsidR="00707583" w:rsidRPr="00D12AFB" w:rsidRDefault="00707583" w:rsidP="00707583">
      <w:pPr>
        <w:widowControl w:val="0"/>
        <w:shd w:val="clear" w:color="auto" w:fill="FFFFFF"/>
        <w:tabs>
          <w:tab w:val="left" w:pos="713"/>
        </w:tabs>
        <w:autoSpaceDE w:val="0"/>
        <w:autoSpaceDN w:val="0"/>
        <w:adjustRightInd w:val="0"/>
        <w:jc w:val="both"/>
        <w:rPr>
          <w:noProof/>
          <w:color w:val="000000"/>
          <w:sz w:val="24"/>
          <w:szCs w:val="24"/>
          <w:highlight w:val="yellow"/>
          <w:lang w:val="lv-LV"/>
        </w:rPr>
      </w:pPr>
      <w:r w:rsidRPr="004E3663">
        <w:rPr>
          <w:noProof/>
          <w:color w:val="000000"/>
          <w:sz w:val="24"/>
          <w:szCs w:val="24"/>
          <w:lang w:val="lv-LV"/>
        </w:rPr>
        <w:t>Sociālā dienesta mērķis nodrošināt iespēju Mārupes novada pamata dzīvesvietu reģistrējušām personām saņemt to vajadzībām atbilstošus, kvalitatīvus pakalpojumus un sociālo un materiālo palīdzību  un atbalstu.</w:t>
      </w:r>
    </w:p>
    <w:p w:rsidR="00707583" w:rsidRPr="00D12AFB" w:rsidRDefault="00707583" w:rsidP="00707583">
      <w:pPr>
        <w:widowControl w:val="0"/>
        <w:shd w:val="clear" w:color="auto" w:fill="FFFFFF"/>
        <w:tabs>
          <w:tab w:val="left" w:pos="713"/>
        </w:tabs>
        <w:autoSpaceDE w:val="0"/>
        <w:autoSpaceDN w:val="0"/>
        <w:adjustRightInd w:val="0"/>
        <w:jc w:val="both"/>
        <w:rPr>
          <w:noProof/>
          <w:color w:val="000000"/>
          <w:sz w:val="24"/>
          <w:szCs w:val="24"/>
          <w:highlight w:val="yellow"/>
          <w:lang w:val="lv-LV"/>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77"/>
        <w:gridCol w:w="1567"/>
        <w:gridCol w:w="2127"/>
        <w:gridCol w:w="1984"/>
        <w:gridCol w:w="2410"/>
      </w:tblGrid>
      <w:tr w:rsidR="00707583" w:rsidRPr="00D12AFB" w:rsidTr="00707583">
        <w:trPr>
          <w:trHeight w:val="630"/>
        </w:trPr>
        <w:tc>
          <w:tcPr>
            <w:tcW w:w="1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07583" w:rsidRPr="00F20808" w:rsidRDefault="00707583" w:rsidP="00707583">
            <w:pPr>
              <w:jc w:val="both"/>
              <w:rPr>
                <w:b/>
                <w:bCs/>
                <w:noProof/>
                <w:color w:val="000000"/>
                <w:lang w:val="lv-LV"/>
              </w:rPr>
            </w:pPr>
            <w:r w:rsidRPr="00F20808">
              <w:rPr>
                <w:b/>
                <w:bCs/>
                <w:noProof/>
                <w:color w:val="000000"/>
                <w:lang w:val="lv-LV"/>
              </w:rPr>
              <w:t>Iestādes apraksts, galvenie statistikas dati</w:t>
            </w:r>
          </w:p>
        </w:tc>
        <w:tc>
          <w:tcPr>
            <w:tcW w:w="156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07583" w:rsidRPr="00F20808" w:rsidRDefault="00707583" w:rsidP="00707583">
            <w:pPr>
              <w:jc w:val="both"/>
              <w:rPr>
                <w:b/>
                <w:bCs/>
                <w:noProof/>
                <w:color w:val="000000"/>
                <w:lang w:val="lv-LV"/>
              </w:rPr>
            </w:pPr>
            <w:r w:rsidRPr="00F20808">
              <w:rPr>
                <w:b/>
                <w:bCs/>
                <w:noProof/>
                <w:color w:val="000000"/>
                <w:lang w:val="lv-LV"/>
              </w:rPr>
              <w:t>2014.gada mērķi, galvenās aktivitātes</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07583" w:rsidRPr="003E40C1" w:rsidRDefault="00707583" w:rsidP="00707583">
            <w:pPr>
              <w:jc w:val="both"/>
              <w:rPr>
                <w:b/>
                <w:bCs/>
                <w:noProof/>
                <w:color w:val="000000"/>
                <w:lang w:val="lv-LV"/>
              </w:rPr>
            </w:pPr>
            <w:r w:rsidRPr="003E40C1">
              <w:rPr>
                <w:b/>
                <w:bCs/>
                <w:noProof/>
                <w:color w:val="000000"/>
                <w:lang w:val="lv-LV"/>
              </w:rPr>
              <w:t>Veikto darbību rezultāti</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07583" w:rsidRPr="004E3663" w:rsidRDefault="00707583" w:rsidP="00707583">
            <w:pPr>
              <w:jc w:val="both"/>
              <w:rPr>
                <w:b/>
                <w:bCs/>
                <w:noProof/>
                <w:color w:val="000000"/>
                <w:lang w:val="lv-LV"/>
              </w:rPr>
            </w:pPr>
            <w:r w:rsidRPr="004E3663">
              <w:rPr>
                <w:b/>
                <w:bCs/>
                <w:noProof/>
                <w:color w:val="000000"/>
                <w:lang w:val="lv-LV"/>
              </w:rPr>
              <w:t>Sasniegto rezultātu analīze</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07583" w:rsidRPr="004E3663" w:rsidRDefault="00707583" w:rsidP="00707583">
            <w:pPr>
              <w:jc w:val="both"/>
              <w:rPr>
                <w:b/>
                <w:bCs/>
                <w:noProof/>
                <w:color w:val="000000"/>
                <w:lang w:val="lv-LV"/>
              </w:rPr>
            </w:pPr>
            <w:r w:rsidRPr="004E3663">
              <w:rPr>
                <w:b/>
                <w:bCs/>
                <w:noProof/>
                <w:color w:val="000000"/>
                <w:lang w:val="lv-LV"/>
              </w:rPr>
              <w:t>Finanšu efektivitātes novērtējums</w:t>
            </w:r>
          </w:p>
        </w:tc>
      </w:tr>
      <w:tr w:rsidR="00707583" w:rsidRPr="00D00685" w:rsidTr="00707583">
        <w:trPr>
          <w:trHeight w:val="630"/>
        </w:trPr>
        <w:tc>
          <w:tcPr>
            <w:tcW w:w="1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707583" w:rsidRPr="00F20808" w:rsidRDefault="00707583" w:rsidP="00707583">
            <w:pPr>
              <w:jc w:val="both"/>
              <w:rPr>
                <w:bCs/>
                <w:noProof/>
                <w:color w:val="000000"/>
                <w:lang w:val="lv-LV"/>
              </w:rPr>
            </w:pPr>
            <w:r w:rsidRPr="00F20808">
              <w:rPr>
                <w:bCs/>
                <w:noProof/>
                <w:color w:val="000000"/>
                <w:lang w:val="lv-LV"/>
              </w:rPr>
              <w:t>Mārupes novada Sociālais dienests ir pašvaldības izveidota iestāde, kas sniedz sociālo palīdzību un sociālos pakalpojumus. Iestādes pakļautībā darbojas trīs dienas centri – Tīraine, Švarcenieki un Skulte.</w:t>
            </w:r>
          </w:p>
          <w:p w:rsidR="00707583" w:rsidRPr="00F20808" w:rsidRDefault="00707583" w:rsidP="00707583">
            <w:pPr>
              <w:tabs>
                <w:tab w:val="left" w:pos="-108"/>
                <w:tab w:val="left" w:pos="34"/>
              </w:tabs>
              <w:jc w:val="both"/>
              <w:rPr>
                <w:bCs/>
                <w:noProof/>
                <w:color w:val="000000"/>
                <w:lang w:val="lv-LV"/>
              </w:rPr>
            </w:pPr>
            <w:r w:rsidRPr="00F20808">
              <w:rPr>
                <w:bCs/>
                <w:noProof/>
                <w:color w:val="000000"/>
                <w:lang w:val="lv-LV"/>
              </w:rPr>
              <w:t>Iestādē strādā 9 sociālie darbinieki ar atbilstošu augstāko izglītību sociālajā jomā, divi psihologi, sociālais audzinātājs, sociālās palīdzības organizators, ergoterapeits un fizioterapeits. Sociālais dienests nodrošina aprūpes mājās pakalpojumu personām, kuras vecuma vai funkcionālo traucējumu dēļ nevar nodrošināt savas pamatvajadzības.</w:t>
            </w:r>
          </w:p>
          <w:p w:rsidR="00707583" w:rsidRDefault="00707583" w:rsidP="00707583">
            <w:pPr>
              <w:jc w:val="both"/>
              <w:rPr>
                <w:bCs/>
                <w:noProof/>
                <w:color w:val="000000"/>
                <w:lang w:val="lv-LV"/>
              </w:rPr>
            </w:pPr>
            <w:r w:rsidRPr="00F20808">
              <w:rPr>
                <w:bCs/>
                <w:noProof/>
                <w:color w:val="000000"/>
                <w:lang w:val="lv-LV"/>
              </w:rPr>
              <w:t xml:space="preserve">Trūcīgo un maznodrošināto ģimeņu skaits 2014.gadā vidēji 57 mājsaimniecības </w:t>
            </w:r>
            <w:r w:rsidRPr="00F20808">
              <w:rPr>
                <w:bCs/>
                <w:noProof/>
                <w:color w:val="000000"/>
                <w:lang w:val="lv-LV"/>
              </w:rPr>
              <w:lastRenderedPageBreak/>
              <w:t xml:space="preserve">trūcīgas un 88 mājsaimniecības maznodrošinātas. Sociālais dienests 2014.gadā nodrošināja 24 personām aprūpes mājās pakalpojumu, ko nodrošina 2 aprūpētāji. </w:t>
            </w:r>
          </w:p>
          <w:p w:rsidR="00707583" w:rsidRPr="00F20808" w:rsidRDefault="00707583" w:rsidP="00707583">
            <w:pPr>
              <w:jc w:val="both"/>
              <w:rPr>
                <w:bCs/>
                <w:noProof/>
                <w:color w:val="000000"/>
                <w:lang w:val="lv-LV"/>
              </w:rPr>
            </w:pPr>
            <w:r w:rsidRPr="00F20808">
              <w:rPr>
                <w:bCs/>
                <w:noProof/>
                <w:color w:val="000000"/>
                <w:lang w:val="lv-LV"/>
              </w:rPr>
              <w:t>Dienas centru ikdienas aktivitātes apmeklē jaunieši, seniori un personas ar īpašām vajadzībām saskaņā ar iknedēļas plāniem.</w:t>
            </w:r>
            <w:r>
              <w:rPr>
                <w:bCs/>
                <w:noProof/>
                <w:color w:val="000000"/>
                <w:lang w:val="lv-LV"/>
              </w:rPr>
              <w:t xml:space="preserve"> Dienas centru darbu nodrošina 5 sociālie darbinieki un sociālais audzinātājs.</w:t>
            </w:r>
          </w:p>
        </w:tc>
        <w:tc>
          <w:tcPr>
            <w:tcW w:w="156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707583" w:rsidRPr="00F20808" w:rsidRDefault="00707583" w:rsidP="00707583">
            <w:pPr>
              <w:jc w:val="both"/>
              <w:rPr>
                <w:bCs/>
                <w:noProof/>
                <w:color w:val="000000"/>
                <w:lang w:val="lv-LV"/>
              </w:rPr>
            </w:pPr>
            <w:r w:rsidRPr="00F20808">
              <w:rPr>
                <w:bCs/>
                <w:noProof/>
                <w:color w:val="000000"/>
                <w:lang w:val="lv-LV"/>
              </w:rPr>
              <w:lastRenderedPageBreak/>
              <w:t>Galvenais mērķis: kvalitatīva sociālās palīdzības un sociālo pakalpojumu piešķiršana Mārupes iedzīvotājiem, kuriem nepieciešams atbalsts un palīdzība.</w:t>
            </w:r>
          </w:p>
          <w:p w:rsidR="00707583" w:rsidRPr="00F20808" w:rsidRDefault="00707583" w:rsidP="00707583">
            <w:pPr>
              <w:jc w:val="both"/>
              <w:rPr>
                <w:bCs/>
                <w:noProof/>
                <w:color w:val="000000"/>
                <w:lang w:val="lv-LV"/>
              </w:rPr>
            </w:pPr>
            <w:r w:rsidRPr="00F20808">
              <w:rPr>
                <w:bCs/>
                <w:noProof/>
                <w:color w:val="000000"/>
                <w:lang w:val="lv-LV"/>
              </w:rPr>
              <w:t xml:space="preserve">Jaunu sociālu pakalpojumu izveide un attīstība. Nākošajā gadā plānots nodrošināt sociālās palīdzības un sociālo pakalpojumu sniegšanu personām ar īpašām vajadzībām, piesaistot nepieciešamos cilvēkresursus. </w:t>
            </w:r>
          </w:p>
          <w:p w:rsidR="00707583" w:rsidRPr="00F20808" w:rsidRDefault="00707583" w:rsidP="00707583">
            <w:pPr>
              <w:jc w:val="both"/>
              <w:rPr>
                <w:bCs/>
                <w:noProof/>
                <w:color w:val="000000"/>
                <w:lang w:val="lv-LV"/>
              </w:rPr>
            </w:pPr>
            <w:r w:rsidRPr="00F20808">
              <w:rPr>
                <w:bCs/>
                <w:noProof/>
                <w:color w:val="000000"/>
                <w:lang w:val="lv-LV"/>
              </w:rPr>
              <w:t xml:space="preserve">Kvalitatīvu aktivitāšu nodrošināšana  dienas centros, </w:t>
            </w:r>
            <w:r w:rsidRPr="00F20808">
              <w:rPr>
                <w:bCs/>
                <w:noProof/>
                <w:color w:val="000000"/>
                <w:lang w:val="lv-LV"/>
              </w:rPr>
              <w:lastRenderedPageBreak/>
              <w:t>sociālā darba pakalpojuma pilnveidošana un sadarbība sociālajos jautājumos.</w:t>
            </w:r>
          </w:p>
          <w:p w:rsidR="00707583" w:rsidRPr="00F20808" w:rsidRDefault="00707583" w:rsidP="00707583">
            <w:pPr>
              <w:jc w:val="both"/>
              <w:rPr>
                <w:bCs/>
                <w:noProof/>
                <w:color w:val="000000"/>
                <w:lang w:val="lv-LV"/>
              </w:rPr>
            </w:pPr>
          </w:p>
        </w:tc>
        <w:tc>
          <w:tcPr>
            <w:tcW w:w="212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707583" w:rsidRPr="003E40C1" w:rsidRDefault="00707583" w:rsidP="00707583">
            <w:pPr>
              <w:jc w:val="both"/>
              <w:rPr>
                <w:bCs/>
                <w:noProof/>
                <w:color w:val="000000"/>
                <w:lang w:val="lv-LV"/>
              </w:rPr>
            </w:pPr>
            <w:r w:rsidRPr="003E40C1">
              <w:rPr>
                <w:bCs/>
                <w:noProof/>
                <w:color w:val="000000"/>
                <w:lang w:val="lv-LV"/>
              </w:rPr>
              <w:lastRenderedPageBreak/>
              <w:t>No 2014.gada sākuma 218 personas ir sociālās palīdzības saņēmēji. Salīdzinot ar iepriekšējo gadu trūcīgu  un maznodrošinātu personu/ģimeņu skaits nav  pieaudzis.</w:t>
            </w:r>
          </w:p>
          <w:p w:rsidR="00707583" w:rsidRPr="003E40C1" w:rsidRDefault="00707583" w:rsidP="00707583">
            <w:pPr>
              <w:jc w:val="both"/>
              <w:rPr>
                <w:bCs/>
                <w:noProof/>
                <w:color w:val="000000"/>
                <w:lang w:val="lv-LV"/>
              </w:rPr>
            </w:pPr>
            <w:r w:rsidRPr="003E40C1">
              <w:rPr>
                <w:bCs/>
                <w:noProof/>
                <w:color w:val="000000"/>
                <w:lang w:val="lv-LV"/>
              </w:rPr>
              <w:t xml:space="preserve">Pieņemti 2684 iesniegumi un pieņemti 2880 lēmumi saistībā ar sociālās palīdzības un sociālo pakalpojumu saņemšanu. </w:t>
            </w:r>
          </w:p>
          <w:p w:rsidR="00707583" w:rsidRPr="003E40C1" w:rsidRDefault="00707583" w:rsidP="00707583">
            <w:pPr>
              <w:jc w:val="both"/>
              <w:rPr>
                <w:bCs/>
                <w:noProof/>
                <w:color w:val="000000"/>
                <w:lang w:val="lv-LV"/>
              </w:rPr>
            </w:pPr>
            <w:r w:rsidRPr="003E40C1">
              <w:rPr>
                <w:bCs/>
                <w:noProof/>
                <w:color w:val="000000"/>
                <w:lang w:val="lv-LV"/>
              </w:rPr>
              <w:t>Veiktas iknedēļas  apsekošanas dzīvesvietā un ikdienas konsultācijas.</w:t>
            </w:r>
          </w:p>
          <w:p w:rsidR="00707583" w:rsidRPr="003E40C1" w:rsidRDefault="00707583" w:rsidP="00707583">
            <w:pPr>
              <w:jc w:val="both"/>
              <w:rPr>
                <w:bCs/>
                <w:noProof/>
                <w:color w:val="000000"/>
                <w:lang w:val="lv-LV"/>
              </w:rPr>
            </w:pPr>
            <w:r w:rsidRPr="003E40C1">
              <w:rPr>
                <w:bCs/>
                <w:noProof/>
                <w:color w:val="000000"/>
                <w:lang w:val="lv-LV"/>
              </w:rPr>
              <w:t>2014.gadā 6 Mārupes novada bērniem tika nodrošināts ilgstošas sociālās aprūpes un sociālās rehabilitācijas pakalpojums. 3 bērni saņēmuši krīzes centra pakalpojumu, salīdzinot ar 2013.gadu skaits samazinājies.</w:t>
            </w:r>
          </w:p>
          <w:p w:rsidR="00707583" w:rsidRPr="003E40C1" w:rsidRDefault="00707583" w:rsidP="00707583">
            <w:pPr>
              <w:jc w:val="both"/>
              <w:rPr>
                <w:bCs/>
                <w:noProof/>
                <w:color w:val="000000"/>
                <w:lang w:val="lv-LV"/>
              </w:rPr>
            </w:pPr>
            <w:r w:rsidRPr="003E40C1">
              <w:rPr>
                <w:bCs/>
                <w:noProof/>
                <w:color w:val="000000"/>
                <w:lang w:val="lv-LV"/>
              </w:rPr>
              <w:t xml:space="preserve">Ar pakalpojumu sniedzējiem notiek cieša sadarbība jautājumos par bērnu tiesībām, par saskarsmes jautājumiem, ģimenes </w:t>
            </w:r>
            <w:r w:rsidRPr="003E40C1">
              <w:rPr>
                <w:bCs/>
                <w:noProof/>
                <w:color w:val="000000"/>
                <w:lang w:val="lv-LV"/>
              </w:rPr>
              <w:lastRenderedPageBreak/>
              <w:t xml:space="preserve">tikšanos un citiem būtiskiem jautājumiem. </w:t>
            </w:r>
          </w:p>
          <w:p w:rsidR="00707583" w:rsidRPr="003E40C1" w:rsidRDefault="00707583" w:rsidP="00707583">
            <w:pPr>
              <w:jc w:val="both"/>
              <w:rPr>
                <w:bCs/>
                <w:noProof/>
                <w:color w:val="000000"/>
                <w:lang w:val="lv-LV"/>
              </w:rPr>
            </w:pPr>
            <w:r w:rsidRPr="003E40C1">
              <w:rPr>
                <w:bCs/>
                <w:noProof/>
                <w:color w:val="000000"/>
                <w:lang w:val="lv-LV"/>
              </w:rPr>
              <w:t xml:space="preserve">Aprūpes mājās pakalpojums nodrošināts 24 Mārupes iedzīvotājiem. Tāpat ir nodrošināts psihologa, fizioterapeita un ergoterapeita pakalpojums klientiem. Veiksmīgi darbojas atbalsta grupas dažādām mērķa auditorijām. </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707583" w:rsidRPr="004E3663" w:rsidRDefault="00707583" w:rsidP="00707583">
            <w:pPr>
              <w:jc w:val="both"/>
              <w:rPr>
                <w:bCs/>
                <w:noProof/>
                <w:color w:val="000000"/>
                <w:lang w:val="lv-LV"/>
              </w:rPr>
            </w:pPr>
            <w:r w:rsidRPr="004E3663">
              <w:rPr>
                <w:bCs/>
                <w:noProof/>
                <w:color w:val="000000"/>
                <w:lang w:val="lv-LV"/>
              </w:rPr>
              <w:lastRenderedPageBreak/>
              <w:t>Augustā atklāts dienas centrs Skultes iedzīvotājiem, kurā tiek nodrošinātas aktivitātes dažādām mērķa grupām. Centrā tiek nodrošinātta sociālās palīdzības sniegšana, psihologa konsultācijas, fizioterapeita un ergoterapeita konsultācijas, kā arī norisinās dažādi pasākumi iedzīvotājiem. Centrs ir aprīkots ar inventāru dažādām aktivitātēm – galda teniss, novuss, galda futbols, galda kerlings un boulings, kurus ikdienā izmanto jaunieši un bērni. Pieejami arī datori un datorapmācības senioriem.</w:t>
            </w:r>
          </w:p>
          <w:p w:rsidR="00707583" w:rsidRPr="004E3663" w:rsidRDefault="00707583" w:rsidP="00707583">
            <w:pPr>
              <w:jc w:val="both"/>
              <w:rPr>
                <w:bCs/>
                <w:noProof/>
                <w:color w:val="000000"/>
                <w:lang w:val="lv-LV"/>
              </w:rPr>
            </w:pPr>
            <w:r w:rsidRPr="004E3663">
              <w:rPr>
                <w:bCs/>
                <w:noProof/>
                <w:color w:val="000000"/>
                <w:lang w:val="lv-LV"/>
              </w:rPr>
              <w:t xml:space="preserve">Sociālo gadījumo ietvaros tiek strādāts starpprofesionāļu un starpinstitucionālā sadarbībā. Darbs tiek organizēts tā, lai klientam tas ir iespējami tuvu </w:t>
            </w:r>
            <w:r w:rsidRPr="004E3663">
              <w:rPr>
                <w:bCs/>
                <w:noProof/>
                <w:color w:val="000000"/>
                <w:lang w:val="lv-LV"/>
              </w:rPr>
              <w:lastRenderedPageBreak/>
              <w:t>dzīvesvietai, tālab ikdienas darba ietvaros tiek izmantots pašvaldības transports, gan klientu vajadzībām, gan speciālistam nokļustot tuvāk klienta dzīvesvietai.</w:t>
            </w:r>
          </w:p>
          <w:p w:rsidR="00707583" w:rsidRPr="004E3663" w:rsidRDefault="00707583" w:rsidP="00707583">
            <w:pPr>
              <w:jc w:val="both"/>
              <w:rPr>
                <w:bCs/>
                <w:noProof/>
                <w:color w:val="000000"/>
                <w:lang w:val="lv-LV"/>
              </w:rPr>
            </w:pPr>
            <w:r w:rsidRPr="004E3663">
              <w:rPr>
                <w:bCs/>
                <w:noProof/>
                <w:color w:val="000000"/>
                <w:lang w:val="lv-LV"/>
              </w:rPr>
              <w:t>Palielinājies asistentu skaits pašvaldībā līdz 11, ko sociālais dienests administrē un novērtē pakalpojuma kvalitāti.</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707583" w:rsidRPr="004E3663" w:rsidRDefault="00707583" w:rsidP="00707583">
            <w:pPr>
              <w:jc w:val="both"/>
              <w:rPr>
                <w:bCs/>
                <w:noProof/>
                <w:color w:val="000000"/>
                <w:lang w:val="lv-LV"/>
              </w:rPr>
            </w:pPr>
            <w:r w:rsidRPr="004E3663">
              <w:rPr>
                <w:bCs/>
                <w:noProof/>
                <w:color w:val="000000"/>
                <w:lang w:val="lv-LV"/>
              </w:rPr>
              <w:lastRenderedPageBreak/>
              <w:t xml:space="preserve">2014.gadā sociālai palīdzībai un sociāliem pakalpojumiem līdzekļi bija pietiekami un izmantoti atbilstoši nepieciešamībai. </w:t>
            </w:r>
          </w:p>
          <w:p w:rsidR="00707583" w:rsidRPr="004E3663" w:rsidRDefault="00707583" w:rsidP="00707583">
            <w:pPr>
              <w:jc w:val="both"/>
              <w:rPr>
                <w:bCs/>
                <w:noProof/>
                <w:color w:val="000000"/>
                <w:lang w:val="lv-LV"/>
              </w:rPr>
            </w:pPr>
            <w:r w:rsidRPr="004E3663">
              <w:rPr>
                <w:bCs/>
                <w:noProof/>
                <w:color w:val="000000"/>
                <w:lang w:val="lv-LV"/>
              </w:rPr>
              <w:t>Sociālo pakalpojumu piešķiršana notika vienmērīgi un izņemto bērnu skaits no ģimenēm būtiski nepieauga, piešķirtie līdzekļi bija pietiekami arī ārpusģimenes aprūpei.</w:t>
            </w:r>
          </w:p>
          <w:p w:rsidR="00707583" w:rsidRPr="004E3663" w:rsidRDefault="00707583" w:rsidP="00707583">
            <w:pPr>
              <w:jc w:val="both"/>
              <w:rPr>
                <w:bCs/>
                <w:noProof/>
                <w:color w:val="000000"/>
                <w:lang w:val="lv-LV"/>
              </w:rPr>
            </w:pPr>
            <w:r w:rsidRPr="004E3663">
              <w:rPr>
                <w:bCs/>
                <w:noProof/>
                <w:color w:val="000000"/>
                <w:lang w:val="lv-LV"/>
              </w:rPr>
              <w:t xml:space="preserve">Nākotnē plānots uzlabot esošo pakalpojumu kvalitāti un nodrošināt pietiekamus resursus pakalpojuma nodrošināšanā. </w:t>
            </w:r>
          </w:p>
          <w:p w:rsidR="00707583" w:rsidRPr="004E3663" w:rsidRDefault="00707583" w:rsidP="00707583">
            <w:pPr>
              <w:jc w:val="both"/>
              <w:rPr>
                <w:bCs/>
                <w:noProof/>
                <w:color w:val="000000"/>
                <w:lang w:val="lv-LV"/>
              </w:rPr>
            </w:pPr>
            <w:r w:rsidRPr="004E3663">
              <w:rPr>
                <w:bCs/>
                <w:noProof/>
                <w:color w:val="000000"/>
                <w:lang w:val="lv-LV"/>
              </w:rPr>
              <w:t>Tika izveidots  un aprīkots dienas centrs Skultes iedzīvotājiem, kurā tiek nodrošināta sociālā palīdzība un aktivitātes dažādām mērķa grupām.</w:t>
            </w:r>
          </w:p>
          <w:p w:rsidR="00707583" w:rsidRPr="004E3663" w:rsidRDefault="00707583" w:rsidP="00707583">
            <w:pPr>
              <w:jc w:val="both"/>
              <w:rPr>
                <w:bCs/>
                <w:noProof/>
                <w:color w:val="000000"/>
                <w:lang w:val="lv-LV"/>
              </w:rPr>
            </w:pPr>
            <w:r w:rsidRPr="004E3663">
              <w:rPr>
                <w:bCs/>
                <w:noProof/>
                <w:color w:val="000000"/>
                <w:lang w:val="lv-LV"/>
              </w:rPr>
              <w:t>Sosiālā dienesta cilvēkresursi tika palielināti par trīs darbiniekiem – 2 sociālā darbinieka un apkopēja amata vietas.</w:t>
            </w:r>
          </w:p>
        </w:tc>
      </w:tr>
    </w:tbl>
    <w:p w:rsidR="00707583" w:rsidRPr="009A20E9" w:rsidRDefault="00707583" w:rsidP="00707583">
      <w:pPr>
        <w:jc w:val="both"/>
        <w:rPr>
          <w:b/>
          <w:noProof/>
          <w:sz w:val="24"/>
          <w:szCs w:val="24"/>
          <w:lang w:val="lv-LV"/>
        </w:rPr>
      </w:pPr>
    </w:p>
    <w:p w:rsidR="00707583" w:rsidRDefault="00707583" w:rsidP="00D12AFB">
      <w:pPr>
        <w:pStyle w:val="ListParagraph"/>
        <w:ind w:left="0"/>
        <w:jc w:val="both"/>
        <w:rPr>
          <w:b/>
          <w:noProof/>
          <w:sz w:val="24"/>
          <w:szCs w:val="24"/>
          <w:lang w:val="lv-LV"/>
        </w:rPr>
      </w:pPr>
    </w:p>
    <w:p w:rsidR="00D12AFB" w:rsidRPr="007F4A71" w:rsidRDefault="00A00EBC" w:rsidP="00D12AFB">
      <w:pPr>
        <w:pStyle w:val="ListParagraph"/>
        <w:ind w:left="0"/>
        <w:jc w:val="both"/>
        <w:rPr>
          <w:color w:val="FF0000"/>
          <w:highlight w:val="green"/>
          <w:lang w:val="lv-LV"/>
        </w:rPr>
      </w:pPr>
      <w:r w:rsidRPr="009A20E9">
        <w:rPr>
          <w:b/>
          <w:noProof/>
          <w:sz w:val="24"/>
          <w:szCs w:val="24"/>
          <w:lang w:val="lv-LV"/>
        </w:rPr>
        <w:t>Bāriņtiesa</w:t>
      </w:r>
      <w:r w:rsidR="00D12AFB">
        <w:rPr>
          <w:b/>
          <w:noProof/>
          <w:sz w:val="24"/>
          <w:szCs w:val="24"/>
          <w:lang w:val="lv-LV"/>
        </w:rPr>
        <w:t xml:space="preserve"> </w:t>
      </w:r>
    </w:p>
    <w:p w:rsidR="00C91B37" w:rsidRPr="00707583" w:rsidRDefault="001E01A0" w:rsidP="00C91B37">
      <w:pPr>
        <w:jc w:val="both"/>
        <w:rPr>
          <w:bCs/>
          <w:noProof/>
          <w:spacing w:val="-2"/>
          <w:sz w:val="24"/>
          <w:szCs w:val="24"/>
          <w:lang w:val="lv-LV"/>
        </w:rPr>
      </w:pPr>
      <w:r w:rsidRPr="001E01A0">
        <w:rPr>
          <w:bCs/>
          <w:noProof/>
          <w:spacing w:val="-2"/>
          <w:sz w:val="24"/>
          <w:szCs w:val="24"/>
          <w:lang w:val="lv-LV"/>
        </w:rPr>
        <w:drawing>
          <wp:anchor distT="0" distB="0" distL="114300" distR="114300" simplePos="0" relativeHeight="251833344" behindDoc="0" locked="0" layoutInCell="1" allowOverlap="1" wp14:anchorId="22B71C8C" wp14:editId="65CEEF8A">
            <wp:simplePos x="0" y="0"/>
            <wp:positionH relativeFrom="column">
              <wp:posOffset>7620</wp:posOffset>
            </wp:positionH>
            <wp:positionV relativeFrom="paragraph">
              <wp:posOffset>155115</wp:posOffset>
            </wp:positionV>
            <wp:extent cx="2621617" cy="1734207"/>
            <wp:effectExtent l="0" t="0" r="7620" b="0"/>
            <wp:wrapSquare wrapText="bothSides"/>
            <wp:docPr id="23" name="Picture 23" descr="\\server\LaimaL\Laimai\DSC_5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LaimaL\Laimai\DSC_551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21617" cy="1734207"/>
                    </a:xfrm>
                    <a:prstGeom prst="rect">
                      <a:avLst/>
                    </a:prstGeom>
                    <a:noFill/>
                    <a:ln>
                      <a:noFill/>
                    </a:ln>
                  </pic:spPr>
                </pic:pic>
              </a:graphicData>
            </a:graphic>
            <wp14:sizeRelH relativeFrom="page">
              <wp14:pctWidth>0</wp14:pctWidth>
            </wp14:sizeRelH>
            <wp14:sizeRelV relativeFrom="page">
              <wp14:pctHeight>0</wp14:pctHeight>
            </wp14:sizeRelV>
          </wp:anchor>
        </w:drawing>
      </w:r>
      <w:r w:rsidR="00C91B37" w:rsidRPr="00707583">
        <w:rPr>
          <w:bCs/>
          <w:noProof/>
          <w:spacing w:val="-2"/>
          <w:sz w:val="24"/>
          <w:szCs w:val="24"/>
          <w:lang w:val="lv-LV"/>
        </w:rPr>
        <w:t xml:space="preserve">Bāriņtiesas finansējums </w:t>
      </w:r>
      <w:r w:rsidR="00707583" w:rsidRPr="00707583">
        <w:rPr>
          <w:bCs/>
          <w:noProof/>
          <w:spacing w:val="-2"/>
          <w:sz w:val="24"/>
          <w:szCs w:val="24"/>
          <w:lang w:val="lv-LV"/>
        </w:rPr>
        <w:t>2014</w:t>
      </w:r>
      <w:r w:rsidR="00C91B37" w:rsidRPr="00707583">
        <w:rPr>
          <w:bCs/>
          <w:noProof/>
          <w:spacing w:val="-2"/>
          <w:sz w:val="24"/>
          <w:szCs w:val="24"/>
          <w:lang w:val="lv-LV"/>
        </w:rPr>
        <w:t xml:space="preserve">.gadā plānots </w:t>
      </w:r>
      <w:r w:rsidR="00707583" w:rsidRPr="00707583">
        <w:rPr>
          <w:bCs/>
          <w:noProof/>
          <w:spacing w:val="-2"/>
          <w:sz w:val="24"/>
          <w:szCs w:val="24"/>
          <w:lang w:val="lv-LV"/>
        </w:rPr>
        <w:t>123 029 EUR</w:t>
      </w:r>
      <w:r w:rsidR="00C91B37" w:rsidRPr="00707583">
        <w:rPr>
          <w:bCs/>
          <w:noProof/>
          <w:spacing w:val="-2"/>
          <w:sz w:val="24"/>
          <w:szCs w:val="24"/>
          <w:lang w:val="lv-LV"/>
        </w:rPr>
        <w:t xml:space="preserve">, izpilde </w:t>
      </w:r>
      <w:r w:rsidR="00707583" w:rsidRPr="00707583">
        <w:rPr>
          <w:bCs/>
          <w:noProof/>
          <w:spacing w:val="-2"/>
          <w:sz w:val="24"/>
          <w:szCs w:val="24"/>
          <w:lang w:val="lv-LV"/>
        </w:rPr>
        <w:t>93 510 EUR</w:t>
      </w:r>
      <w:r w:rsidR="00C91B37" w:rsidRPr="00707583">
        <w:rPr>
          <w:bCs/>
          <w:noProof/>
          <w:spacing w:val="-2"/>
          <w:sz w:val="24"/>
          <w:szCs w:val="24"/>
          <w:lang w:val="lv-LV"/>
        </w:rPr>
        <w:t xml:space="preserve"> jeb </w:t>
      </w:r>
      <w:r w:rsidR="00707583" w:rsidRPr="00707583">
        <w:rPr>
          <w:bCs/>
          <w:noProof/>
          <w:spacing w:val="-2"/>
          <w:sz w:val="24"/>
          <w:szCs w:val="24"/>
          <w:lang w:val="lv-LV"/>
        </w:rPr>
        <w:t>76</w:t>
      </w:r>
      <w:r w:rsidR="00C91B37" w:rsidRPr="00707583">
        <w:rPr>
          <w:bCs/>
          <w:noProof/>
          <w:spacing w:val="-2"/>
          <w:sz w:val="24"/>
          <w:szCs w:val="24"/>
          <w:lang w:val="lv-LV"/>
        </w:rPr>
        <w:t xml:space="preserve">% no plānotā. </w:t>
      </w:r>
    </w:p>
    <w:p w:rsidR="00707583" w:rsidRPr="00BA12BC" w:rsidRDefault="00707583" w:rsidP="00707583">
      <w:pPr>
        <w:spacing w:before="100" w:beforeAutospacing="1" w:after="100" w:afterAutospacing="1"/>
        <w:jc w:val="both"/>
        <w:rPr>
          <w:bCs/>
          <w:noProof/>
          <w:color w:val="000000"/>
          <w:spacing w:val="-2"/>
          <w:sz w:val="24"/>
          <w:szCs w:val="24"/>
          <w:lang w:val="lv-LV"/>
        </w:rPr>
      </w:pPr>
      <w:r w:rsidRPr="00BA12BC">
        <w:rPr>
          <w:bCs/>
          <w:noProof/>
          <w:spacing w:val="-2"/>
          <w:sz w:val="24"/>
          <w:szCs w:val="24"/>
          <w:lang w:val="lv-LV"/>
        </w:rPr>
        <w:t xml:space="preserve">Bāriņtiesas darbības principi: savā </w:t>
      </w:r>
      <w:r w:rsidRPr="00BA12BC">
        <w:rPr>
          <w:bCs/>
          <w:noProof/>
          <w:color w:val="000000"/>
          <w:spacing w:val="-2"/>
          <w:sz w:val="24"/>
          <w:szCs w:val="24"/>
          <w:lang w:val="lv-LV"/>
        </w:rPr>
        <w:t>darbībā pamatojas uz normatīvajiem aktiem un publisko tiesību principiem (Bāriņtiesas darbību regulē Bāriņtiesu likums, Latvijas Republikas Civillikums un Ministru kabineta 19.12.2006. noteikumi Nr.1037 „Bāriņtiesas darbības noteikumi”.)</w:t>
      </w:r>
    </w:p>
    <w:p w:rsidR="00707583" w:rsidRPr="00BA12BC" w:rsidRDefault="00707583" w:rsidP="00707583">
      <w:pPr>
        <w:spacing w:before="100" w:beforeAutospacing="1" w:after="100" w:afterAutospacing="1"/>
        <w:jc w:val="both"/>
        <w:rPr>
          <w:bCs/>
          <w:noProof/>
          <w:color w:val="000000"/>
          <w:spacing w:val="-2"/>
          <w:sz w:val="24"/>
          <w:szCs w:val="24"/>
          <w:lang w:val="lv-LV"/>
        </w:rPr>
      </w:pPr>
      <w:r w:rsidRPr="00BA12BC">
        <w:rPr>
          <w:bCs/>
          <w:noProof/>
          <w:color w:val="000000"/>
          <w:spacing w:val="-2"/>
          <w:sz w:val="24"/>
          <w:szCs w:val="24"/>
          <w:lang w:val="lv-LV"/>
        </w:rPr>
        <w:t>Bāriņtiesa prioritāri nodrošina bērna vai citas rīcībnespējīgas personas tiesību un tiesisko interešu aizsardzību.</w:t>
      </w:r>
      <w:r w:rsidRPr="00BA12BC">
        <w:rPr>
          <w:noProof/>
          <w:lang w:val="lv-LV"/>
        </w:rPr>
        <w:t xml:space="preserve"> </w:t>
      </w:r>
      <w:r w:rsidRPr="00BA12BC">
        <w:rPr>
          <w:bCs/>
          <w:noProof/>
          <w:color w:val="000000"/>
          <w:spacing w:val="-2"/>
          <w:sz w:val="24"/>
          <w:szCs w:val="24"/>
          <w:lang w:val="lv-LV"/>
        </w:rPr>
        <w:t>Bāriņtiesa Civillikumā paredzētajos gadījumos sniedz palīdzību mantojuma lietu kārtošanā, gādā par mantojuma pieņemšanu.</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77"/>
        <w:gridCol w:w="1567"/>
        <w:gridCol w:w="2127"/>
        <w:gridCol w:w="2551"/>
        <w:gridCol w:w="1701"/>
      </w:tblGrid>
      <w:tr w:rsidR="00707583" w:rsidRPr="00BA12BC" w:rsidTr="00707583">
        <w:trPr>
          <w:trHeight w:val="630"/>
        </w:trPr>
        <w:tc>
          <w:tcPr>
            <w:tcW w:w="1977" w:type="dxa"/>
            <w:tcMar>
              <w:top w:w="0" w:type="dxa"/>
              <w:left w:w="108" w:type="dxa"/>
              <w:bottom w:w="0" w:type="dxa"/>
              <w:right w:w="108" w:type="dxa"/>
            </w:tcMar>
            <w:vAlign w:val="center"/>
            <w:hideMark/>
          </w:tcPr>
          <w:p w:rsidR="00707583" w:rsidRPr="00BA12BC" w:rsidRDefault="00707583" w:rsidP="00707583">
            <w:pPr>
              <w:jc w:val="center"/>
              <w:rPr>
                <w:b/>
                <w:bCs/>
                <w:noProof/>
                <w:color w:val="000000"/>
                <w:lang w:val="lv-LV"/>
              </w:rPr>
            </w:pPr>
            <w:r w:rsidRPr="00BA12BC">
              <w:rPr>
                <w:b/>
                <w:bCs/>
                <w:noProof/>
                <w:color w:val="000000"/>
                <w:lang w:val="lv-LV"/>
              </w:rPr>
              <w:t>Iestādes apraksts, galvenie statistikas dati</w:t>
            </w:r>
          </w:p>
        </w:tc>
        <w:tc>
          <w:tcPr>
            <w:tcW w:w="1567" w:type="dxa"/>
            <w:tcMar>
              <w:top w:w="0" w:type="dxa"/>
              <w:left w:w="108" w:type="dxa"/>
              <w:bottom w:w="0" w:type="dxa"/>
              <w:right w:w="108" w:type="dxa"/>
            </w:tcMar>
            <w:vAlign w:val="center"/>
            <w:hideMark/>
          </w:tcPr>
          <w:p w:rsidR="00707583" w:rsidRPr="00BA12BC" w:rsidRDefault="00707583" w:rsidP="00707583">
            <w:pPr>
              <w:jc w:val="center"/>
              <w:rPr>
                <w:b/>
                <w:bCs/>
                <w:noProof/>
                <w:color w:val="000000"/>
                <w:lang w:val="lv-LV"/>
              </w:rPr>
            </w:pPr>
            <w:r>
              <w:rPr>
                <w:b/>
                <w:bCs/>
                <w:noProof/>
                <w:color w:val="000000"/>
                <w:lang w:val="lv-LV"/>
              </w:rPr>
              <w:t>2014</w:t>
            </w:r>
            <w:r w:rsidRPr="00BA12BC">
              <w:rPr>
                <w:b/>
                <w:bCs/>
                <w:noProof/>
                <w:color w:val="000000"/>
                <w:lang w:val="lv-LV"/>
              </w:rPr>
              <w:t>.gada mērķi, galvenās aktivitātes</w:t>
            </w:r>
          </w:p>
        </w:tc>
        <w:tc>
          <w:tcPr>
            <w:tcW w:w="2127" w:type="dxa"/>
            <w:tcMar>
              <w:top w:w="0" w:type="dxa"/>
              <w:left w:w="108" w:type="dxa"/>
              <w:bottom w:w="0" w:type="dxa"/>
              <w:right w:w="108" w:type="dxa"/>
            </w:tcMar>
            <w:vAlign w:val="center"/>
            <w:hideMark/>
          </w:tcPr>
          <w:p w:rsidR="00707583" w:rsidRPr="00BA12BC" w:rsidRDefault="00707583" w:rsidP="00707583">
            <w:pPr>
              <w:jc w:val="center"/>
              <w:rPr>
                <w:b/>
                <w:bCs/>
                <w:noProof/>
                <w:color w:val="000000"/>
                <w:lang w:val="lv-LV"/>
              </w:rPr>
            </w:pPr>
            <w:r w:rsidRPr="00BA12BC">
              <w:rPr>
                <w:b/>
                <w:bCs/>
                <w:noProof/>
                <w:color w:val="000000"/>
                <w:lang w:val="lv-LV"/>
              </w:rPr>
              <w:t>Veikto darbību rezultāti</w:t>
            </w:r>
          </w:p>
        </w:tc>
        <w:tc>
          <w:tcPr>
            <w:tcW w:w="2551" w:type="dxa"/>
            <w:tcMar>
              <w:top w:w="0" w:type="dxa"/>
              <w:left w:w="108" w:type="dxa"/>
              <w:bottom w:w="0" w:type="dxa"/>
              <w:right w:w="108" w:type="dxa"/>
            </w:tcMar>
            <w:vAlign w:val="center"/>
            <w:hideMark/>
          </w:tcPr>
          <w:p w:rsidR="00707583" w:rsidRPr="00BA12BC" w:rsidRDefault="00707583" w:rsidP="00707583">
            <w:pPr>
              <w:jc w:val="center"/>
              <w:rPr>
                <w:b/>
                <w:bCs/>
                <w:noProof/>
                <w:color w:val="000000"/>
                <w:lang w:val="lv-LV"/>
              </w:rPr>
            </w:pPr>
            <w:r w:rsidRPr="00BA12BC">
              <w:rPr>
                <w:b/>
                <w:bCs/>
                <w:noProof/>
                <w:color w:val="000000"/>
                <w:lang w:val="lv-LV"/>
              </w:rPr>
              <w:t>Sasniegto rezultātu analīze</w:t>
            </w:r>
          </w:p>
        </w:tc>
        <w:tc>
          <w:tcPr>
            <w:tcW w:w="1701" w:type="dxa"/>
            <w:tcMar>
              <w:top w:w="0" w:type="dxa"/>
              <w:left w:w="108" w:type="dxa"/>
              <w:bottom w:w="0" w:type="dxa"/>
              <w:right w:w="108" w:type="dxa"/>
            </w:tcMar>
            <w:vAlign w:val="center"/>
            <w:hideMark/>
          </w:tcPr>
          <w:p w:rsidR="00707583" w:rsidRPr="00BA12BC" w:rsidRDefault="00707583" w:rsidP="00707583">
            <w:pPr>
              <w:jc w:val="center"/>
              <w:rPr>
                <w:b/>
                <w:bCs/>
                <w:noProof/>
                <w:color w:val="000000"/>
                <w:lang w:val="lv-LV"/>
              </w:rPr>
            </w:pPr>
            <w:r w:rsidRPr="00BA12BC">
              <w:rPr>
                <w:b/>
                <w:bCs/>
                <w:noProof/>
                <w:color w:val="000000"/>
                <w:lang w:val="lv-LV"/>
              </w:rPr>
              <w:t>Finanšu efektivitātes novērtējums</w:t>
            </w:r>
          </w:p>
        </w:tc>
      </w:tr>
      <w:tr w:rsidR="00707583" w:rsidRPr="00F858A0" w:rsidTr="00707583">
        <w:trPr>
          <w:trHeight w:val="423"/>
        </w:trPr>
        <w:tc>
          <w:tcPr>
            <w:tcW w:w="1977" w:type="dxa"/>
            <w:tcMar>
              <w:top w:w="0" w:type="dxa"/>
              <w:left w:w="108" w:type="dxa"/>
              <w:bottom w:w="0" w:type="dxa"/>
              <w:right w:w="108" w:type="dxa"/>
            </w:tcMar>
          </w:tcPr>
          <w:p w:rsidR="00707583" w:rsidRPr="00BA12BC" w:rsidRDefault="00707583" w:rsidP="00707583">
            <w:pPr>
              <w:jc w:val="both"/>
              <w:rPr>
                <w:noProof/>
                <w:lang w:val="lv-LV" w:eastAsia="en-US"/>
              </w:rPr>
            </w:pPr>
            <w:r w:rsidRPr="00BA12BC">
              <w:rPr>
                <w:noProof/>
                <w:lang w:val="lv-LV" w:eastAsia="en-US"/>
              </w:rPr>
              <w:t>Mārupes novada bāriņtiesa ir Mārupes pašvaldības izveidota aizbildnības un aizgādnības iestāde.</w:t>
            </w:r>
          </w:p>
          <w:p w:rsidR="00707583" w:rsidRPr="00BA12BC" w:rsidRDefault="00707583" w:rsidP="00707583">
            <w:pPr>
              <w:jc w:val="both"/>
              <w:rPr>
                <w:noProof/>
                <w:lang w:val="lv-LV" w:eastAsia="en-US"/>
              </w:rPr>
            </w:pPr>
            <w:r w:rsidRPr="00BA12BC">
              <w:rPr>
                <w:noProof/>
                <w:lang w:val="lv-LV" w:eastAsia="en-US"/>
              </w:rPr>
              <w:t xml:space="preserve">Bāriņtiesā nodarbināti </w:t>
            </w:r>
            <w:r>
              <w:rPr>
                <w:noProof/>
                <w:lang w:val="lv-LV" w:eastAsia="en-US"/>
              </w:rPr>
              <w:t>4</w:t>
            </w:r>
            <w:r w:rsidRPr="00BA12BC">
              <w:rPr>
                <w:noProof/>
                <w:lang w:val="lv-LV" w:eastAsia="en-US"/>
              </w:rPr>
              <w:t xml:space="preserve"> bāriņtiesas locekļi, viens priekšsēdētājs un viena sekretāre</w:t>
            </w:r>
            <w:r>
              <w:rPr>
                <w:noProof/>
                <w:lang w:val="lv-LV" w:eastAsia="en-US"/>
              </w:rPr>
              <w:t>, p</w:t>
            </w:r>
            <w:r w:rsidRPr="00BA12BC">
              <w:rPr>
                <w:noProof/>
                <w:lang w:val="lv-LV" w:eastAsia="en-US"/>
              </w:rPr>
              <w:t>sihologs</w:t>
            </w:r>
            <w:r>
              <w:rPr>
                <w:noProof/>
                <w:lang w:val="lv-LV" w:eastAsia="en-US"/>
              </w:rPr>
              <w:t>.</w:t>
            </w:r>
          </w:p>
        </w:tc>
        <w:tc>
          <w:tcPr>
            <w:tcW w:w="1567" w:type="dxa"/>
            <w:tcMar>
              <w:top w:w="0" w:type="dxa"/>
              <w:left w:w="108" w:type="dxa"/>
              <w:bottom w:w="0" w:type="dxa"/>
              <w:right w:w="108" w:type="dxa"/>
            </w:tcMar>
          </w:tcPr>
          <w:p w:rsidR="00707583" w:rsidRPr="00BA12BC" w:rsidRDefault="00707583" w:rsidP="00707583">
            <w:pPr>
              <w:jc w:val="both"/>
              <w:rPr>
                <w:noProof/>
                <w:lang w:val="lv-LV" w:eastAsia="en-US"/>
              </w:rPr>
            </w:pPr>
            <w:r w:rsidRPr="00BA12BC">
              <w:rPr>
                <w:noProof/>
                <w:lang w:val="lv-LV" w:eastAsia="en-US"/>
              </w:rPr>
              <w:t xml:space="preserve">Iestādes mērķis pildīt likumā noteiktās funkcijas un pilnveidot darbinieku kvalifikāciju, pārstāvēt bāriņtiesu rajona un apgabaltiesās, aktīvi piedalīties </w:t>
            </w:r>
            <w:r w:rsidRPr="00BA12BC">
              <w:rPr>
                <w:noProof/>
                <w:lang w:val="lv-LV" w:eastAsia="en-US"/>
              </w:rPr>
              <w:lastRenderedPageBreak/>
              <w:t>likuma izstrādes procesos.</w:t>
            </w:r>
          </w:p>
          <w:p w:rsidR="00707583" w:rsidRPr="00BA12BC" w:rsidRDefault="00707583" w:rsidP="00707583">
            <w:pPr>
              <w:jc w:val="both"/>
              <w:rPr>
                <w:noProof/>
                <w:lang w:val="lv-LV" w:eastAsia="en-US"/>
              </w:rPr>
            </w:pPr>
          </w:p>
        </w:tc>
        <w:tc>
          <w:tcPr>
            <w:tcW w:w="2127" w:type="dxa"/>
            <w:tcMar>
              <w:top w:w="0" w:type="dxa"/>
              <w:left w:w="108" w:type="dxa"/>
              <w:bottom w:w="0" w:type="dxa"/>
              <w:right w:w="108" w:type="dxa"/>
            </w:tcMar>
          </w:tcPr>
          <w:p w:rsidR="00707583" w:rsidRPr="00BA12BC" w:rsidRDefault="00707583" w:rsidP="00707583">
            <w:pPr>
              <w:jc w:val="both"/>
              <w:rPr>
                <w:noProof/>
                <w:lang w:val="lv-LV" w:eastAsia="en-US"/>
              </w:rPr>
            </w:pPr>
            <w:r w:rsidRPr="00BA12BC">
              <w:rPr>
                <w:noProof/>
                <w:lang w:val="lv-LV" w:eastAsia="en-US"/>
              </w:rPr>
              <w:lastRenderedPageBreak/>
              <w:t>Lēmumi, kuri pārsūdzēti, atstāti spēkā tādā redakcijā, kuru pieņēmusi bāriņtiesa.</w:t>
            </w:r>
          </w:p>
          <w:p w:rsidR="00707583" w:rsidRPr="00BA12BC" w:rsidRDefault="00707583" w:rsidP="00707583">
            <w:pPr>
              <w:jc w:val="both"/>
              <w:rPr>
                <w:noProof/>
                <w:lang w:val="lv-LV" w:eastAsia="en-US"/>
              </w:rPr>
            </w:pPr>
            <w:r w:rsidRPr="00BA12BC">
              <w:rPr>
                <w:noProof/>
                <w:lang w:val="lv-LV" w:eastAsia="en-US"/>
              </w:rPr>
              <w:t>Tiek izpildīti visi lūgumi attiecībā uz notariālām darbībām, iedzīvotāju apkalpošanu, preventīvo darbu, lēmumu pieņemšanu.</w:t>
            </w:r>
          </w:p>
        </w:tc>
        <w:tc>
          <w:tcPr>
            <w:tcW w:w="2551" w:type="dxa"/>
            <w:tcMar>
              <w:top w:w="0" w:type="dxa"/>
              <w:left w:w="108" w:type="dxa"/>
              <w:bottom w:w="0" w:type="dxa"/>
              <w:right w:w="108" w:type="dxa"/>
            </w:tcMar>
          </w:tcPr>
          <w:p w:rsidR="00707583" w:rsidRPr="00BA12BC" w:rsidRDefault="00707583" w:rsidP="00707583">
            <w:pPr>
              <w:jc w:val="both"/>
              <w:rPr>
                <w:noProof/>
                <w:lang w:val="lv-LV" w:eastAsia="en-US"/>
              </w:rPr>
            </w:pPr>
            <w:r>
              <w:rPr>
                <w:noProof/>
                <w:lang w:val="lv-LV" w:eastAsia="en-US"/>
              </w:rPr>
              <w:t>Bāriņtiesa pilda</w:t>
            </w:r>
            <w:r w:rsidRPr="00BA12BC">
              <w:rPr>
                <w:noProof/>
                <w:lang w:val="lv-LV" w:eastAsia="en-US"/>
              </w:rPr>
              <w:t xml:space="preserve"> savu darbu ar esošiem resursiem. Pieņemto l</w:t>
            </w:r>
            <w:r>
              <w:rPr>
                <w:noProof/>
                <w:lang w:val="lv-LV" w:eastAsia="en-US"/>
              </w:rPr>
              <w:t>ēmumu skaits tiesas sēdēs - 2014.gadā – 84</w:t>
            </w:r>
          </w:p>
          <w:p w:rsidR="00707583" w:rsidRPr="00BA12BC" w:rsidRDefault="00707583" w:rsidP="00707583">
            <w:pPr>
              <w:jc w:val="both"/>
              <w:rPr>
                <w:noProof/>
                <w:lang w:val="lv-LV" w:eastAsia="en-US"/>
              </w:rPr>
            </w:pPr>
            <w:r w:rsidRPr="00BA12BC">
              <w:rPr>
                <w:noProof/>
                <w:lang w:val="lv-LV" w:eastAsia="en-US"/>
              </w:rPr>
              <w:t>Izpil</w:t>
            </w:r>
            <w:r>
              <w:rPr>
                <w:noProof/>
                <w:lang w:val="lv-LV" w:eastAsia="en-US"/>
              </w:rPr>
              <w:t>dītās notariālās funkcijas – 239</w:t>
            </w:r>
            <w:r w:rsidRPr="00BA12BC">
              <w:rPr>
                <w:noProof/>
                <w:lang w:val="lv-LV" w:eastAsia="en-US"/>
              </w:rPr>
              <w:t>.</w:t>
            </w:r>
          </w:p>
          <w:p w:rsidR="00707583" w:rsidRPr="00BA12BC" w:rsidRDefault="00707583" w:rsidP="00707583">
            <w:pPr>
              <w:jc w:val="both"/>
              <w:rPr>
                <w:noProof/>
                <w:lang w:val="lv-LV" w:eastAsia="en-US"/>
              </w:rPr>
            </w:pPr>
            <w:r w:rsidRPr="00BA12BC">
              <w:rPr>
                <w:noProof/>
                <w:lang w:val="lv-LV" w:eastAsia="en-US"/>
              </w:rPr>
              <w:t>Bāriņtiesas p</w:t>
            </w:r>
            <w:r>
              <w:rPr>
                <w:noProof/>
                <w:lang w:val="lv-LV" w:eastAsia="en-US"/>
              </w:rPr>
              <w:t>ārstāvība citās tiesas sēdēs – 76</w:t>
            </w:r>
          </w:p>
          <w:p w:rsidR="00707583" w:rsidRDefault="00707583" w:rsidP="00707583">
            <w:pPr>
              <w:jc w:val="both"/>
              <w:rPr>
                <w:noProof/>
                <w:lang w:val="lv-LV" w:eastAsia="en-US"/>
              </w:rPr>
            </w:pPr>
            <w:r w:rsidRPr="00BA12BC">
              <w:rPr>
                <w:noProof/>
                <w:lang w:val="lv-LV" w:eastAsia="en-US"/>
              </w:rPr>
              <w:t xml:space="preserve">Preventīvo pasākumu skaits </w:t>
            </w:r>
            <w:r>
              <w:rPr>
                <w:noProof/>
                <w:lang w:val="lv-LV" w:eastAsia="en-US"/>
              </w:rPr>
              <w:t>52.</w:t>
            </w:r>
          </w:p>
          <w:p w:rsidR="00707583" w:rsidRPr="00F858A0" w:rsidRDefault="00707583" w:rsidP="00707583">
            <w:pPr>
              <w:jc w:val="both"/>
              <w:rPr>
                <w:noProof/>
                <w:lang w:val="lv-LV" w:eastAsia="en-US"/>
              </w:rPr>
            </w:pPr>
            <w:r>
              <w:rPr>
                <w:noProof/>
                <w:lang w:val="lv-LV" w:eastAsia="en-US"/>
              </w:rPr>
              <w:t xml:space="preserve">Darba efektivitātes sasniegšanai bāriņtiesa sadarbojas ar citām valsts un </w:t>
            </w:r>
            <w:r>
              <w:rPr>
                <w:noProof/>
                <w:lang w:val="lv-LV" w:eastAsia="en-US"/>
              </w:rPr>
              <w:lastRenderedPageBreak/>
              <w:t>pašvaldību iestādēm, novada teritorijā sadarbojas ar izglītības iestādēm, policiju, sociālo dienestu.</w:t>
            </w:r>
          </w:p>
        </w:tc>
        <w:tc>
          <w:tcPr>
            <w:tcW w:w="1701" w:type="dxa"/>
            <w:tcMar>
              <w:top w:w="0" w:type="dxa"/>
              <w:left w:w="108" w:type="dxa"/>
              <w:bottom w:w="0" w:type="dxa"/>
              <w:right w:w="108" w:type="dxa"/>
            </w:tcMar>
          </w:tcPr>
          <w:p w:rsidR="00707583" w:rsidRDefault="00707583" w:rsidP="00707583">
            <w:pPr>
              <w:jc w:val="both"/>
              <w:rPr>
                <w:noProof/>
                <w:lang w:val="lv-LV" w:eastAsia="en-US"/>
              </w:rPr>
            </w:pPr>
            <w:r>
              <w:rPr>
                <w:noProof/>
                <w:lang w:val="lv-LV" w:eastAsia="en-US"/>
              </w:rPr>
              <w:lastRenderedPageBreak/>
              <w:t>Izlietotais f</w:t>
            </w:r>
            <w:r w:rsidRPr="00302B23">
              <w:rPr>
                <w:noProof/>
                <w:lang w:val="lv-LV" w:eastAsia="en-US"/>
              </w:rPr>
              <w:t xml:space="preserve">inansējums </w:t>
            </w:r>
            <w:r>
              <w:rPr>
                <w:noProof/>
                <w:lang w:val="lv-LV" w:eastAsia="en-US"/>
              </w:rPr>
              <w:t>sastāda</w:t>
            </w:r>
            <w:r w:rsidRPr="00302B23">
              <w:rPr>
                <w:noProof/>
                <w:lang w:val="lv-LV" w:eastAsia="en-US"/>
              </w:rPr>
              <w:t xml:space="preserve">  70.89% no plānotā.</w:t>
            </w:r>
          </w:p>
          <w:p w:rsidR="00707583" w:rsidRPr="00F858A0" w:rsidRDefault="00707583" w:rsidP="00707583">
            <w:pPr>
              <w:jc w:val="both"/>
              <w:rPr>
                <w:noProof/>
                <w:lang w:val="lv-LV" w:eastAsia="en-US"/>
              </w:rPr>
            </w:pPr>
          </w:p>
        </w:tc>
      </w:tr>
    </w:tbl>
    <w:p w:rsidR="00707583" w:rsidRDefault="00707583" w:rsidP="00707583">
      <w:pPr>
        <w:widowControl w:val="0"/>
        <w:shd w:val="clear" w:color="auto" w:fill="FFFFFF"/>
        <w:tabs>
          <w:tab w:val="left" w:pos="713"/>
        </w:tabs>
        <w:autoSpaceDE w:val="0"/>
        <w:autoSpaceDN w:val="0"/>
        <w:adjustRightInd w:val="0"/>
        <w:jc w:val="both"/>
        <w:rPr>
          <w:noProof/>
          <w:sz w:val="24"/>
          <w:szCs w:val="24"/>
          <w:lang w:val="lv-LV"/>
        </w:rPr>
      </w:pPr>
    </w:p>
    <w:p w:rsidR="00707583" w:rsidRDefault="00707583" w:rsidP="00707583"/>
    <w:p w:rsidR="00A00EBC" w:rsidRPr="00707583" w:rsidRDefault="00A00EBC" w:rsidP="009450F3">
      <w:pPr>
        <w:widowControl w:val="0"/>
        <w:shd w:val="clear" w:color="auto" w:fill="FFFFFF"/>
        <w:tabs>
          <w:tab w:val="left" w:pos="713"/>
        </w:tabs>
        <w:autoSpaceDE w:val="0"/>
        <w:autoSpaceDN w:val="0"/>
        <w:adjustRightInd w:val="0"/>
        <w:jc w:val="both"/>
        <w:rPr>
          <w:noProof/>
          <w:sz w:val="24"/>
          <w:szCs w:val="24"/>
        </w:rPr>
      </w:pPr>
    </w:p>
    <w:p w:rsidR="002F7252" w:rsidRPr="00046417" w:rsidRDefault="00E252A8" w:rsidP="00046417">
      <w:pPr>
        <w:shd w:val="clear" w:color="auto" w:fill="FFFFFF"/>
        <w:jc w:val="both"/>
        <w:rPr>
          <w:bCs/>
          <w:i/>
          <w:noProof/>
          <w:color w:val="000000"/>
          <w:spacing w:val="-2"/>
          <w:sz w:val="24"/>
          <w:szCs w:val="24"/>
          <w:lang w:val="lv-LV"/>
        </w:rPr>
      </w:pPr>
      <w:r w:rsidRPr="00046417">
        <w:rPr>
          <w:bCs/>
          <w:i/>
          <w:noProof/>
          <w:color w:val="000000"/>
          <w:spacing w:val="-2"/>
          <w:sz w:val="24"/>
          <w:szCs w:val="24"/>
          <w:lang w:val="lv-LV"/>
        </w:rPr>
        <w:t xml:space="preserve">Teritorijas </w:t>
      </w:r>
      <w:r w:rsidR="00057013" w:rsidRPr="00046417">
        <w:rPr>
          <w:bCs/>
          <w:i/>
          <w:noProof/>
          <w:color w:val="000000"/>
          <w:spacing w:val="-2"/>
          <w:sz w:val="24"/>
          <w:szCs w:val="24"/>
          <w:lang w:val="lv-LV"/>
        </w:rPr>
        <w:t xml:space="preserve">labiekārtošana un </w:t>
      </w:r>
      <w:r w:rsidR="00046417" w:rsidRPr="00046417">
        <w:rPr>
          <w:bCs/>
          <w:i/>
          <w:noProof/>
          <w:color w:val="000000"/>
          <w:spacing w:val="-2"/>
          <w:sz w:val="24"/>
          <w:szCs w:val="24"/>
          <w:lang w:val="lv-LV"/>
        </w:rPr>
        <w:t xml:space="preserve">infrastruktūras </w:t>
      </w:r>
      <w:r w:rsidR="00057013" w:rsidRPr="00046417">
        <w:rPr>
          <w:bCs/>
          <w:i/>
          <w:noProof/>
          <w:color w:val="000000"/>
          <w:spacing w:val="-2"/>
          <w:sz w:val="24"/>
          <w:szCs w:val="24"/>
          <w:lang w:val="lv-LV"/>
        </w:rPr>
        <w:t>attīstība</w:t>
      </w:r>
      <w:r w:rsidR="0012724E" w:rsidRPr="00046417">
        <w:rPr>
          <w:bCs/>
          <w:i/>
          <w:noProof/>
          <w:color w:val="000000"/>
          <w:spacing w:val="-2"/>
          <w:sz w:val="24"/>
          <w:szCs w:val="24"/>
          <w:lang w:val="lv-LV"/>
        </w:rPr>
        <w:t xml:space="preserve"> </w:t>
      </w:r>
      <w:r w:rsidR="00E62C5A" w:rsidRPr="00046417">
        <w:rPr>
          <w:bCs/>
          <w:i/>
          <w:noProof/>
          <w:color w:val="000000"/>
          <w:spacing w:val="-2"/>
          <w:sz w:val="24"/>
          <w:szCs w:val="24"/>
          <w:lang w:val="lv-LV"/>
        </w:rPr>
        <w:t>Mārupes novadā</w:t>
      </w:r>
    </w:p>
    <w:p w:rsidR="0012724E" w:rsidRDefault="0012724E" w:rsidP="00E62C5A">
      <w:pPr>
        <w:shd w:val="clear" w:color="auto" w:fill="FFFFFF"/>
        <w:jc w:val="both"/>
        <w:rPr>
          <w:bCs/>
          <w:noProof/>
          <w:color w:val="000000"/>
          <w:spacing w:val="-2"/>
          <w:sz w:val="24"/>
          <w:szCs w:val="24"/>
          <w:lang w:val="lv-LV"/>
        </w:rPr>
      </w:pPr>
    </w:p>
    <w:p w:rsidR="00E62C5A" w:rsidRPr="00D12AFB" w:rsidRDefault="00707583" w:rsidP="00E62C5A">
      <w:pPr>
        <w:shd w:val="clear" w:color="auto" w:fill="FFFFFF"/>
        <w:spacing w:before="120"/>
        <w:jc w:val="both"/>
        <w:rPr>
          <w:bCs/>
          <w:noProof/>
          <w:color w:val="000000"/>
          <w:spacing w:val="-2"/>
          <w:sz w:val="24"/>
          <w:szCs w:val="24"/>
          <w:highlight w:val="yellow"/>
          <w:lang w:val="lv-LV"/>
        </w:rPr>
      </w:pPr>
      <w:r w:rsidRPr="001C0E84">
        <w:rPr>
          <w:bCs/>
          <w:noProof/>
          <w:color w:val="000000"/>
          <w:spacing w:val="-2"/>
          <w:sz w:val="24"/>
          <w:szCs w:val="24"/>
          <w:lang w:val="lv-LV"/>
        </w:rPr>
        <w:t>2014</w:t>
      </w:r>
      <w:r w:rsidR="00E62C5A" w:rsidRPr="001C0E84">
        <w:rPr>
          <w:bCs/>
          <w:noProof/>
          <w:color w:val="000000"/>
          <w:spacing w:val="-2"/>
          <w:sz w:val="24"/>
          <w:szCs w:val="24"/>
          <w:lang w:val="lv-LV"/>
        </w:rPr>
        <w:t xml:space="preserve">.gadā Teritorijas un mājokļu apsaimniekošanas jomai plānotais finansējums bija </w:t>
      </w:r>
      <w:r w:rsidR="001C0E84" w:rsidRPr="001C0E84">
        <w:rPr>
          <w:bCs/>
          <w:noProof/>
          <w:color w:val="000000"/>
          <w:spacing w:val="-2"/>
          <w:sz w:val="24"/>
          <w:szCs w:val="24"/>
          <w:lang w:val="lv-LV"/>
        </w:rPr>
        <w:t>6 504 819 EUR</w:t>
      </w:r>
      <w:r w:rsidR="00E62C5A" w:rsidRPr="001C0E84">
        <w:rPr>
          <w:bCs/>
          <w:noProof/>
          <w:color w:val="000000"/>
          <w:spacing w:val="-2"/>
          <w:sz w:val="24"/>
          <w:szCs w:val="24"/>
          <w:lang w:val="lv-LV"/>
        </w:rPr>
        <w:t xml:space="preserve">, izpilde </w:t>
      </w:r>
      <w:r w:rsidR="001C0E84" w:rsidRPr="001C0E84">
        <w:rPr>
          <w:bCs/>
          <w:noProof/>
          <w:color w:val="000000"/>
          <w:spacing w:val="-2"/>
          <w:sz w:val="24"/>
          <w:szCs w:val="24"/>
          <w:lang w:val="lv-LV"/>
        </w:rPr>
        <w:t>3 285 900 EUR</w:t>
      </w:r>
      <w:r w:rsidR="00E62C5A" w:rsidRPr="001C0E84">
        <w:rPr>
          <w:bCs/>
          <w:noProof/>
          <w:color w:val="000000"/>
          <w:spacing w:val="-2"/>
          <w:sz w:val="24"/>
          <w:szCs w:val="24"/>
          <w:lang w:val="lv-LV"/>
        </w:rPr>
        <w:t xml:space="preserve"> apmērā jeb </w:t>
      </w:r>
      <w:r w:rsidR="001C0E84" w:rsidRPr="001C0E84">
        <w:rPr>
          <w:bCs/>
          <w:noProof/>
          <w:color w:val="000000"/>
          <w:spacing w:val="-2"/>
          <w:sz w:val="24"/>
          <w:szCs w:val="24"/>
          <w:lang w:val="lv-LV"/>
        </w:rPr>
        <w:t>51</w:t>
      </w:r>
      <w:r w:rsidR="00E62C5A" w:rsidRPr="001C0E84">
        <w:rPr>
          <w:bCs/>
          <w:noProof/>
          <w:color w:val="000000"/>
          <w:spacing w:val="-2"/>
          <w:sz w:val="24"/>
          <w:szCs w:val="24"/>
          <w:lang w:val="lv-LV"/>
        </w:rPr>
        <w:t xml:space="preserve">% no plānotā. </w:t>
      </w:r>
      <w:r w:rsidR="00E15247" w:rsidRPr="001C0E84">
        <w:rPr>
          <w:bCs/>
          <w:noProof/>
          <w:color w:val="000000"/>
          <w:spacing w:val="-2"/>
          <w:sz w:val="24"/>
          <w:szCs w:val="24"/>
          <w:lang w:val="lv-LV"/>
        </w:rPr>
        <w:t xml:space="preserve">Vides jomai  </w:t>
      </w:r>
      <w:r w:rsidR="001C0E84" w:rsidRPr="001C0E84">
        <w:rPr>
          <w:bCs/>
          <w:noProof/>
          <w:color w:val="000000"/>
          <w:spacing w:val="-2"/>
          <w:sz w:val="24"/>
          <w:szCs w:val="24"/>
          <w:lang w:val="lv-LV"/>
        </w:rPr>
        <w:t>2014</w:t>
      </w:r>
      <w:r w:rsidR="00E62C5A" w:rsidRPr="001C0E84">
        <w:rPr>
          <w:bCs/>
          <w:noProof/>
          <w:color w:val="000000"/>
          <w:spacing w:val="-2"/>
          <w:sz w:val="24"/>
          <w:szCs w:val="24"/>
          <w:lang w:val="lv-LV"/>
        </w:rPr>
        <w:t xml:space="preserve">.gadā </w:t>
      </w:r>
      <w:r w:rsidR="00D87F07" w:rsidRPr="001C0E84">
        <w:rPr>
          <w:bCs/>
          <w:noProof/>
          <w:color w:val="000000"/>
          <w:spacing w:val="-2"/>
          <w:sz w:val="24"/>
          <w:szCs w:val="24"/>
          <w:lang w:val="lv-LV"/>
        </w:rPr>
        <w:t xml:space="preserve">plānotais finansējums  </w:t>
      </w:r>
      <w:r w:rsidR="001C0E84" w:rsidRPr="001C0E84">
        <w:rPr>
          <w:bCs/>
          <w:noProof/>
          <w:color w:val="000000"/>
          <w:spacing w:val="-2"/>
          <w:sz w:val="24"/>
          <w:szCs w:val="24"/>
          <w:lang w:val="lv-LV"/>
        </w:rPr>
        <w:t>99 601 EUR</w:t>
      </w:r>
      <w:r w:rsidR="00D87F07" w:rsidRPr="001C0E84">
        <w:rPr>
          <w:bCs/>
          <w:noProof/>
          <w:color w:val="000000"/>
          <w:spacing w:val="-2"/>
          <w:sz w:val="24"/>
          <w:szCs w:val="24"/>
          <w:lang w:val="lv-LV"/>
        </w:rPr>
        <w:t xml:space="preserve">, izlietoti  </w:t>
      </w:r>
      <w:r w:rsidR="001C0E84" w:rsidRPr="001C0E84">
        <w:rPr>
          <w:bCs/>
          <w:noProof/>
          <w:color w:val="000000"/>
          <w:spacing w:val="-2"/>
          <w:sz w:val="24"/>
          <w:szCs w:val="24"/>
          <w:lang w:val="lv-LV"/>
        </w:rPr>
        <w:t>22 315 EUR</w:t>
      </w:r>
      <w:r w:rsidR="00D87F07" w:rsidRPr="001C0E84">
        <w:rPr>
          <w:bCs/>
          <w:noProof/>
          <w:color w:val="000000"/>
          <w:spacing w:val="-2"/>
          <w:sz w:val="24"/>
          <w:szCs w:val="24"/>
          <w:lang w:val="lv-LV"/>
        </w:rPr>
        <w:t xml:space="preserve"> jeb</w:t>
      </w:r>
      <w:r w:rsidR="00E62C5A" w:rsidRPr="001C0E84">
        <w:rPr>
          <w:bCs/>
          <w:noProof/>
          <w:color w:val="000000"/>
          <w:spacing w:val="-2"/>
          <w:sz w:val="24"/>
          <w:szCs w:val="24"/>
          <w:lang w:val="lv-LV"/>
        </w:rPr>
        <w:t xml:space="preserve"> </w:t>
      </w:r>
      <w:r w:rsidR="001C0E84" w:rsidRPr="001C0E84">
        <w:rPr>
          <w:bCs/>
          <w:noProof/>
          <w:color w:val="000000"/>
          <w:spacing w:val="-2"/>
          <w:sz w:val="24"/>
          <w:szCs w:val="24"/>
          <w:lang w:val="lv-LV"/>
        </w:rPr>
        <w:t>22</w:t>
      </w:r>
      <w:r w:rsidR="00A11BFD" w:rsidRPr="001C0E84">
        <w:rPr>
          <w:bCs/>
          <w:noProof/>
          <w:color w:val="000000"/>
          <w:spacing w:val="-2"/>
          <w:sz w:val="24"/>
          <w:szCs w:val="24"/>
          <w:lang w:val="lv-LV"/>
        </w:rPr>
        <w:t xml:space="preserve">%, Veselības jomai plānotais finansējums </w:t>
      </w:r>
      <w:r w:rsidR="001C0E84" w:rsidRPr="001C0E84">
        <w:rPr>
          <w:bCs/>
          <w:noProof/>
          <w:color w:val="000000"/>
          <w:spacing w:val="-2"/>
          <w:sz w:val="24"/>
          <w:szCs w:val="24"/>
          <w:lang w:val="lv-LV"/>
        </w:rPr>
        <w:t>38 275 EUR</w:t>
      </w:r>
      <w:r w:rsidR="00A11BFD" w:rsidRPr="001C0E84">
        <w:rPr>
          <w:bCs/>
          <w:noProof/>
          <w:color w:val="000000"/>
          <w:spacing w:val="-2"/>
          <w:sz w:val="24"/>
          <w:szCs w:val="24"/>
          <w:lang w:val="lv-LV"/>
        </w:rPr>
        <w:t xml:space="preserve">, izlietots </w:t>
      </w:r>
      <w:r w:rsidR="001C0E84" w:rsidRPr="001C0E84">
        <w:rPr>
          <w:bCs/>
          <w:noProof/>
          <w:color w:val="000000"/>
          <w:spacing w:val="-2"/>
          <w:sz w:val="24"/>
          <w:szCs w:val="24"/>
          <w:lang w:val="lv-LV"/>
        </w:rPr>
        <w:t>11 575 EUR</w:t>
      </w:r>
      <w:r w:rsidR="00A11BFD" w:rsidRPr="001C0E84">
        <w:rPr>
          <w:bCs/>
          <w:noProof/>
          <w:color w:val="000000"/>
          <w:spacing w:val="-2"/>
          <w:sz w:val="24"/>
          <w:szCs w:val="24"/>
          <w:lang w:val="lv-LV"/>
        </w:rPr>
        <w:t xml:space="preserve"> jeb </w:t>
      </w:r>
      <w:r w:rsidR="001C0E84" w:rsidRPr="001C0E84">
        <w:rPr>
          <w:bCs/>
          <w:noProof/>
          <w:color w:val="000000"/>
          <w:spacing w:val="-2"/>
          <w:sz w:val="24"/>
          <w:szCs w:val="24"/>
          <w:lang w:val="lv-LV"/>
        </w:rPr>
        <w:t>30</w:t>
      </w:r>
      <w:r w:rsidR="00A11BFD" w:rsidRPr="001C0E84">
        <w:rPr>
          <w:bCs/>
          <w:noProof/>
          <w:color w:val="000000"/>
          <w:spacing w:val="-2"/>
          <w:sz w:val="24"/>
          <w:szCs w:val="24"/>
          <w:lang w:val="lv-LV"/>
        </w:rPr>
        <w:t>%.</w:t>
      </w:r>
      <w:r w:rsidR="00046417" w:rsidRPr="001C0E84">
        <w:rPr>
          <w:bCs/>
          <w:noProof/>
          <w:color w:val="000000"/>
          <w:spacing w:val="-2"/>
          <w:sz w:val="24"/>
          <w:szCs w:val="24"/>
          <w:lang w:val="lv-LV"/>
        </w:rPr>
        <w:t xml:space="preserve"> Kopumā pašvaldības teritorijas labiekārtošanai un infrastruktūras attīstībai izlietoti </w:t>
      </w:r>
      <w:r w:rsidR="001C0E84" w:rsidRPr="001C0E84">
        <w:rPr>
          <w:bCs/>
          <w:noProof/>
          <w:color w:val="000000"/>
          <w:spacing w:val="-2"/>
          <w:sz w:val="24"/>
          <w:szCs w:val="24"/>
          <w:lang w:val="lv-LV"/>
        </w:rPr>
        <w:t>16</w:t>
      </w:r>
      <w:r w:rsidR="00046417" w:rsidRPr="001C0E84">
        <w:rPr>
          <w:bCs/>
          <w:noProof/>
          <w:color w:val="000000"/>
          <w:spacing w:val="-2"/>
          <w:sz w:val="24"/>
          <w:szCs w:val="24"/>
          <w:lang w:val="lv-LV"/>
        </w:rPr>
        <w:t>% no</w:t>
      </w:r>
      <w:r w:rsidR="00E62C5A" w:rsidRPr="001C0E84">
        <w:rPr>
          <w:bCs/>
          <w:noProof/>
          <w:color w:val="000000"/>
          <w:spacing w:val="-2"/>
          <w:sz w:val="24"/>
          <w:szCs w:val="24"/>
          <w:lang w:val="lv-LV"/>
        </w:rPr>
        <w:t xml:space="preserve"> kopējiem </w:t>
      </w:r>
      <w:r w:rsidR="001C0E84" w:rsidRPr="001C0E84">
        <w:rPr>
          <w:bCs/>
          <w:noProof/>
          <w:color w:val="000000"/>
          <w:spacing w:val="-2"/>
          <w:sz w:val="24"/>
          <w:szCs w:val="24"/>
          <w:lang w:val="lv-LV"/>
        </w:rPr>
        <w:t>2014</w:t>
      </w:r>
      <w:r w:rsidR="00E62C5A" w:rsidRPr="001C0E84">
        <w:rPr>
          <w:bCs/>
          <w:noProof/>
          <w:color w:val="000000"/>
          <w:spacing w:val="-2"/>
          <w:sz w:val="24"/>
          <w:szCs w:val="24"/>
          <w:lang w:val="lv-LV"/>
        </w:rPr>
        <w:t>.gada pamatbudžeta izdevumiem.</w:t>
      </w:r>
    </w:p>
    <w:p w:rsidR="00E62C5A" w:rsidRPr="009A20E9" w:rsidRDefault="00E62C5A" w:rsidP="00E62C5A">
      <w:pPr>
        <w:shd w:val="clear" w:color="auto" w:fill="FFFFFF"/>
        <w:spacing w:before="120"/>
        <w:jc w:val="both"/>
        <w:rPr>
          <w:bCs/>
          <w:noProof/>
          <w:color w:val="000000"/>
          <w:spacing w:val="-2"/>
          <w:sz w:val="24"/>
          <w:szCs w:val="24"/>
          <w:lang w:val="lv-LV"/>
        </w:rPr>
      </w:pPr>
      <w:r w:rsidRPr="001C0E84">
        <w:rPr>
          <w:bCs/>
          <w:noProof/>
          <w:color w:val="000000"/>
          <w:spacing w:val="-2"/>
          <w:sz w:val="24"/>
          <w:szCs w:val="24"/>
          <w:lang w:val="lv-LV"/>
        </w:rPr>
        <w:t xml:space="preserve">Mārupes novadā </w:t>
      </w:r>
      <w:r w:rsidR="00046417" w:rsidRPr="001C0E84">
        <w:rPr>
          <w:bCs/>
          <w:noProof/>
          <w:color w:val="000000"/>
          <w:spacing w:val="-2"/>
          <w:sz w:val="24"/>
          <w:szCs w:val="24"/>
          <w:lang w:val="lv-LV"/>
        </w:rPr>
        <w:t xml:space="preserve">šajā jomā </w:t>
      </w:r>
      <w:r w:rsidRPr="001C0E84">
        <w:rPr>
          <w:bCs/>
          <w:noProof/>
          <w:color w:val="000000"/>
          <w:spacing w:val="-2"/>
          <w:sz w:val="24"/>
          <w:szCs w:val="24"/>
          <w:lang w:val="lv-LV"/>
        </w:rPr>
        <w:t xml:space="preserve">darbojas </w:t>
      </w:r>
      <w:hyperlink r:id="rId34" w:history="1">
        <w:r w:rsidRPr="001C0E84">
          <w:rPr>
            <w:bCs/>
            <w:noProof/>
            <w:color w:val="000000"/>
            <w:spacing w:val="-2"/>
            <w:sz w:val="24"/>
            <w:szCs w:val="24"/>
            <w:lang w:val="lv-LV"/>
          </w:rPr>
          <w:t xml:space="preserve">Mārupes </w:t>
        </w:r>
        <w:r w:rsidR="00046417" w:rsidRPr="001C0E84">
          <w:rPr>
            <w:bCs/>
            <w:noProof/>
            <w:color w:val="000000"/>
            <w:spacing w:val="-2"/>
            <w:sz w:val="24"/>
            <w:szCs w:val="24"/>
            <w:lang w:val="lv-LV"/>
          </w:rPr>
          <w:t>Teritorijas</w:t>
        </w:r>
      </w:hyperlink>
      <w:r w:rsidR="00046417" w:rsidRPr="001C0E84">
        <w:rPr>
          <w:bCs/>
          <w:noProof/>
          <w:color w:val="000000"/>
          <w:spacing w:val="-2"/>
          <w:sz w:val="24"/>
          <w:szCs w:val="24"/>
          <w:lang w:val="lv-LV"/>
        </w:rPr>
        <w:t xml:space="preserve"> labiekārtošanas</w:t>
      </w:r>
      <w:r w:rsidRPr="001C0E84">
        <w:rPr>
          <w:bCs/>
          <w:noProof/>
          <w:color w:val="000000"/>
          <w:spacing w:val="-2"/>
          <w:sz w:val="24"/>
          <w:szCs w:val="24"/>
          <w:lang w:val="lv-LV"/>
        </w:rPr>
        <w:t xml:space="preserve"> dienests</w:t>
      </w:r>
      <w:r w:rsidR="00046417" w:rsidRPr="001C0E84">
        <w:rPr>
          <w:bCs/>
          <w:noProof/>
          <w:color w:val="000000"/>
          <w:spacing w:val="-2"/>
          <w:sz w:val="24"/>
          <w:szCs w:val="24"/>
          <w:lang w:val="lv-LV"/>
        </w:rPr>
        <w:t xml:space="preserve"> </w:t>
      </w:r>
      <w:r w:rsidRPr="001C0E84">
        <w:rPr>
          <w:bCs/>
          <w:noProof/>
          <w:color w:val="000000"/>
          <w:spacing w:val="-2"/>
          <w:sz w:val="24"/>
          <w:szCs w:val="24"/>
          <w:lang w:val="lv-LV"/>
        </w:rPr>
        <w:t xml:space="preserve">un </w:t>
      </w:r>
      <w:r w:rsidR="00046417" w:rsidRPr="001C0E84">
        <w:rPr>
          <w:bCs/>
          <w:noProof/>
          <w:color w:val="000000"/>
          <w:spacing w:val="-2"/>
          <w:sz w:val="24"/>
          <w:szCs w:val="24"/>
          <w:lang w:val="lv-LV"/>
        </w:rPr>
        <w:t>Attīstības nodaļa</w:t>
      </w:r>
      <w:r w:rsidRPr="001C0E84">
        <w:rPr>
          <w:bCs/>
          <w:noProof/>
          <w:color w:val="000000"/>
          <w:spacing w:val="-2"/>
          <w:sz w:val="24"/>
          <w:szCs w:val="24"/>
          <w:lang w:val="lv-LV"/>
        </w:rPr>
        <w:t>.</w:t>
      </w:r>
      <w:r w:rsidRPr="00137102">
        <w:rPr>
          <w:bCs/>
          <w:noProof/>
          <w:color w:val="000000"/>
          <w:spacing w:val="-2"/>
          <w:sz w:val="24"/>
          <w:szCs w:val="24"/>
          <w:lang w:val="lv-LV"/>
        </w:rPr>
        <w:t xml:space="preserve"> </w:t>
      </w:r>
    </w:p>
    <w:p w:rsidR="00E62C5A" w:rsidRDefault="00E62C5A" w:rsidP="009450F3">
      <w:pPr>
        <w:shd w:val="clear" w:color="auto" w:fill="FFFFFF"/>
        <w:ind w:firstLine="709"/>
        <w:jc w:val="both"/>
        <w:rPr>
          <w:bCs/>
          <w:noProof/>
          <w:color w:val="000000"/>
          <w:spacing w:val="-2"/>
          <w:sz w:val="24"/>
          <w:szCs w:val="24"/>
          <w:lang w:val="lv-LV"/>
        </w:rPr>
      </w:pPr>
    </w:p>
    <w:p w:rsidR="00E62C5A" w:rsidRPr="009A20E9" w:rsidRDefault="00E62C5A" w:rsidP="009450F3">
      <w:pPr>
        <w:shd w:val="clear" w:color="auto" w:fill="FFFFFF"/>
        <w:ind w:firstLine="709"/>
        <w:jc w:val="both"/>
        <w:rPr>
          <w:bCs/>
          <w:noProof/>
          <w:color w:val="000000"/>
          <w:spacing w:val="-2"/>
          <w:sz w:val="24"/>
          <w:szCs w:val="24"/>
          <w:lang w:val="lv-LV"/>
        </w:rPr>
      </w:pPr>
    </w:p>
    <w:p w:rsidR="00D12AFB" w:rsidRPr="001F31F2" w:rsidRDefault="005D7DA8" w:rsidP="00D12AFB">
      <w:pPr>
        <w:pStyle w:val="ListParagraph"/>
        <w:ind w:left="-142"/>
        <w:jc w:val="both"/>
        <w:rPr>
          <w:color w:val="FF0000"/>
          <w:highlight w:val="green"/>
          <w:lang w:val="lv-LV"/>
        </w:rPr>
      </w:pPr>
      <w:r>
        <w:rPr>
          <w:b/>
          <w:bCs/>
          <w:noProof/>
          <w:color w:val="000000"/>
          <w:spacing w:val="-2"/>
          <w:sz w:val="24"/>
          <w:szCs w:val="24"/>
          <w:lang w:val="lv-LV"/>
        </w:rPr>
        <w:t>Attīstības nodaļa</w:t>
      </w:r>
      <w:r w:rsidR="00D12AFB">
        <w:rPr>
          <w:b/>
          <w:bCs/>
          <w:noProof/>
          <w:color w:val="000000"/>
          <w:spacing w:val="-2"/>
          <w:sz w:val="24"/>
          <w:szCs w:val="24"/>
          <w:lang w:val="lv-LV"/>
        </w:rPr>
        <w:t xml:space="preserve"> </w:t>
      </w:r>
    </w:p>
    <w:p w:rsidR="005D7DA8" w:rsidRDefault="005D7DA8" w:rsidP="000C38BB">
      <w:pPr>
        <w:shd w:val="clear" w:color="auto" w:fill="FFFFFF"/>
        <w:jc w:val="both"/>
        <w:rPr>
          <w:b/>
          <w:bCs/>
          <w:noProof/>
          <w:color w:val="000000"/>
          <w:spacing w:val="-2"/>
          <w:sz w:val="24"/>
          <w:szCs w:val="24"/>
          <w:lang w:val="lv-LV"/>
        </w:rPr>
      </w:pPr>
    </w:p>
    <w:p w:rsidR="008817B2" w:rsidRPr="00D12AFB" w:rsidRDefault="00D00685" w:rsidP="008817B2">
      <w:pPr>
        <w:jc w:val="both"/>
        <w:rPr>
          <w:noProof/>
          <w:spacing w:val="-2"/>
          <w:sz w:val="24"/>
          <w:szCs w:val="24"/>
          <w:highlight w:val="yellow"/>
          <w:lang w:val="lv-LV"/>
        </w:rPr>
      </w:pPr>
      <w:r w:rsidRPr="00D00685">
        <w:rPr>
          <w:bCs/>
          <w:noProof/>
          <w:color w:val="000000"/>
          <w:spacing w:val="-2"/>
          <w:sz w:val="24"/>
          <w:szCs w:val="24"/>
          <w:lang w:val="lv-LV"/>
        </w:rPr>
        <w:drawing>
          <wp:anchor distT="0" distB="0" distL="114300" distR="114300" simplePos="0" relativeHeight="251829248" behindDoc="0" locked="0" layoutInCell="1" allowOverlap="1">
            <wp:simplePos x="0" y="0"/>
            <wp:positionH relativeFrom="column">
              <wp:posOffset>-3810</wp:posOffset>
            </wp:positionH>
            <wp:positionV relativeFrom="paragraph">
              <wp:posOffset>635</wp:posOffset>
            </wp:positionV>
            <wp:extent cx="2438400" cy="1609725"/>
            <wp:effectExtent l="0" t="0" r="0" b="9525"/>
            <wp:wrapSquare wrapText="bothSides"/>
            <wp:docPr id="10" name="Picture 10" descr="C:\Users\LaimaL\Pictures\Publiskais pārskats 2014\uzņēmēju komgress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imaL\Pictures\Publiskais pārskats 2014\uzņēmēju komgress201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38400"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8817B2">
        <w:rPr>
          <w:bCs/>
          <w:noProof/>
          <w:color w:val="000000"/>
          <w:spacing w:val="-2"/>
          <w:sz w:val="24"/>
          <w:szCs w:val="24"/>
          <w:lang w:val="lv-LV"/>
        </w:rPr>
        <w:t xml:space="preserve"> </w:t>
      </w:r>
      <w:r w:rsidR="008817B2" w:rsidRPr="00E75556">
        <w:rPr>
          <w:noProof/>
          <w:spacing w:val="-2"/>
          <w:sz w:val="24"/>
          <w:szCs w:val="24"/>
          <w:lang w:val="lv-LV"/>
        </w:rPr>
        <w:t xml:space="preserve">Attīstības nodaļas finansējums </w:t>
      </w:r>
      <w:r w:rsidR="001C0E84" w:rsidRPr="00E75556">
        <w:rPr>
          <w:noProof/>
          <w:spacing w:val="-2"/>
          <w:sz w:val="24"/>
          <w:szCs w:val="24"/>
          <w:lang w:val="lv-LV"/>
        </w:rPr>
        <w:t>2014</w:t>
      </w:r>
      <w:r w:rsidR="008817B2" w:rsidRPr="00E75556">
        <w:rPr>
          <w:noProof/>
          <w:spacing w:val="-2"/>
          <w:sz w:val="24"/>
          <w:szCs w:val="24"/>
          <w:lang w:val="lv-LV"/>
        </w:rPr>
        <w:t xml:space="preserve">.gadā plānots </w:t>
      </w:r>
      <w:r w:rsidR="00E75556" w:rsidRPr="00E75556">
        <w:rPr>
          <w:noProof/>
          <w:spacing w:val="-2"/>
          <w:sz w:val="24"/>
          <w:szCs w:val="24"/>
          <w:lang w:val="lv-LV"/>
        </w:rPr>
        <w:t>4 918 379 EUR</w:t>
      </w:r>
      <w:r w:rsidR="008817B2" w:rsidRPr="00E75556">
        <w:rPr>
          <w:noProof/>
          <w:spacing w:val="-2"/>
          <w:sz w:val="24"/>
          <w:szCs w:val="24"/>
          <w:lang w:val="lv-LV"/>
        </w:rPr>
        <w:t xml:space="preserve">, izpilde </w:t>
      </w:r>
      <w:r w:rsidR="00E75556" w:rsidRPr="00E75556">
        <w:rPr>
          <w:noProof/>
          <w:spacing w:val="-2"/>
          <w:sz w:val="24"/>
          <w:szCs w:val="24"/>
          <w:lang w:val="lv-LV"/>
        </w:rPr>
        <w:t>2 407 617 EUR</w:t>
      </w:r>
      <w:r w:rsidR="008817B2" w:rsidRPr="00E75556">
        <w:rPr>
          <w:noProof/>
          <w:spacing w:val="-2"/>
          <w:sz w:val="24"/>
          <w:szCs w:val="24"/>
          <w:lang w:val="lv-LV"/>
        </w:rPr>
        <w:t xml:space="preserve"> jeb </w:t>
      </w:r>
      <w:r w:rsidR="00E75556" w:rsidRPr="00E75556">
        <w:rPr>
          <w:noProof/>
          <w:spacing w:val="-2"/>
          <w:sz w:val="24"/>
          <w:szCs w:val="24"/>
          <w:lang w:val="lv-LV"/>
        </w:rPr>
        <w:t>50</w:t>
      </w:r>
      <w:r w:rsidR="008817B2" w:rsidRPr="00E75556">
        <w:rPr>
          <w:noProof/>
          <w:spacing w:val="-2"/>
          <w:sz w:val="24"/>
          <w:szCs w:val="24"/>
          <w:lang w:val="lv-LV"/>
        </w:rPr>
        <w:t xml:space="preserve">% no plānotā. </w:t>
      </w:r>
    </w:p>
    <w:p w:rsidR="001C0E84" w:rsidRPr="00DD1200" w:rsidRDefault="001C0E84" w:rsidP="001C0E84">
      <w:pPr>
        <w:jc w:val="both"/>
        <w:rPr>
          <w:noProof/>
          <w:spacing w:val="-2"/>
          <w:sz w:val="24"/>
          <w:szCs w:val="24"/>
          <w:lang w:val="lv-LV"/>
        </w:rPr>
      </w:pPr>
      <w:r w:rsidRPr="00DD1200">
        <w:rPr>
          <w:noProof/>
          <w:sz w:val="24"/>
          <w:szCs w:val="24"/>
          <w:u w:val="single"/>
          <w:lang w:val="lv-LV"/>
        </w:rPr>
        <w:t>Attīstības nodaļas pamatmērķis:</w:t>
      </w:r>
      <w:r w:rsidRPr="00DD1200">
        <w:rPr>
          <w:noProof/>
          <w:sz w:val="24"/>
          <w:szCs w:val="24"/>
          <w:lang w:val="lv-LV"/>
        </w:rPr>
        <w:t xml:space="preserve"> Mārupes novada Attīstības programmas un ilgtermiņa stratēģijas realizācija, ES un citu finanšu instrumentu piesaiste projektu realizācijai, teritorijas plānojuma prasību kontrole, un ar teritorijas plānošanu saistītās dokumentācijas izstrāde, kā arī </w:t>
      </w:r>
      <w:r w:rsidRPr="00DD1200">
        <w:rPr>
          <w:noProof/>
          <w:spacing w:val="-2"/>
          <w:sz w:val="24"/>
          <w:szCs w:val="24"/>
          <w:lang w:val="lv-LV"/>
        </w:rPr>
        <w:t>uzņēmējdarbības attīstības veicināšana novadā.</w:t>
      </w:r>
    </w:p>
    <w:tbl>
      <w:tblPr>
        <w:tblStyle w:val="TableGrid"/>
        <w:tblW w:w="9492" w:type="dxa"/>
        <w:tblLayout w:type="fixed"/>
        <w:tblLook w:val="04A0" w:firstRow="1" w:lastRow="0" w:firstColumn="1" w:lastColumn="0" w:noHBand="0" w:noVBand="1"/>
      </w:tblPr>
      <w:tblGrid>
        <w:gridCol w:w="2093"/>
        <w:gridCol w:w="2013"/>
        <w:gridCol w:w="1985"/>
        <w:gridCol w:w="1984"/>
        <w:gridCol w:w="1417"/>
      </w:tblGrid>
      <w:tr w:rsidR="00DD1200" w:rsidRPr="00DD1200" w:rsidTr="00DD1200">
        <w:trPr>
          <w:trHeight w:val="630"/>
        </w:trPr>
        <w:tc>
          <w:tcPr>
            <w:tcW w:w="2093" w:type="dxa"/>
            <w:hideMark/>
          </w:tcPr>
          <w:p w:rsidR="001C0E84" w:rsidRPr="00DD1200" w:rsidRDefault="001C0E84" w:rsidP="00812AB7">
            <w:pPr>
              <w:jc w:val="both"/>
              <w:rPr>
                <w:b/>
                <w:bCs/>
                <w:noProof/>
                <w:lang w:val="lv-LV"/>
              </w:rPr>
            </w:pPr>
            <w:r w:rsidRPr="00DD1200">
              <w:rPr>
                <w:b/>
                <w:bCs/>
                <w:noProof/>
                <w:lang w:val="lv-LV"/>
              </w:rPr>
              <w:t>Iestādes apraksts, galvenie statistikas dati</w:t>
            </w:r>
          </w:p>
        </w:tc>
        <w:tc>
          <w:tcPr>
            <w:tcW w:w="2013" w:type="dxa"/>
            <w:hideMark/>
          </w:tcPr>
          <w:p w:rsidR="001C0E84" w:rsidRPr="00DD1200" w:rsidRDefault="001C0E84" w:rsidP="00812AB7">
            <w:pPr>
              <w:jc w:val="both"/>
              <w:rPr>
                <w:b/>
                <w:bCs/>
                <w:noProof/>
                <w:lang w:val="lv-LV"/>
              </w:rPr>
            </w:pPr>
            <w:r w:rsidRPr="00DD1200">
              <w:rPr>
                <w:b/>
                <w:bCs/>
                <w:noProof/>
                <w:lang w:val="lv-LV"/>
              </w:rPr>
              <w:t>2014.gada mērķi, galvenās aktivitātes</w:t>
            </w:r>
          </w:p>
        </w:tc>
        <w:tc>
          <w:tcPr>
            <w:tcW w:w="1985" w:type="dxa"/>
            <w:hideMark/>
          </w:tcPr>
          <w:p w:rsidR="001C0E84" w:rsidRPr="00DD1200" w:rsidRDefault="001C0E84" w:rsidP="00812AB7">
            <w:pPr>
              <w:jc w:val="both"/>
              <w:rPr>
                <w:b/>
                <w:bCs/>
                <w:noProof/>
                <w:lang w:val="lv-LV"/>
              </w:rPr>
            </w:pPr>
            <w:r w:rsidRPr="00DD1200">
              <w:rPr>
                <w:b/>
                <w:bCs/>
                <w:noProof/>
                <w:lang w:val="lv-LV"/>
              </w:rPr>
              <w:t>Veikto darbību rezultāti</w:t>
            </w:r>
          </w:p>
        </w:tc>
        <w:tc>
          <w:tcPr>
            <w:tcW w:w="1984" w:type="dxa"/>
            <w:hideMark/>
          </w:tcPr>
          <w:p w:rsidR="001C0E84" w:rsidRPr="00DD1200" w:rsidRDefault="001C0E84" w:rsidP="00812AB7">
            <w:pPr>
              <w:jc w:val="both"/>
              <w:rPr>
                <w:b/>
                <w:bCs/>
                <w:noProof/>
                <w:lang w:val="lv-LV"/>
              </w:rPr>
            </w:pPr>
            <w:r w:rsidRPr="00DD1200">
              <w:rPr>
                <w:b/>
                <w:bCs/>
                <w:noProof/>
                <w:lang w:val="lv-LV"/>
              </w:rPr>
              <w:t>Sasniegto rezultātu analīze</w:t>
            </w:r>
          </w:p>
        </w:tc>
        <w:tc>
          <w:tcPr>
            <w:tcW w:w="1417" w:type="dxa"/>
            <w:hideMark/>
          </w:tcPr>
          <w:p w:rsidR="001C0E84" w:rsidRPr="00DD1200" w:rsidRDefault="001C0E84" w:rsidP="00812AB7">
            <w:pPr>
              <w:jc w:val="both"/>
              <w:rPr>
                <w:b/>
                <w:bCs/>
                <w:noProof/>
                <w:lang w:val="lv-LV"/>
              </w:rPr>
            </w:pPr>
            <w:r w:rsidRPr="00DD1200">
              <w:rPr>
                <w:b/>
                <w:bCs/>
                <w:noProof/>
                <w:lang w:val="lv-LV"/>
              </w:rPr>
              <w:t>Finanšu efektivitātes novērtējums</w:t>
            </w:r>
          </w:p>
        </w:tc>
      </w:tr>
      <w:tr w:rsidR="00DD1200" w:rsidRPr="00DD1200" w:rsidTr="00DD1200">
        <w:trPr>
          <w:trHeight w:val="5830"/>
        </w:trPr>
        <w:tc>
          <w:tcPr>
            <w:tcW w:w="2093" w:type="dxa"/>
          </w:tcPr>
          <w:p w:rsidR="001C0E84" w:rsidRPr="00DD1200" w:rsidRDefault="001C0E84" w:rsidP="00812AB7">
            <w:pPr>
              <w:jc w:val="both"/>
              <w:rPr>
                <w:noProof/>
                <w:lang w:val="lv-LV"/>
              </w:rPr>
            </w:pPr>
            <w:r w:rsidRPr="00DD1200">
              <w:rPr>
                <w:noProof/>
                <w:lang w:val="lv-LV"/>
              </w:rPr>
              <w:lastRenderedPageBreak/>
              <w:t>Attīstības nodaļas funkcijas, tiesības un atbildība noteikta nodaļas nolikumā.</w:t>
            </w:r>
          </w:p>
          <w:p w:rsidR="001C0E84" w:rsidRPr="00DD1200" w:rsidRDefault="001C0E84" w:rsidP="00812AB7">
            <w:pPr>
              <w:jc w:val="both"/>
              <w:rPr>
                <w:noProof/>
                <w:lang w:val="lv-LV"/>
              </w:rPr>
            </w:pPr>
            <w:r w:rsidRPr="00DD1200">
              <w:rPr>
                <w:noProof/>
                <w:lang w:val="lv-LV"/>
              </w:rPr>
              <w:t xml:space="preserve">Attīstības nodaļā strādā 7 darbinieki. </w:t>
            </w:r>
          </w:p>
          <w:p w:rsidR="001C0E84" w:rsidRPr="00DD1200" w:rsidRDefault="001C0E84" w:rsidP="00812AB7">
            <w:pPr>
              <w:jc w:val="both"/>
              <w:rPr>
                <w:noProof/>
                <w:lang w:val="lv-LV"/>
              </w:rPr>
            </w:pPr>
          </w:p>
        </w:tc>
        <w:tc>
          <w:tcPr>
            <w:tcW w:w="2013" w:type="dxa"/>
          </w:tcPr>
          <w:p w:rsidR="001C0E84" w:rsidRPr="00DD1200" w:rsidRDefault="001C0E84" w:rsidP="00812AB7">
            <w:pPr>
              <w:pStyle w:val="ListParagraph"/>
              <w:ind w:left="-108"/>
              <w:jc w:val="both"/>
              <w:rPr>
                <w:noProof/>
                <w:lang w:val="lv-LV"/>
              </w:rPr>
            </w:pPr>
            <w:r w:rsidRPr="00DD1200">
              <w:rPr>
                <w:noProof/>
                <w:lang w:val="lv-LV"/>
              </w:rPr>
              <w:t>1.Mārupes novada stratēģisko dokumentu izstrādes uzsākšana, tādu kā mārketinga stratēģija, tūrisma stratēģija, sporta koncepcija, labiekārtošanas plāna izstrāde u.c.</w:t>
            </w:r>
          </w:p>
          <w:p w:rsidR="001C0E84" w:rsidRPr="00DD1200" w:rsidRDefault="001C0E84" w:rsidP="00812AB7">
            <w:pPr>
              <w:pStyle w:val="ListParagraph"/>
              <w:ind w:left="-108"/>
              <w:jc w:val="both"/>
              <w:rPr>
                <w:noProof/>
                <w:lang w:val="lv-LV"/>
              </w:rPr>
            </w:pPr>
            <w:r w:rsidRPr="00DD1200">
              <w:rPr>
                <w:noProof/>
                <w:lang w:val="lv-LV"/>
              </w:rPr>
              <w:t>2. Skolu rekonstrukcija (Mārupes pamatskola, Jaunmārupes pamatskola) un pirmsskolas izglītības iestāžu būvniecība atbilstoši attīstības programmas mērķiem</w:t>
            </w:r>
          </w:p>
          <w:p w:rsidR="001C0E84" w:rsidRPr="00DD1200" w:rsidRDefault="001C0E84" w:rsidP="00812AB7">
            <w:pPr>
              <w:jc w:val="both"/>
              <w:rPr>
                <w:noProof/>
                <w:lang w:val="lv-LV"/>
              </w:rPr>
            </w:pPr>
          </w:p>
        </w:tc>
        <w:tc>
          <w:tcPr>
            <w:tcW w:w="1985" w:type="dxa"/>
          </w:tcPr>
          <w:p w:rsidR="001C0E84" w:rsidRPr="00DD1200" w:rsidRDefault="001C0E84" w:rsidP="00812AB7">
            <w:pPr>
              <w:ind w:left="-108"/>
              <w:rPr>
                <w:lang w:val="lv-LV"/>
              </w:rPr>
            </w:pPr>
            <w:r w:rsidRPr="00DD1200">
              <w:rPr>
                <w:lang w:val="lv-LV"/>
              </w:rPr>
              <w:t>1. izveidotas pašvaldības darba grupas un uzsākti darbi pie stratēģisko dokumentu izstrādes. Pabeigta izglītības iestāžu koncepcija.</w:t>
            </w:r>
          </w:p>
          <w:p w:rsidR="001C0E84" w:rsidRPr="00DD1200" w:rsidRDefault="001C0E84" w:rsidP="00812AB7">
            <w:pPr>
              <w:ind w:left="-108"/>
              <w:rPr>
                <w:lang w:val="lv-LV"/>
              </w:rPr>
            </w:pPr>
            <w:r w:rsidRPr="00DD1200">
              <w:rPr>
                <w:lang w:val="lv-LV"/>
              </w:rPr>
              <w:t xml:space="preserve"> 2. Uzsākts īstenot skolu rekonstrukcijas un pirmsskolas iestāžu projektu izstrādi</w:t>
            </w:r>
          </w:p>
          <w:p w:rsidR="001C0E84" w:rsidRPr="00DD1200" w:rsidRDefault="001C0E84" w:rsidP="00812AB7">
            <w:pPr>
              <w:rPr>
                <w:lang w:val="lv-LV"/>
              </w:rPr>
            </w:pPr>
          </w:p>
        </w:tc>
        <w:tc>
          <w:tcPr>
            <w:tcW w:w="1984" w:type="dxa"/>
          </w:tcPr>
          <w:p w:rsidR="001C0E84" w:rsidRPr="00DD1200" w:rsidRDefault="001C0E84" w:rsidP="00812AB7">
            <w:pPr>
              <w:rPr>
                <w:lang w:val="lv-LV"/>
              </w:rPr>
            </w:pPr>
            <w:r w:rsidRPr="00DD1200">
              <w:rPr>
                <w:noProof/>
                <w:lang w:val="lv-LV"/>
              </w:rPr>
              <w:t>1. Daļēji izpildīts. Mārupes novada stratēģiskie dokumenti nodrošinās to, lai Mārupes novads strauji attīstoties</w:t>
            </w:r>
            <w:r w:rsidRPr="00DD1200">
              <w:rPr>
                <w:lang w:val="lv-LV"/>
              </w:rPr>
              <w:t xml:space="preserve"> saglabātu un veidotu esošajām un nākamajām paaudzēm kvalitatīvu vidi, līdzsvarotu ekonomisko attīstību, racionālu dabas, cilvēku un materiālo resursu izmantošanu, dabas un kultūras mantojuma attīstību;</w:t>
            </w:r>
          </w:p>
          <w:p w:rsidR="001C0E84" w:rsidRPr="00DD1200" w:rsidRDefault="001C0E84" w:rsidP="00812AB7">
            <w:pPr>
              <w:rPr>
                <w:lang w:val="lv-LV"/>
              </w:rPr>
            </w:pPr>
            <w:r w:rsidRPr="00DD1200">
              <w:rPr>
                <w:lang w:val="lv-LV"/>
              </w:rPr>
              <w:t>2. Daļēji izpildīts, uzsāktie būvniecības darbi pārcelti uz nākamo gadu.</w:t>
            </w:r>
          </w:p>
          <w:p w:rsidR="001C0E84" w:rsidRPr="00DD1200" w:rsidRDefault="001C0E84" w:rsidP="00812AB7">
            <w:pPr>
              <w:rPr>
                <w:noProof/>
                <w:lang w:val="lv-LV"/>
              </w:rPr>
            </w:pPr>
          </w:p>
        </w:tc>
        <w:tc>
          <w:tcPr>
            <w:tcW w:w="1417" w:type="dxa"/>
          </w:tcPr>
          <w:p w:rsidR="001C0E84" w:rsidRPr="00DD1200" w:rsidRDefault="001C0E84" w:rsidP="00812AB7">
            <w:pPr>
              <w:jc w:val="both"/>
              <w:rPr>
                <w:noProof/>
                <w:lang w:val="lv-LV"/>
              </w:rPr>
            </w:pPr>
            <w:r w:rsidRPr="00DD1200">
              <w:rPr>
                <w:noProof/>
                <w:lang w:val="lv-LV"/>
              </w:rPr>
              <w:t>Darbi veikti budžetā piešķirto līdzekļu ietvaros.</w:t>
            </w:r>
          </w:p>
          <w:p w:rsidR="00DD1200" w:rsidRDefault="00DD1200" w:rsidP="00812AB7">
            <w:pPr>
              <w:jc w:val="both"/>
              <w:rPr>
                <w:noProof/>
                <w:lang w:val="lv-LV"/>
              </w:rPr>
            </w:pPr>
          </w:p>
          <w:p w:rsidR="00DD1200" w:rsidRPr="00DD1200" w:rsidRDefault="00DD1200" w:rsidP="00DD1200">
            <w:pPr>
              <w:rPr>
                <w:lang w:val="lv-LV"/>
              </w:rPr>
            </w:pPr>
          </w:p>
          <w:p w:rsidR="00DD1200" w:rsidRPr="00DD1200" w:rsidRDefault="00DD1200" w:rsidP="00DD1200">
            <w:pPr>
              <w:rPr>
                <w:lang w:val="lv-LV"/>
              </w:rPr>
            </w:pPr>
          </w:p>
          <w:p w:rsidR="00DD1200" w:rsidRPr="00DD1200" w:rsidRDefault="00DD1200" w:rsidP="00DD1200">
            <w:pPr>
              <w:rPr>
                <w:lang w:val="lv-LV"/>
              </w:rPr>
            </w:pPr>
          </w:p>
          <w:p w:rsidR="00DD1200" w:rsidRPr="00DD1200" w:rsidRDefault="00DD1200" w:rsidP="00DD1200">
            <w:pPr>
              <w:rPr>
                <w:lang w:val="lv-LV"/>
              </w:rPr>
            </w:pPr>
          </w:p>
          <w:p w:rsidR="00DD1200" w:rsidRPr="00DD1200" w:rsidRDefault="00DD1200" w:rsidP="00DD1200">
            <w:pPr>
              <w:rPr>
                <w:lang w:val="lv-LV"/>
              </w:rPr>
            </w:pPr>
          </w:p>
          <w:p w:rsidR="00DD1200" w:rsidRPr="00DD1200" w:rsidRDefault="00DD1200" w:rsidP="00DD1200">
            <w:pPr>
              <w:rPr>
                <w:lang w:val="lv-LV"/>
              </w:rPr>
            </w:pPr>
          </w:p>
          <w:p w:rsidR="00DD1200" w:rsidRPr="00DD1200" w:rsidRDefault="00DD1200" w:rsidP="00DD1200">
            <w:pPr>
              <w:rPr>
                <w:lang w:val="lv-LV"/>
              </w:rPr>
            </w:pPr>
          </w:p>
          <w:p w:rsidR="00DD1200" w:rsidRPr="00DD1200" w:rsidRDefault="00DD1200" w:rsidP="00DD1200">
            <w:pPr>
              <w:rPr>
                <w:lang w:val="lv-LV"/>
              </w:rPr>
            </w:pPr>
          </w:p>
          <w:p w:rsidR="00DD1200" w:rsidRPr="00DD1200" w:rsidRDefault="00DD1200" w:rsidP="00DD1200">
            <w:pPr>
              <w:rPr>
                <w:lang w:val="lv-LV"/>
              </w:rPr>
            </w:pPr>
          </w:p>
          <w:p w:rsidR="00DD1200" w:rsidRPr="00DD1200" w:rsidRDefault="00DD1200" w:rsidP="00DD1200">
            <w:pPr>
              <w:rPr>
                <w:lang w:val="lv-LV"/>
              </w:rPr>
            </w:pPr>
          </w:p>
          <w:p w:rsidR="00DD1200" w:rsidRDefault="00DD1200" w:rsidP="00DD1200">
            <w:pPr>
              <w:rPr>
                <w:lang w:val="lv-LV"/>
              </w:rPr>
            </w:pPr>
          </w:p>
          <w:p w:rsidR="001C0E84" w:rsidRPr="00DD1200" w:rsidRDefault="001C0E84" w:rsidP="00DD1200">
            <w:pPr>
              <w:jc w:val="center"/>
              <w:rPr>
                <w:lang w:val="lv-LV"/>
              </w:rPr>
            </w:pPr>
          </w:p>
        </w:tc>
      </w:tr>
    </w:tbl>
    <w:p w:rsidR="001C0E84" w:rsidRDefault="001C0E84" w:rsidP="001C0E84">
      <w:pPr>
        <w:shd w:val="clear" w:color="auto" w:fill="FFFFFF"/>
        <w:jc w:val="both"/>
        <w:rPr>
          <w:b/>
          <w:bCs/>
          <w:noProof/>
          <w:color w:val="000000"/>
          <w:spacing w:val="-2"/>
          <w:sz w:val="24"/>
          <w:szCs w:val="24"/>
          <w:lang w:val="lv-LV"/>
        </w:rPr>
      </w:pPr>
    </w:p>
    <w:p w:rsidR="00682257" w:rsidRDefault="00682257" w:rsidP="00682257">
      <w:pPr>
        <w:spacing w:before="120"/>
        <w:jc w:val="both"/>
        <w:rPr>
          <w:b/>
          <w:bCs/>
          <w:noProof/>
          <w:color w:val="000000"/>
          <w:spacing w:val="-2"/>
          <w:sz w:val="24"/>
          <w:szCs w:val="24"/>
          <w:lang w:val="lv-LV"/>
        </w:rPr>
      </w:pPr>
      <w:r>
        <w:rPr>
          <w:b/>
          <w:bCs/>
          <w:noProof/>
          <w:color w:val="000000"/>
          <w:spacing w:val="-2"/>
          <w:sz w:val="24"/>
          <w:szCs w:val="24"/>
          <w:lang w:val="lv-LV"/>
        </w:rPr>
        <w:t xml:space="preserve">Mārupes novada teritorijas labiekārtošanas dienests </w:t>
      </w:r>
    </w:p>
    <w:p w:rsidR="00E75556" w:rsidRDefault="00E75556" w:rsidP="00E75556">
      <w:pPr>
        <w:spacing w:before="120"/>
        <w:jc w:val="both"/>
        <w:rPr>
          <w:b/>
          <w:bCs/>
          <w:noProof/>
          <w:color w:val="000000"/>
          <w:spacing w:val="-2"/>
          <w:sz w:val="24"/>
          <w:szCs w:val="24"/>
          <w:lang w:val="lv-LV"/>
        </w:rPr>
      </w:pPr>
    </w:p>
    <w:p w:rsidR="00E75556" w:rsidRPr="00AF068E" w:rsidRDefault="00E75556" w:rsidP="00E75556">
      <w:pPr>
        <w:shd w:val="clear" w:color="auto" w:fill="FFFFFF"/>
        <w:jc w:val="both"/>
        <w:rPr>
          <w:bCs/>
          <w:noProof/>
          <w:color w:val="000000"/>
          <w:spacing w:val="-2"/>
          <w:sz w:val="24"/>
          <w:szCs w:val="24"/>
          <w:lang w:val="lv-LV"/>
        </w:rPr>
      </w:pPr>
      <w:r>
        <w:rPr>
          <w:bCs/>
          <w:noProof/>
          <w:color w:val="000000"/>
          <w:spacing w:val="-2"/>
          <w:sz w:val="24"/>
          <w:szCs w:val="24"/>
          <w:lang w:val="lv-LV"/>
        </w:rPr>
        <w:drawing>
          <wp:anchor distT="0" distB="0" distL="114300" distR="114300" simplePos="0" relativeHeight="251790336" behindDoc="0" locked="0" layoutInCell="1" allowOverlap="1">
            <wp:simplePos x="0" y="0"/>
            <wp:positionH relativeFrom="column">
              <wp:posOffset>24270</wp:posOffset>
            </wp:positionH>
            <wp:positionV relativeFrom="paragraph">
              <wp:posOffset>2235</wp:posOffset>
            </wp:positionV>
            <wp:extent cx="1472851" cy="1104900"/>
            <wp:effectExtent l="0" t="0" r="0" b="0"/>
            <wp:wrapSquare wrapText="bothSides"/>
            <wp:docPr id="1067" name="Picture 1067" descr="C:\Documents and Settings\Ziedite\My Documents\ZLapina\Dienests\P905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Ziedite\My Documents\ZLapina\Dienests\P905005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72851" cy="11049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AF068E">
        <w:rPr>
          <w:bCs/>
          <w:noProof/>
          <w:color w:val="000000"/>
          <w:spacing w:val="-2"/>
          <w:sz w:val="24"/>
          <w:szCs w:val="24"/>
          <w:lang w:val="lv-LV"/>
        </w:rPr>
        <w:t>Mārupes novada teritorijas labiekārtošana ietver gan teritorijas uzturēšanu un apsaimniekošanu, gan vides aizsardzības prasību ieviešanu, nodrošino</w:t>
      </w:r>
      <w:r>
        <w:rPr>
          <w:bCs/>
          <w:noProof/>
          <w:color w:val="000000"/>
          <w:spacing w:val="-2"/>
          <w:sz w:val="24"/>
          <w:szCs w:val="24"/>
          <w:lang w:val="lv-LV"/>
        </w:rPr>
        <w:t>t meliorācijas sistēmu uzturēšanu</w:t>
      </w:r>
      <w:r w:rsidRPr="00AF068E">
        <w:rPr>
          <w:bCs/>
          <w:noProof/>
          <w:color w:val="000000"/>
          <w:spacing w:val="-2"/>
          <w:sz w:val="24"/>
          <w:szCs w:val="24"/>
          <w:lang w:val="lv-LV"/>
        </w:rPr>
        <w:t xml:space="preserve"> novadā, gan ceļu infrastruktūras pilnveidošanā, gan iesaistoties elektrosaimniecības attīstībā, gan veselības aprūpes pieejamības, gan izglītības iestāžu renovācijas un labiekārtošanas procesos.</w:t>
      </w:r>
    </w:p>
    <w:p w:rsidR="00E75556" w:rsidRPr="00AF068E" w:rsidRDefault="00E75556" w:rsidP="00E75556">
      <w:pPr>
        <w:jc w:val="both"/>
        <w:rPr>
          <w:noProof/>
          <w:sz w:val="24"/>
          <w:szCs w:val="24"/>
          <w:lang w:val="lv-LV"/>
        </w:rPr>
      </w:pPr>
      <w:r w:rsidRPr="00AF068E">
        <w:rPr>
          <w:noProof/>
          <w:sz w:val="24"/>
          <w:szCs w:val="24"/>
          <w:lang w:val="lv-LV"/>
        </w:rPr>
        <w:t>Teritorijas labiekārtošanas dienesta finansējums 2014.gadā plānots 1</w:t>
      </w:r>
      <w:r>
        <w:rPr>
          <w:noProof/>
          <w:sz w:val="24"/>
          <w:szCs w:val="24"/>
          <w:lang w:val="lv-LV"/>
        </w:rPr>
        <w:t> </w:t>
      </w:r>
      <w:r w:rsidRPr="00AF068E">
        <w:rPr>
          <w:noProof/>
          <w:sz w:val="24"/>
          <w:szCs w:val="24"/>
          <w:lang w:val="lv-LV"/>
        </w:rPr>
        <w:t>724</w:t>
      </w:r>
      <w:r>
        <w:rPr>
          <w:noProof/>
          <w:sz w:val="24"/>
          <w:szCs w:val="24"/>
          <w:lang w:val="lv-LV"/>
        </w:rPr>
        <w:t> </w:t>
      </w:r>
      <w:r w:rsidRPr="00AF068E">
        <w:rPr>
          <w:noProof/>
          <w:sz w:val="24"/>
          <w:szCs w:val="24"/>
          <w:lang w:val="lv-LV"/>
        </w:rPr>
        <w:t>316 EUR, izpilde 912</w:t>
      </w:r>
      <w:r>
        <w:rPr>
          <w:noProof/>
          <w:sz w:val="24"/>
          <w:szCs w:val="24"/>
          <w:lang w:val="lv-LV"/>
        </w:rPr>
        <w:t> </w:t>
      </w:r>
      <w:r w:rsidRPr="00AF068E">
        <w:rPr>
          <w:noProof/>
          <w:sz w:val="24"/>
          <w:szCs w:val="24"/>
          <w:lang w:val="lv-LV"/>
        </w:rPr>
        <w:t xml:space="preserve">173 EUR jeb </w:t>
      </w:r>
      <w:r>
        <w:rPr>
          <w:noProof/>
          <w:sz w:val="24"/>
          <w:szCs w:val="24"/>
          <w:lang w:val="lv-LV"/>
        </w:rPr>
        <w:t>53</w:t>
      </w:r>
      <w:r w:rsidRPr="00AF068E">
        <w:rPr>
          <w:noProof/>
          <w:sz w:val="24"/>
          <w:szCs w:val="24"/>
          <w:lang w:val="lv-LV"/>
        </w:rPr>
        <w:t xml:space="preserve"> % no plānotā. </w:t>
      </w:r>
    </w:p>
    <w:tbl>
      <w:tblPr>
        <w:tblStyle w:val="TableGrid"/>
        <w:tblW w:w="9780" w:type="dxa"/>
        <w:tblInd w:w="-318" w:type="dxa"/>
        <w:tblLayout w:type="fixed"/>
        <w:tblLook w:val="04A0" w:firstRow="1" w:lastRow="0" w:firstColumn="1" w:lastColumn="0" w:noHBand="0" w:noVBand="1"/>
      </w:tblPr>
      <w:tblGrid>
        <w:gridCol w:w="1808"/>
        <w:gridCol w:w="2302"/>
        <w:gridCol w:w="1985"/>
        <w:gridCol w:w="1873"/>
        <w:gridCol w:w="1812"/>
      </w:tblGrid>
      <w:tr w:rsidR="00E75556" w:rsidRPr="00D12AFB" w:rsidTr="003F7092">
        <w:trPr>
          <w:trHeight w:val="630"/>
        </w:trPr>
        <w:tc>
          <w:tcPr>
            <w:tcW w:w="1808" w:type="dxa"/>
            <w:tcBorders>
              <w:top w:val="single" w:sz="4" w:space="0" w:color="auto"/>
              <w:left w:val="single" w:sz="4" w:space="0" w:color="auto"/>
              <w:bottom w:val="single" w:sz="4" w:space="0" w:color="auto"/>
              <w:right w:val="single" w:sz="4" w:space="0" w:color="auto"/>
            </w:tcBorders>
            <w:hideMark/>
          </w:tcPr>
          <w:p w:rsidR="00E75556" w:rsidRPr="00A627F2" w:rsidRDefault="00E75556" w:rsidP="00812AB7">
            <w:pPr>
              <w:jc w:val="both"/>
              <w:rPr>
                <w:b/>
                <w:bCs/>
                <w:noProof/>
                <w:color w:val="000000"/>
                <w:lang w:val="lv-LV"/>
              </w:rPr>
            </w:pPr>
            <w:r w:rsidRPr="00A627F2">
              <w:rPr>
                <w:b/>
                <w:bCs/>
                <w:noProof/>
                <w:color w:val="000000"/>
                <w:lang w:val="lv-LV"/>
              </w:rPr>
              <w:t>Iestādes apraksts, galvenie statistikas dati</w:t>
            </w:r>
          </w:p>
        </w:tc>
        <w:tc>
          <w:tcPr>
            <w:tcW w:w="2302" w:type="dxa"/>
            <w:tcBorders>
              <w:top w:val="single" w:sz="4" w:space="0" w:color="auto"/>
              <w:left w:val="single" w:sz="4" w:space="0" w:color="auto"/>
              <w:bottom w:val="single" w:sz="4" w:space="0" w:color="auto"/>
              <w:right w:val="single" w:sz="4" w:space="0" w:color="auto"/>
            </w:tcBorders>
            <w:hideMark/>
          </w:tcPr>
          <w:p w:rsidR="00E75556" w:rsidRPr="00D12AFB" w:rsidRDefault="00E75556" w:rsidP="00812AB7">
            <w:pPr>
              <w:jc w:val="both"/>
              <w:rPr>
                <w:b/>
                <w:bCs/>
                <w:noProof/>
                <w:color w:val="000000"/>
                <w:highlight w:val="yellow"/>
                <w:lang w:val="lv-LV"/>
              </w:rPr>
            </w:pPr>
            <w:r w:rsidRPr="007C2D40">
              <w:rPr>
                <w:b/>
                <w:bCs/>
                <w:noProof/>
                <w:color w:val="000000"/>
                <w:lang w:val="lv-LV"/>
              </w:rPr>
              <w:t>2014.gada mērķi, galvenās aktivitātes</w:t>
            </w:r>
          </w:p>
        </w:tc>
        <w:tc>
          <w:tcPr>
            <w:tcW w:w="1985" w:type="dxa"/>
            <w:tcBorders>
              <w:top w:val="single" w:sz="4" w:space="0" w:color="auto"/>
              <w:left w:val="single" w:sz="4" w:space="0" w:color="auto"/>
              <w:bottom w:val="single" w:sz="4" w:space="0" w:color="auto"/>
              <w:right w:val="single" w:sz="4" w:space="0" w:color="auto"/>
            </w:tcBorders>
            <w:hideMark/>
          </w:tcPr>
          <w:p w:rsidR="00E75556" w:rsidRPr="00D12AFB" w:rsidRDefault="00E75556" w:rsidP="00812AB7">
            <w:pPr>
              <w:jc w:val="both"/>
              <w:rPr>
                <w:b/>
                <w:bCs/>
                <w:noProof/>
                <w:color w:val="000000"/>
                <w:highlight w:val="yellow"/>
                <w:lang w:val="lv-LV"/>
              </w:rPr>
            </w:pPr>
            <w:r w:rsidRPr="00EC23F3">
              <w:rPr>
                <w:b/>
                <w:bCs/>
                <w:noProof/>
                <w:color w:val="000000"/>
                <w:lang w:val="lv-LV"/>
              </w:rPr>
              <w:t>Veikto darbību rezultāti</w:t>
            </w:r>
          </w:p>
        </w:tc>
        <w:tc>
          <w:tcPr>
            <w:tcW w:w="1873" w:type="dxa"/>
            <w:tcBorders>
              <w:top w:val="single" w:sz="4" w:space="0" w:color="auto"/>
              <w:left w:val="single" w:sz="4" w:space="0" w:color="auto"/>
              <w:bottom w:val="single" w:sz="4" w:space="0" w:color="auto"/>
              <w:right w:val="single" w:sz="4" w:space="0" w:color="auto"/>
            </w:tcBorders>
            <w:hideMark/>
          </w:tcPr>
          <w:p w:rsidR="00E75556" w:rsidRPr="007A28D5" w:rsidRDefault="00E75556" w:rsidP="00812AB7">
            <w:pPr>
              <w:jc w:val="both"/>
              <w:rPr>
                <w:b/>
                <w:bCs/>
                <w:noProof/>
                <w:color w:val="000000"/>
                <w:lang w:val="lv-LV"/>
              </w:rPr>
            </w:pPr>
            <w:r w:rsidRPr="007A28D5">
              <w:rPr>
                <w:b/>
                <w:bCs/>
                <w:noProof/>
                <w:color w:val="000000"/>
                <w:lang w:val="lv-LV"/>
              </w:rPr>
              <w:t>Sasniegto rezultātu analīze</w:t>
            </w:r>
          </w:p>
        </w:tc>
        <w:tc>
          <w:tcPr>
            <w:tcW w:w="1812" w:type="dxa"/>
            <w:tcBorders>
              <w:top w:val="single" w:sz="4" w:space="0" w:color="auto"/>
              <w:left w:val="single" w:sz="4" w:space="0" w:color="auto"/>
              <w:bottom w:val="single" w:sz="4" w:space="0" w:color="auto"/>
              <w:right w:val="single" w:sz="4" w:space="0" w:color="auto"/>
            </w:tcBorders>
            <w:hideMark/>
          </w:tcPr>
          <w:p w:rsidR="00E75556" w:rsidRPr="00D12AFB" w:rsidRDefault="00E75556" w:rsidP="00812AB7">
            <w:pPr>
              <w:jc w:val="both"/>
              <w:rPr>
                <w:b/>
                <w:bCs/>
                <w:noProof/>
                <w:color w:val="000000"/>
                <w:highlight w:val="yellow"/>
                <w:lang w:val="lv-LV"/>
              </w:rPr>
            </w:pPr>
            <w:r w:rsidRPr="00E446B7">
              <w:rPr>
                <w:b/>
                <w:bCs/>
                <w:noProof/>
                <w:color w:val="000000"/>
                <w:lang w:val="lv-LV"/>
              </w:rPr>
              <w:t>Finanšu efektivitātes novērtējums</w:t>
            </w:r>
          </w:p>
        </w:tc>
      </w:tr>
      <w:tr w:rsidR="00E75556" w:rsidRPr="00D00685" w:rsidTr="003F7092">
        <w:trPr>
          <w:trHeight w:val="423"/>
        </w:trPr>
        <w:tc>
          <w:tcPr>
            <w:tcW w:w="1808" w:type="dxa"/>
            <w:vMerge w:val="restart"/>
            <w:tcBorders>
              <w:top w:val="single" w:sz="4" w:space="0" w:color="auto"/>
              <w:left w:val="single" w:sz="4" w:space="0" w:color="auto"/>
              <w:bottom w:val="single" w:sz="4" w:space="0" w:color="auto"/>
              <w:right w:val="single" w:sz="4" w:space="0" w:color="auto"/>
            </w:tcBorders>
          </w:tcPr>
          <w:p w:rsidR="00E75556" w:rsidRPr="00A627F2" w:rsidRDefault="00E75556" w:rsidP="00812AB7">
            <w:pPr>
              <w:jc w:val="both"/>
              <w:rPr>
                <w:noProof/>
                <w:color w:val="000000"/>
                <w:lang w:val="lv-LV"/>
              </w:rPr>
            </w:pPr>
            <w:r w:rsidRPr="00A627F2">
              <w:rPr>
                <w:noProof/>
                <w:color w:val="000000"/>
                <w:lang w:val="lv-LV"/>
              </w:rPr>
              <w:t xml:space="preserve">Mārupes labiekārtošanas dienestā strādā 12 sētnieki, 4 labiekārtošanas strādnieki, </w:t>
            </w:r>
          </w:p>
          <w:p w:rsidR="00E75556" w:rsidRPr="00A627F2" w:rsidRDefault="00E75556" w:rsidP="00812AB7">
            <w:pPr>
              <w:jc w:val="both"/>
              <w:rPr>
                <w:noProof/>
                <w:color w:val="000000"/>
                <w:lang w:val="lv-LV"/>
              </w:rPr>
            </w:pPr>
            <w:r w:rsidRPr="00A627F2">
              <w:rPr>
                <w:noProof/>
                <w:color w:val="000000"/>
                <w:lang w:val="lv-LV"/>
              </w:rPr>
              <w:t>2 kapsētu pārziņi,</w:t>
            </w:r>
          </w:p>
          <w:p w:rsidR="00E75556" w:rsidRPr="00A627F2" w:rsidRDefault="00E75556" w:rsidP="00812AB7">
            <w:pPr>
              <w:jc w:val="both"/>
              <w:rPr>
                <w:noProof/>
                <w:color w:val="000000"/>
                <w:lang w:val="lv-LV"/>
              </w:rPr>
            </w:pPr>
            <w:r w:rsidRPr="00A627F2">
              <w:rPr>
                <w:noProof/>
                <w:color w:val="000000"/>
                <w:lang w:val="lv-LV"/>
              </w:rPr>
              <w:t>1 ceļu inženieris, 1 elektroinženieris, 1 pašvaldības nekustamo īpašumu pārvaldnieks,</w:t>
            </w:r>
          </w:p>
          <w:p w:rsidR="00E75556" w:rsidRDefault="00E75556" w:rsidP="00812AB7">
            <w:pPr>
              <w:jc w:val="both"/>
              <w:rPr>
                <w:noProof/>
                <w:color w:val="000000"/>
                <w:lang w:val="lv-LV"/>
              </w:rPr>
            </w:pPr>
            <w:r w:rsidRPr="00A627F2">
              <w:rPr>
                <w:noProof/>
                <w:color w:val="000000"/>
                <w:lang w:val="lv-LV"/>
              </w:rPr>
              <w:t xml:space="preserve">1 saimniecības pārzinis, </w:t>
            </w:r>
          </w:p>
          <w:p w:rsidR="00E75556" w:rsidRDefault="00E75556" w:rsidP="00812AB7">
            <w:pPr>
              <w:jc w:val="both"/>
              <w:rPr>
                <w:noProof/>
                <w:color w:val="000000"/>
                <w:lang w:val="lv-LV"/>
              </w:rPr>
            </w:pPr>
            <w:r>
              <w:rPr>
                <w:noProof/>
                <w:color w:val="000000"/>
                <w:lang w:val="lv-LV"/>
              </w:rPr>
              <w:t>1 būvuzraugs,</w:t>
            </w:r>
          </w:p>
          <w:p w:rsidR="00E75556" w:rsidRPr="00A627F2" w:rsidRDefault="00E75556" w:rsidP="00812AB7">
            <w:pPr>
              <w:jc w:val="both"/>
              <w:rPr>
                <w:noProof/>
                <w:color w:val="000000"/>
                <w:lang w:val="lv-LV"/>
              </w:rPr>
            </w:pPr>
            <w:r w:rsidRPr="00A627F2">
              <w:rPr>
                <w:noProof/>
                <w:color w:val="000000"/>
                <w:lang w:val="lv-LV"/>
              </w:rPr>
              <w:t>3 apkopējas.</w:t>
            </w:r>
          </w:p>
          <w:p w:rsidR="00E75556" w:rsidRPr="00A627F2" w:rsidRDefault="00E75556" w:rsidP="00812AB7">
            <w:pPr>
              <w:jc w:val="both"/>
              <w:rPr>
                <w:noProof/>
                <w:color w:val="000000"/>
                <w:lang w:val="lv-LV"/>
              </w:rPr>
            </w:pPr>
            <w:r w:rsidRPr="00A627F2">
              <w:rPr>
                <w:noProof/>
                <w:color w:val="000000"/>
                <w:lang w:val="lv-LV"/>
              </w:rPr>
              <w:lastRenderedPageBreak/>
              <w:t>Dienests nodrošina pašvaldības īpašumu labiekārtošanu un apsaimniekošanu.</w:t>
            </w:r>
          </w:p>
          <w:p w:rsidR="00E75556" w:rsidRPr="00A627F2" w:rsidRDefault="00E75556" w:rsidP="00812AB7">
            <w:pPr>
              <w:jc w:val="both"/>
              <w:rPr>
                <w:noProof/>
                <w:color w:val="000000"/>
                <w:lang w:val="lv-LV"/>
              </w:rPr>
            </w:pPr>
          </w:p>
        </w:tc>
        <w:tc>
          <w:tcPr>
            <w:tcW w:w="2302" w:type="dxa"/>
            <w:tcBorders>
              <w:top w:val="single" w:sz="4" w:space="0" w:color="auto"/>
              <w:left w:val="single" w:sz="4" w:space="0" w:color="auto"/>
              <w:bottom w:val="single" w:sz="4" w:space="0" w:color="auto"/>
              <w:right w:val="single" w:sz="4" w:space="0" w:color="auto"/>
            </w:tcBorders>
            <w:hideMark/>
          </w:tcPr>
          <w:p w:rsidR="00E75556" w:rsidRPr="00D12AFB" w:rsidRDefault="00E75556" w:rsidP="00812AB7">
            <w:pPr>
              <w:jc w:val="both"/>
              <w:rPr>
                <w:noProof/>
                <w:color w:val="000000"/>
                <w:highlight w:val="yellow"/>
                <w:lang w:val="lv-LV"/>
              </w:rPr>
            </w:pPr>
            <w:r w:rsidRPr="007C2D40">
              <w:rPr>
                <w:noProof/>
                <w:color w:val="000000"/>
                <w:lang w:val="lv-LV"/>
              </w:rPr>
              <w:lastRenderedPageBreak/>
              <w:t>Organizēt nepārtrauktu pašvaldības īpašumu un publiski lietojamo teritoriju apsaimniekošanu un sanitārās tīrības nodrošināšanu.</w:t>
            </w:r>
          </w:p>
        </w:tc>
        <w:tc>
          <w:tcPr>
            <w:tcW w:w="1985" w:type="dxa"/>
            <w:tcBorders>
              <w:top w:val="single" w:sz="4" w:space="0" w:color="auto"/>
              <w:left w:val="single" w:sz="4" w:space="0" w:color="auto"/>
              <w:bottom w:val="single" w:sz="4" w:space="0" w:color="auto"/>
              <w:right w:val="single" w:sz="4" w:space="0" w:color="auto"/>
            </w:tcBorders>
            <w:hideMark/>
          </w:tcPr>
          <w:p w:rsidR="00E75556" w:rsidRPr="00DE5F71" w:rsidRDefault="00E75556" w:rsidP="00812AB7">
            <w:pPr>
              <w:jc w:val="both"/>
              <w:rPr>
                <w:noProof/>
                <w:color w:val="000000"/>
                <w:lang w:val="lv-LV"/>
              </w:rPr>
            </w:pPr>
            <w:r w:rsidRPr="00DE5F71">
              <w:rPr>
                <w:noProof/>
                <w:color w:val="000000"/>
                <w:lang w:val="lv-LV"/>
              </w:rPr>
              <w:t>Dienests ik dienas uzkopj 40 ha novada teritorijas,</w:t>
            </w:r>
          </w:p>
          <w:p w:rsidR="00E75556" w:rsidRPr="00DE5F71" w:rsidRDefault="00E75556" w:rsidP="00812AB7">
            <w:pPr>
              <w:jc w:val="both"/>
              <w:rPr>
                <w:noProof/>
                <w:color w:val="000000"/>
                <w:lang w:val="lv-LV"/>
              </w:rPr>
            </w:pPr>
            <w:r w:rsidRPr="00DE5F71">
              <w:rPr>
                <w:noProof/>
                <w:color w:val="000000"/>
                <w:lang w:val="lv-LV"/>
              </w:rPr>
              <w:t>uztur un labiekārto 11.2 ha kapsētu teritoriju,</w:t>
            </w:r>
          </w:p>
          <w:p w:rsidR="00E75556" w:rsidRPr="00DE5F71" w:rsidRDefault="00E75556" w:rsidP="00812AB7">
            <w:pPr>
              <w:jc w:val="both"/>
              <w:rPr>
                <w:noProof/>
                <w:color w:val="000000"/>
                <w:lang w:val="lv-LV"/>
              </w:rPr>
            </w:pPr>
            <w:r w:rsidRPr="00DE5F71">
              <w:rPr>
                <w:noProof/>
                <w:color w:val="000000"/>
                <w:lang w:val="lv-LV"/>
              </w:rPr>
              <w:t>uzkopj 20 km ietvju un to nomaļu,</w:t>
            </w:r>
          </w:p>
          <w:p w:rsidR="00E75556" w:rsidRPr="00DE5F71" w:rsidRDefault="00E75556" w:rsidP="00812AB7">
            <w:pPr>
              <w:jc w:val="both"/>
              <w:rPr>
                <w:noProof/>
                <w:color w:val="000000"/>
                <w:lang w:val="lv-LV"/>
              </w:rPr>
            </w:pPr>
            <w:r w:rsidRPr="00DE5F71">
              <w:rPr>
                <w:noProof/>
                <w:color w:val="000000"/>
                <w:lang w:val="lv-LV"/>
              </w:rPr>
              <w:t>kopj 3ha apstādījumu.</w:t>
            </w:r>
          </w:p>
          <w:p w:rsidR="00E75556" w:rsidRPr="00097675" w:rsidRDefault="00E75556" w:rsidP="00812AB7">
            <w:pPr>
              <w:jc w:val="both"/>
              <w:rPr>
                <w:noProof/>
                <w:color w:val="000000"/>
                <w:lang w:val="lv-LV"/>
              </w:rPr>
            </w:pPr>
            <w:r w:rsidRPr="00097675">
              <w:rPr>
                <w:noProof/>
                <w:color w:val="000000"/>
                <w:lang w:val="lv-LV"/>
              </w:rPr>
              <w:t>Regulāri apļautas pašvaldības zemes 96.95 ha platībā. Savākti atkritumi gar pašvaldības ielu un ceļu nomalēm. Organizēta un novadīta Lielā talka.</w:t>
            </w:r>
          </w:p>
          <w:p w:rsidR="00E75556" w:rsidRPr="007918C9" w:rsidRDefault="00E75556" w:rsidP="00812AB7">
            <w:pPr>
              <w:jc w:val="both"/>
              <w:rPr>
                <w:noProof/>
                <w:color w:val="000000"/>
                <w:lang w:val="lv-LV"/>
              </w:rPr>
            </w:pPr>
            <w:r w:rsidRPr="00097675">
              <w:rPr>
                <w:lang w:val="lv-LV"/>
              </w:rPr>
              <w:lastRenderedPageBreak/>
              <w:t>Izbūvētas 4 jaunas spices ar rokas sūkņiem ūdens ņemšanai Mazcenu kapsētā</w:t>
            </w:r>
            <w:r w:rsidRPr="00097675">
              <w:rPr>
                <w:noProof/>
                <w:color w:val="000000"/>
                <w:lang w:val="lv-LV"/>
              </w:rPr>
              <w:t xml:space="preserve"> </w:t>
            </w:r>
            <w:r w:rsidRPr="00097675">
              <w:rPr>
                <w:lang w:val="lv-LV"/>
              </w:rPr>
              <w:t xml:space="preserve">un paplašinātas auto stāvvietas. </w:t>
            </w:r>
            <w:r w:rsidRPr="00097675">
              <w:rPr>
                <w:noProof/>
                <w:color w:val="000000"/>
                <w:lang w:val="lv-LV"/>
              </w:rPr>
              <w:t>Tīrīt</w:t>
            </w:r>
            <w:r w:rsidRPr="007918C9">
              <w:rPr>
                <w:noProof/>
                <w:color w:val="000000"/>
                <w:lang w:val="lv-LV"/>
              </w:rPr>
              <w:t xml:space="preserve">i grāvji un caurtekas, izpļauta zāle un krūmu atvases grāvju nogāzēs </w:t>
            </w:r>
            <w:r>
              <w:rPr>
                <w:noProof/>
                <w:color w:val="000000"/>
                <w:lang w:val="lv-LV"/>
              </w:rPr>
              <w:t>6.96 ha platībā.</w:t>
            </w:r>
          </w:p>
          <w:p w:rsidR="00E75556" w:rsidRDefault="00E75556" w:rsidP="00812AB7">
            <w:pPr>
              <w:jc w:val="both"/>
              <w:rPr>
                <w:noProof/>
                <w:lang w:val="lv-LV"/>
              </w:rPr>
            </w:pPr>
            <w:r w:rsidRPr="007918C9">
              <w:rPr>
                <w:noProof/>
                <w:lang w:val="lv-LV"/>
              </w:rPr>
              <w:t>Veikta 255 km ceļu klāt</w:t>
            </w:r>
            <w:r>
              <w:rPr>
                <w:noProof/>
                <w:lang w:val="lv-LV"/>
              </w:rPr>
              <w:t>nes profilēšana</w:t>
            </w:r>
            <w:r w:rsidRPr="007918C9">
              <w:rPr>
                <w:noProof/>
                <w:lang w:val="lv-LV"/>
              </w:rPr>
              <w:t>.</w:t>
            </w:r>
          </w:p>
          <w:p w:rsidR="00E75556" w:rsidRPr="007918C9" w:rsidRDefault="00E75556" w:rsidP="00812AB7">
            <w:pPr>
              <w:jc w:val="both"/>
              <w:rPr>
                <w:noProof/>
                <w:lang w:val="lv-LV"/>
              </w:rPr>
            </w:pPr>
            <w:r>
              <w:rPr>
                <w:noProof/>
                <w:lang w:val="lv-LV"/>
              </w:rPr>
              <w:t>Veikta ielu apgaismojuma līniju apkope un remonts.</w:t>
            </w:r>
          </w:p>
          <w:p w:rsidR="00E75556" w:rsidRPr="00D12AFB" w:rsidRDefault="00E75556" w:rsidP="00812AB7">
            <w:pPr>
              <w:jc w:val="both"/>
              <w:rPr>
                <w:noProof/>
                <w:highlight w:val="yellow"/>
                <w:lang w:val="lv-LV"/>
              </w:rPr>
            </w:pPr>
          </w:p>
        </w:tc>
        <w:tc>
          <w:tcPr>
            <w:tcW w:w="1873" w:type="dxa"/>
            <w:tcBorders>
              <w:top w:val="single" w:sz="4" w:space="0" w:color="auto"/>
              <w:left w:val="single" w:sz="4" w:space="0" w:color="auto"/>
              <w:bottom w:val="single" w:sz="4" w:space="0" w:color="auto"/>
              <w:right w:val="single" w:sz="4" w:space="0" w:color="auto"/>
            </w:tcBorders>
            <w:hideMark/>
          </w:tcPr>
          <w:p w:rsidR="00E75556" w:rsidRPr="007A28D5" w:rsidRDefault="00E75556" w:rsidP="00812AB7">
            <w:pPr>
              <w:jc w:val="both"/>
              <w:rPr>
                <w:noProof/>
                <w:lang w:val="lv-LV"/>
              </w:rPr>
            </w:pPr>
            <w:r w:rsidRPr="007A28D5">
              <w:rPr>
                <w:noProof/>
                <w:lang w:val="lv-LV"/>
              </w:rPr>
              <w:lastRenderedPageBreak/>
              <w:t>Sakopta vide.</w:t>
            </w:r>
          </w:p>
        </w:tc>
        <w:tc>
          <w:tcPr>
            <w:tcW w:w="1812" w:type="dxa"/>
            <w:tcBorders>
              <w:top w:val="single" w:sz="4" w:space="0" w:color="auto"/>
              <w:left w:val="single" w:sz="4" w:space="0" w:color="auto"/>
              <w:bottom w:val="single" w:sz="4" w:space="0" w:color="auto"/>
              <w:right w:val="single" w:sz="4" w:space="0" w:color="auto"/>
            </w:tcBorders>
            <w:hideMark/>
          </w:tcPr>
          <w:p w:rsidR="00E75556" w:rsidRDefault="00E75556" w:rsidP="00812AB7">
            <w:pPr>
              <w:jc w:val="both"/>
              <w:rPr>
                <w:noProof/>
                <w:lang w:val="lv-LV"/>
              </w:rPr>
            </w:pPr>
            <w:r w:rsidRPr="00E446B7">
              <w:rPr>
                <w:noProof/>
                <w:lang w:val="lv-LV"/>
              </w:rPr>
              <w:t xml:space="preserve">Piešķirtie līdzekļi izlietoti racionāli, sasniedzot maksimāli iespējamo efektu. </w:t>
            </w:r>
          </w:p>
          <w:p w:rsidR="00E75556" w:rsidRPr="00D12AFB" w:rsidRDefault="00E75556" w:rsidP="00812AB7">
            <w:pPr>
              <w:jc w:val="both"/>
              <w:rPr>
                <w:noProof/>
                <w:highlight w:val="yellow"/>
                <w:lang w:val="lv-LV"/>
              </w:rPr>
            </w:pPr>
            <w:r>
              <w:rPr>
                <w:noProof/>
                <w:lang w:val="lv-LV"/>
              </w:rPr>
              <w:t xml:space="preserve">Palielinot dienesta darbinieku kapacitāti un </w:t>
            </w:r>
            <w:r w:rsidRPr="00E446B7">
              <w:rPr>
                <w:noProof/>
                <w:lang w:val="lv-LV"/>
              </w:rPr>
              <w:t>finansējumu, iespējams paplašināt un pilnveidot pašvaldības teritorijas apsaimniekošanu, veicot papildus pasākumus.</w:t>
            </w:r>
          </w:p>
        </w:tc>
      </w:tr>
      <w:tr w:rsidR="00E75556" w:rsidRPr="00D00685" w:rsidTr="003F7092">
        <w:trPr>
          <w:trHeight w:val="401"/>
        </w:trPr>
        <w:tc>
          <w:tcPr>
            <w:tcW w:w="1808" w:type="dxa"/>
            <w:vMerge/>
            <w:tcBorders>
              <w:top w:val="single" w:sz="4" w:space="0" w:color="auto"/>
              <w:left w:val="single" w:sz="4" w:space="0" w:color="auto"/>
              <w:bottom w:val="single" w:sz="4" w:space="0" w:color="auto"/>
              <w:right w:val="single" w:sz="4" w:space="0" w:color="auto"/>
            </w:tcBorders>
            <w:vAlign w:val="center"/>
            <w:hideMark/>
          </w:tcPr>
          <w:p w:rsidR="00E75556" w:rsidRPr="00D12AFB" w:rsidRDefault="00E75556" w:rsidP="00812AB7">
            <w:pPr>
              <w:rPr>
                <w:noProof/>
                <w:color w:val="000000"/>
                <w:highlight w:val="yellow"/>
                <w:lang w:val="lv-LV"/>
              </w:rPr>
            </w:pPr>
          </w:p>
        </w:tc>
        <w:tc>
          <w:tcPr>
            <w:tcW w:w="2302" w:type="dxa"/>
            <w:tcBorders>
              <w:top w:val="single" w:sz="4" w:space="0" w:color="auto"/>
              <w:left w:val="single" w:sz="4" w:space="0" w:color="auto"/>
              <w:bottom w:val="single" w:sz="4" w:space="0" w:color="auto"/>
              <w:right w:val="single" w:sz="4" w:space="0" w:color="auto"/>
            </w:tcBorders>
            <w:shd w:val="clear" w:color="auto" w:fill="auto"/>
            <w:hideMark/>
          </w:tcPr>
          <w:p w:rsidR="00E75556" w:rsidRPr="00D12AFB" w:rsidRDefault="00E75556" w:rsidP="00812AB7">
            <w:pPr>
              <w:jc w:val="both"/>
              <w:rPr>
                <w:noProof/>
                <w:color w:val="000000"/>
                <w:highlight w:val="yellow"/>
                <w:lang w:val="lv-LV"/>
              </w:rPr>
            </w:pPr>
            <w:r w:rsidRPr="001375CE">
              <w:rPr>
                <w:noProof/>
                <w:color w:val="000000"/>
                <w:lang w:val="lv-LV"/>
              </w:rPr>
              <w:t>Veidot un labiekārtot pašvaldības valdījumā esošo teritoriju.</w:t>
            </w:r>
          </w:p>
        </w:tc>
        <w:tc>
          <w:tcPr>
            <w:tcW w:w="1985" w:type="dxa"/>
            <w:tcBorders>
              <w:top w:val="single" w:sz="4" w:space="0" w:color="auto"/>
              <w:left w:val="single" w:sz="4" w:space="0" w:color="auto"/>
              <w:bottom w:val="single" w:sz="4" w:space="0" w:color="auto"/>
              <w:right w:val="single" w:sz="4" w:space="0" w:color="auto"/>
            </w:tcBorders>
            <w:hideMark/>
          </w:tcPr>
          <w:p w:rsidR="00E75556" w:rsidRDefault="00E75556" w:rsidP="00812AB7">
            <w:pPr>
              <w:jc w:val="both"/>
              <w:rPr>
                <w:noProof/>
                <w:highlight w:val="yellow"/>
                <w:lang w:val="lv-LV"/>
              </w:rPr>
            </w:pPr>
            <w:r w:rsidRPr="007C2D40">
              <w:rPr>
                <w:noProof/>
                <w:lang w:val="lv-LV"/>
              </w:rPr>
              <w:t xml:space="preserve">Uzbūvēti trīs jauni gājēju tiltiņi pār Neriņu. </w:t>
            </w:r>
          </w:p>
          <w:p w:rsidR="00E75556" w:rsidRPr="00CC62B4" w:rsidRDefault="00E75556" w:rsidP="00812AB7">
            <w:pPr>
              <w:jc w:val="both"/>
              <w:rPr>
                <w:noProof/>
                <w:lang w:val="lv-LV"/>
              </w:rPr>
            </w:pPr>
            <w:r w:rsidRPr="00CC62B4">
              <w:rPr>
                <w:noProof/>
                <w:lang w:val="lv-LV"/>
              </w:rPr>
              <w:t xml:space="preserve">Rekonstruēti 3,87 km autoceļu ar šķembu segumu, izbūvējot asfalta segumu. </w:t>
            </w:r>
            <w:r w:rsidRPr="00097675">
              <w:rPr>
                <w:lang w:val="lv-LV"/>
              </w:rPr>
              <w:t xml:space="preserve">Izbūvēti  5750 m </w:t>
            </w:r>
            <w:proofErr w:type="spellStart"/>
            <w:r w:rsidRPr="00097675">
              <w:rPr>
                <w:lang w:val="lv-LV"/>
              </w:rPr>
              <w:t>kabeļlīniju</w:t>
            </w:r>
            <w:proofErr w:type="spellEnd"/>
            <w:r w:rsidRPr="00097675">
              <w:rPr>
                <w:lang w:val="lv-LV"/>
              </w:rPr>
              <w:t xml:space="preserve"> ielu apgaismojumam un uzstādīti 166 gaismekļi.</w:t>
            </w:r>
            <w:r>
              <w:rPr>
                <w:lang w:val="lv-LV"/>
              </w:rPr>
              <w:t xml:space="preserve"> </w:t>
            </w:r>
            <w:r w:rsidRPr="00CC62B4">
              <w:rPr>
                <w:noProof/>
                <w:lang w:val="lv-LV"/>
              </w:rPr>
              <w:t>Izbūvēts gājēju celiņš ar apgaismojumu gar Jelgavas ceļu Mārupītes gatvi un Laimdotas ielu. Izbūvētas jaunas pieturvietas un galapunkts 25. autobusa maršruta pagarināšanai.</w:t>
            </w:r>
          </w:p>
          <w:p w:rsidR="00E75556" w:rsidRPr="00B9165A" w:rsidRDefault="00E75556" w:rsidP="00812AB7">
            <w:pPr>
              <w:jc w:val="both"/>
              <w:rPr>
                <w:noProof/>
                <w:color w:val="000000"/>
                <w:lang w:val="lv-LV"/>
              </w:rPr>
            </w:pPr>
            <w:r w:rsidRPr="00CB12F7">
              <w:rPr>
                <w:noProof/>
                <w:color w:val="000000"/>
                <w:lang w:val="lv-LV"/>
              </w:rPr>
              <w:t>Divu lietus ūdens filtrācijas aku izbūve</w:t>
            </w:r>
            <w:r>
              <w:rPr>
                <w:noProof/>
                <w:color w:val="000000"/>
                <w:lang w:val="lv-LV"/>
              </w:rPr>
              <w:t xml:space="preserve"> Jaunmārupē.</w:t>
            </w:r>
          </w:p>
        </w:tc>
        <w:tc>
          <w:tcPr>
            <w:tcW w:w="1873" w:type="dxa"/>
            <w:tcBorders>
              <w:top w:val="single" w:sz="4" w:space="0" w:color="auto"/>
              <w:left w:val="single" w:sz="4" w:space="0" w:color="auto"/>
              <w:bottom w:val="single" w:sz="4" w:space="0" w:color="auto"/>
              <w:right w:val="single" w:sz="4" w:space="0" w:color="auto"/>
            </w:tcBorders>
            <w:shd w:val="clear" w:color="auto" w:fill="auto"/>
            <w:hideMark/>
          </w:tcPr>
          <w:p w:rsidR="00E75556" w:rsidRPr="00BE4B95" w:rsidRDefault="00E75556" w:rsidP="00812AB7">
            <w:pPr>
              <w:jc w:val="both"/>
              <w:rPr>
                <w:noProof/>
                <w:lang w:val="lv-LV"/>
              </w:rPr>
            </w:pPr>
            <w:r w:rsidRPr="00BE4B95">
              <w:rPr>
                <w:noProof/>
                <w:lang w:val="lv-LV"/>
              </w:rPr>
              <w:t>Attīstīta novada infrastruktūra. Kvalitatīvāka, ērtāka un estētiskāka dzīves vide.</w:t>
            </w:r>
          </w:p>
        </w:tc>
        <w:tc>
          <w:tcPr>
            <w:tcW w:w="1812" w:type="dxa"/>
            <w:tcBorders>
              <w:top w:val="single" w:sz="4" w:space="0" w:color="auto"/>
              <w:left w:val="single" w:sz="4" w:space="0" w:color="auto"/>
              <w:bottom w:val="single" w:sz="4" w:space="0" w:color="auto"/>
              <w:right w:val="single" w:sz="4" w:space="0" w:color="auto"/>
            </w:tcBorders>
            <w:hideMark/>
          </w:tcPr>
          <w:p w:rsidR="00E75556" w:rsidRPr="00D12AFB" w:rsidRDefault="00E75556" w:rsidP="00812AB7">
            <w:pPr>
              <w:jc w:val="both"/>
              <w:rPr>
                <w:noProof/>
                <w:highlight w:val="yellow"/>
                <w:lang w:val="lv-LV"/>
              </w:rPr>
            </w:pPr>
            <w:r w:rsidRPr="005B6D38">
              <w:rPr>
                <w:noProof/>
                <w:lang w:val="lv-LV"/>
              </w:rPr>
              <w:t>Apjomīgāku un kvalitatīvāku labiekārtojuma elementu izveidošanai un uzturēšanai nepieciešams papildus finansējums un resursi.</w:t>
            </w:r>
          </w:p>
        </w:tc>
      </w:tr>
      <w:tr w:rsidR="00E75556" w:rsidRPr="00CC62B4" w:rsidTr="003F7092">
        <w:trPr>
          <w:trHeight w:val="401"/>
        </w:trPr>
        <w:tc>
          <w:tcPr>
            <w:tcW w:w="1808" w:type="dxa"/>
            <w:vMerge/>
            <w:tcBorders>
              <w:top w:val="single" w:sz="4" w:space="0" w:color="auto"/>
              <w:left w:val="single" w:sz="4" w:space="0" w:color="auto"/>
              <w:bottom w:val="single" w:sz="4" w:space="0" w:color="auto"/>
              <w:right w:val="single" w:sz="4" w:space="0" w:color="auto"/>
            </w:tcBorders>
            <w:vAlign w:val="center"/>
            <w:hideMark/>
          </w:tcPr>
          <w:p w:rsidR="00E75556" w:rsidRPr="00D12AFB" w:rsidRDefault="00E75556" w:rsidP="00812AB7">
            <w:pPr>
              <w:rPr>
                <w:noProof/>
                <w:color w:val="000000"/>
                <w:highlight w:val="yellow"/>
                <w:lang w:val="lv-LV"/>
              </w:rPr>
            </w:pPr>
          </w:p>
        </w:tc>
        <w:tc>
          <w:tcPr>
            <w:tcW w:w="2302" w:type="dxa"/>
            <w:tcBorders>
              <w:top w:val="single" w:sz="4" w:space="0" w:color="auto"/>
              <w:left w:val="single" w:sz="4" w:space="0" w:color="auto"/>
              <w:bottom w:val="single" w:sz="4" w:space="0" w:color="auto"/>
              <w:right w:val="single" w:sz="4" w:space="0" w:color="auto"/>
            </w:tcBorders>
            <w:hideMark/>
          </w:tcPr>
          <w:p w:rsidR="00E75556" w:rsidRPr="00D12AFB" w:rsidRDefault="00E75556" w:rsidP="00812AB7">
            <w:pPr>
              <w:jc w:val="both"/>
              <w:rPr>
                <w:noProof/>
                <w:color w:val="000000"/>
                <w:highlight w:val="yellow"/>
                <w:lang w:val="lv-LV"/>
              </w:rPr>
            </w:pPr>
            <w:r>
              <w:rPr>
                <w:noProof/>
                <w:color w:val="000000"/>
                <w:lang w:val="lv-LV"/>
              </w:rPr>
              <w:t xml:space="preserve"> </w:t>
            </w:r>
            <w:r w:rsidRPr="00CB12F7">
              <w:rPr>
                <w:noProof/>
                <w:color w:val="000000"/>
                <w:lang w:val="lv-LV"/>
              </w:rPr>
              <w:t>KPFI</w:t>
            </w:r>
            <w:r>
              <w:rPr>
                <w:noProof/>
                <w:color w:val="000000"/>
                <w:lang w:val="lv-LV"/>
              </w:rPr>
              <w:t xml:space="preserve"> līdzekļu apguve. </w:t>
            </w:r>
          </w:p>
        </w:tc>
        <w:tc>
          <w:tcPr>
            <w:tcW w:w="1985" w:type="dxa"/>
            <w:tcBorders>
              <w:top w:val="single" w:sz="4" w:space="0" w:color="auto"/>
              <w:left w:val="single" w:sz="4" w:space="0" w:color="auto"/>
              <w:bottom w:val="single" w:sz="4" w:space="0" w:color="auto"/>
              <w:right w:val="single" w:sz="4" w:space="0" w:color="auto"/>
            </w:tcBorders>
            <w:hideMark/>
          </w:tcPr>
          <w:p w:rsidR="00E75556" w:rsidRDefault="00E75556" w:rsidP="00812AB7">
            <w:pPr>
              <w:jc w:val="both"/>
              <w:rPr>
                <w:noProof/>
                <w:color w:val="000000"/>
                <w:lang w:val="lv-LV"/>
              </w:rPr>
            </w:pPr>
            <w:r>
              <w:rPr>
                <w:noProof/>
                <w:color w:val="000000"/>
                <w:lang w:val="lv-LV"/>
              </w:rPr>
              <w:t>P</w:t>
            </w:r>
            <w:r w:rsidRPr="00CB12F7">
              <w:rPr>
                <w:noProof/>
                <w:color w:val="000000"/>
                <w:lang w:val="lv-LV"/>
              </w:rPr>
              <w:t>rojekta „Kompleksi risinājumi siltumnīcefekta gāzu emisijas samazināšanai Jaunmārupes sākumskolā”</w:t>
            </w:r>
            <w:r>
              <w:rPr>
                <w:noProof/>
                <w:color w:val="000000"/>
                <w:lang w:val="lv-LV"/>
              </w:rPr>
              <w:t xml:space="preserve"> ietvaros uzstādīti saules kolektori un PV paneļi.</w:t>
            </w:r>
          </w:p>
          <w:p w:rsidR="00E75556" w:rsidRPr="00D12AFB" w:rsidRDefault="00E75556" w:rsidP="00812AB7">
            <w:pPr>
              <w:jc w:val="both"/>
              <w:rPr>
                <w:noProof/>
                <w:highlight w:val="yellow"/>
                <w:lang w:val="lv-LV"/>
              </w:rPr>
            </w:pPr>
          </w:p>
        </w:tc>
        <w:tc>
          <w:tcPr>
            <w:tcW w:w="1873" w:type="dxa"/>
            <w:tcBorders>
              <w:top w:val="single" w:sz="4" w:space="0" w:color="auto"/>
              <w:left w:val="single" w:sz="4" w:space="0" w:color="auto"/>
              <w:bottom w:val="single" w:sz="4" w:space="0" w:color="auto"/>
              <w:right w:val="single" w:sz="4" w:space="0" w:color="auto"/>
            </w:tcBorders>
            <w:hideMark/>
          </w:tcPr>
          <w:p w:rsidR="00E75556" w:rsidRPr="00D12AFB" w:rsidRDefault="00E75556" w:rsidP="00812AB7">
            <w:pPr>
              <w:jc w:val="both"/>
              <w:rPr>
                <w:noProof/>
                <w:highlight w:val="yellow"/>
                <w:lang w:val="lv-LV"/>
              </w:rPr>
            </w:pPr>
            <w:r w:rsidRPr="00F925B0">
              <w:rPr>
                <w:noProof/>
                <w:lang w:val="lv-LV"/>
              </w:rPr>
              <w:t>Ieviesta videi draudzīga tehnoloģija. Samazināts elektroenerģijas patēriņš un samazināta fosīlā kurināmā izmantošana siltā ūdens ražošanai.</w:t>
            </w:r>
          </w:p>
        </w:tc>
        <w:tc>
          <w:tcPr>
            <w:tcW w:w="1812" w:type="dxa"/>
            <w:tcBorders>
              <w:top w:val="single" w:sz="4" w:space="0" w:color="auto"/>
              <w:left w:val="single" w:sz="4" w:space="0" w:color="auto"/>
              <w:bottom w:val="single" w:sz="4" w:space="0" w:color="auto"/>
              <w:right w:val="single" w:sz="4" w:space="0" w:color="auto"/>
            </w:tcBorders>
          </w:tcPr>
          <w:p w:rsidR="00E75556" w:rsidRPr="00B9165A" w:rsidRDefault="00E75556" w:rsidP="00812AB7">
            <w:pPr>
              <w:jc w:val="both"/>
              <w:rPr>
                <w:noProof/>
                <w:lang w:val="lv-LV"/>
              </w:rPr>
            </w:pPr>
            <w:r w:rsidRPr="00B9165A">
              <w:rPr>
                <w:noProof/>
                <w:lang w:val="lv-LV"/>
              </w:rPr>
              <w:t>Ietaupīti pašvaldības budžeta līdzekļi.</w:t>
            </w:r>
          </w:p>
          <w:p w:rsidR="00E75556" w:rsidRPr="00D12AFB" w:rsidRDefault="00E75556" w:rsidP="00812AB7">
            <w:pPr>
              <w:jc w:val="both"/>
              <w:rPr>
                <w:noProof/>
                <w:highlight w:val="yellow"/>
                <w:lang w:val="lv-LV"/>
              </w:rPr>
            </w:pPr>
          </w:p>
        </w:tc>
      </w:tr>
    </w:tbl>
    <w:p w:rsidR="00E75556" w:rsidRDefault="00E75556" w:rsidP="00E75556">
      <w:pPr>
        <w:shd w:val="clear" w:color="auto" w:fill="FFFFFF"/>
        <w:jc w:val="both"/>
        <w:rPr>
          <w:b/>
          <w:bCs/>
          <w:noProof/>
          <w:color w:val="000000"/>
          <w:spacing w:val="-2"/>
          <w:sz w:val="24"/>
          <w:szCs w:val="24"/>
          <w:lang w:val="lv-LV"/>
        </w:rPr>
      </w:pPr>
    </w:p>
    <w:p w:rsidR="006B6D12" w:rsidRDefault="006B6D12" w:rsidP="00682257">
      <w:pPr>
        <w:shd w:val="clear" w:color="auto" w:fill="FFFFFF"/>
        <w:jc w:val="both"/>
        <w:rPr>
          <w:bCs/>
          <w:i/>
          <w:noProof/>
          <w:color w:val="000000"/>
          <w:spacing w:val="-2"/>
          <w:sz w:val="24"/>
          <w:szCs w:val="24"/>
          <w:lang w:val="lv-LV"/>
        </w:rPr>
      </w:pPr>
    </w:p>
    <w:p w:rsidR="00046417" w:rsidRPr="004075F8" w:rsidRDefault="004075F8" w:rsidP="00682257">
      <w:pPr>
        <w:shd w:val="clear" w:color="auto" w:fill="FFFFFF"/>
        <w:jc w:val="both"/>
        <w:rPr>
          <w:bCs/>
          <w:i/>
          <w:noProof/>
          <w:color w:val="000000"/>
          <w:spacing w:val="-2"/>
          <w:sz w:val="24"/>
          <w:szCs w:val="24"/>
          <w:lang w:val="lv-LV"/>
        </w:rPr>
      </w:pPr>
      <w:r w:rsidRPr="004075F8">
        <w:rPr>
          <w:bCs/>
          <w:i/>
          <w:noProof/>
          <w:color w:val="000000"/>
          <w:spacing w:val="-2"/>
          <w:sz w:val="24"/>
          <w:szCs w:val="24"/>
          <w:lang w:val="lv-LV"/>
        </w:rPr>
        <w:t>Mārupes novada pašvaldības būvniecības nozare</w:t>
      </w:r>
    </w:p>
    <w:p w:rsidR="00A11BFD" w:rsidRDefault="00A11BFD" w:rsidP="00A11BFD">
      <w:pPr>
        <w:shd w:val="clear" w:color="auto" w:fill="FFFFFF"/>
        <w:jc w:val="both"/>
        <w:rPr>
          <w:b/>
          <w:bCs/>
          <w:noProof/>
          <w:color w:val="000000"/>
          <w:spacing w:val="-2"/>
          <w:sz w:val="24"/>
          <w:szCs w:val="24"/>
          <w:lang w:val="lv-LV"/>
        </w:rPr>
      </w:pPr>
    </w:p>
    <w:p w:rsidR="004075F8" w:rsidRPr="004075F8" w:rsidRDefault="004075F8" w:rsidP="00DA14BD">
      <w:pPr>
        <w:jc w:val="both"/>
        <w:rPr>
          <w:sz w:val="24"/>
          <w:szCs w:val="24"/>
          <w:lang w:val="lv-LV"/>
        </w:rPr>
      </w:pPr>
      <w:r>
        <w:rPr>
          <w:sz w:val="24"/>
          <w:szCs w:val="24"/>
          <w:lang w:val="lv-LV"/>
        </w:rPr>
        <w:lastRenderedPageBreak/>
        <w:t>B</w:t>
      </w:r>
      <w:r w:rsidRPr="004075F8">
        <w:rPr>
          <w:sz w:val="24"/>
          <w:szCs w:val="24"/>
          <w:lang w:val="lv-LV"/>
        </w:rPr>
        <w:t xml:space="preserve">ūvniecības procesa vispārējo pārraudzību un vadību, būvniecības </w:t>
      </w:r>
      <w:r w:rsidR="00DA14BD">
        <w:rPr>
          <w:sz w:val="24"/>
          <w:szCs w:val="24"/>
          <w:lang w:val="lv-LV"/>
        </w:rPr>
        <w:t>kontroli un uzraudzību, nepieciešamo dokumentu</w:t>
      </w:r>
      <w:r w:rsidRPr="004075F8">
        <w:rPr>
          <w:sz w:val="24"/>
          <w:szCs w:val="24"/>
          <w:lang w:val="lv-LV"/>
        </w:rPr>
        <w:t xml:space="preserve"> sagatavošanu</w:t>
      </w:r>
      <w:r w:rsidR="00DA14BD">
        <w:rPr>
          <w:sz w:val="24"/>
          <w:szCs w:val="24"/>
          <w:lang w:val="lv-LV"/>
        </w:rPr>
        <w:t>,</w:t>
      </w:r>
      <w:r w:rsidRPr="004075F8">
        <w:rPr>
          <w:sz w:val="24"/>
          <w:szCs w:val="24"/>
          <w:lang w:val="lv-LV"/>
        </w:rPr>
        <w:t xml:space="preserve"> </w:t>
      </w:r>
      <w:r w:rsidR="00DA14BD">
        <w:rPr>
          <w:sz w:val="24"/>
          <w:szCs w:val="24"/>
          <w:lang w:val="lv-LV"/>
        </w:rPr>
        <w:t>b</w:t>
      </w:r>
      <w:r w:rsidRPr="004075F8">
        <w:rPr>
          <w:sz w:val="24"/>
          <w:szCs w:val="24"/>
          <w:lang w:val="lv-LV"/>
        </w:rPr>
        <w:t>ūvatļauju izsniegšanu, būvju pieņemšanu ekspluatācijā, būvniecības objektu pārbaudes</w:t>
      </w:r>
      <w:r w:rsidR="00DA14BD">
        <w:rPr>
          <w:sz w:val="24"/>
          <w:szCs w:val="24"/>
          <w:lang w:val="lv-LV"/>
        </w:rPr>
        <w:t xml:space="preserve"> pašvaldībā</w:t>
      </w:r>
      <w:r w:rsidRPr="004075F8">
        <w:rPr>
          <w:sz w:val="24"/>
          <w:szCs w:val="24"/>
          <w:lang w:val="lv-LV"/>
        </w:rPr>
        <w:t xml:space="preserve"> </w:t>
      </w:r>
      <w:r w:rsidR="00DA14BD">
        <w:rPr>
          <w:sz w:val="24"/>
          <w:szCs w:val="24"/>
          <w:lang w:val="lv-LV"/>
        </w:rPr>
        <w:t>veic Būvvalde</w:t>
      </w:r>
      <w:r w:rsidRPr="004075F8">
        <w:rPr>
          <w:sz w:val="24"/>
          <w:szCs w:val="24"/>
          <w:lang w:val="lv-LV"/>
        </w:rPr>
        <w:t>.</w:t>
      </w:r>
    </w:p>
    <w:p w:rsidR="004075F8" w:rsidRDefault="004075F8" w:rsidP="00A11BFD">
      <w:pPr>
        <w:shd w:val="clear" w:color="auto" w:fill="FFFFFF"/>
        <w:jc w:val="both"/>
        <w:rPr>
          <w:b/>
          <w:bCs/>
          <w:noProof/>
          <w:color w:val="000000"/>
          <w:spacing w:val="-2"/>
          <w:sz w:val="24"/>
          <w:szCs w:val="24"/>
          <w:lang w:val="lv-LV"/>
        </w:rPr>
      </w:pPr>
    </w:p>
    <w:p w:rsidR="00A11BFD" w:rsidRPr="00D12AFB" w:rsidRDefault="00A11BFD" w:rsidP="00D12AFB">
      <w:pPr>
        <w:pStyle w:val="ListParagraph"/>
        <w:ind w:left="644"/>
        <w:jc w:val="both"/>
        <w:rPr>
          <w:color w:val="FF0000"/>
          <w:highlight w:val="green"/>
          <w:lang w:val="lv-LV"/>
        </w:rPr>
      </w:pPr>
      <w:r w:rsidRPr="009A20E9">
        <w:rPr>
          <w:b/>
          <w:bCs/>
          <w:noProof/>
          <w:color w:val="000000"/>
          <w:spacing w:val="-2"/>
          <w:sz w:val="24"/>
          <w:szCs w:val="24"/>
          <w:lang w:val="lv-LV"/>
        </w:rPr>
        <w:t xml:space="preserve">Mārupes novada </w:t>
      </w:r>
      <w:r>
        <w:rPr>
          <w:b/>
          <w:bCs/>
          <w:noProof/>
          <w:color w:val="000000"/>
          <w:spacing w:val="-2"/>
          <w:sz w:val="24"/>
          <w:szCs w:val="24"/>
          <w:lang w:val="lv-LV"/>
        </w:rPr>
        <w:t>Būvvalde</w:t>
      </w:r>
      <w:r w:rsidR="00D12AFB">
        <w:rPr>
          <w:b/>
          <w:bCs/>
          <w:noProof/>
          <w:color w:val="000000"/>
          <w:spacing w:val="-2"/>
          <w:sz w:val="24"/>
          <w:szCs w:val="24"/>
          <w:lang w:val="lv-LV"/>
        </w:rPr>
        <w:t xml:space="preserve"> </w:t>
      </w:r>
    </w:p>
    <w:p w:rsidR="003F7092" w:rsidRPr="009A20E9" w:rsidRDefault="003F7092" w:rsidP="003F7092">
      <w:pPr>
        <w:shd w:val="clear" w:color="auto" w:fill="FFFFFF"/>
        <w:jc w:val="both"/>
        <w:rPr>
          <w:b/>
          <w:bCs/>
          <w:noProof/>
          <w:color w:val="000000"/>
          <w:spacing w:val="-2"/>
          <w:sz w:val="24"/>
          <w:szCs w:val="24"/>
          <w:lang w:val="lv-LV"/>
        </w:rPr>
      </w:pPr>
    </w:p>
    <w:p w:rsidR="003F7092" w:rsidRDefault="003F7092" w:rsidP="003F7092">
      <w:pPr>
        <w:shd w:val="clear" w:color="auto" w:fill="FFFFFF"/>
        <w:jc w:val="both"/>
        <w:rPr>
          <w:bCs/>
          <w:noProof/>
          <w:color w:val="000000"/>
          <w:spacing w:val="-2"/>
          <w:sz w:val="24"/>
          <w:szCs w:val="24"/>
          <w:lang w:val="lv-LV"/>
        </w:rPr>
      </w:pPr>
      <w:r>
        <w:rPr>
          <w:b/>
          <w:bCs/>
          <w:noProof/>
          <w:color w:val="000000"/>
          <w:spacing w:val="-2"/>
          <w:sz w:val="24"/>
          <w:szCs w:val="24"/>
          <w:lang w:val="lv-LV"/>
        </w:rPr>
        <w:drawing>
          <wp:anchor distT="0" distB="0" distL="114300" distR="114300" simplePos="0" relativeHeight="251792384" behindDoc="0" locked="0" layoutInCell="1" allowOverlap="1">
            <wp:simplePos x="0" y="0"/>
            <wp:positionH relativeFrom="column">
              <wp:posOffset>24130</wp:posOffset>
            </wp:positionH>
            <wp:positionV relativeFrom="paragraph">
              <wp:posOffset>-1270</wp:posOffset>
            </wp:positionV>
            <wp:extent cx="1950720" cy="1292225"/>
            <wp:effectExtent l="0" t="0" r="0" b="3175"/>
            <wp:wrapSquare wrapText="bothSides"/>
            <wp:docPr id="1068" name="Picture 1068" descr="aida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ida_006.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50720" cy="1292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7092" w:rsidRPr="0033459B" w:rsidRDefault="003F7092" w:rsidP="003F7092">
      <w:pPr>
        <w:jc w:val="both"/>
        <w:rPr>
          <w:noProof/>
          <w:color w:val="000000"/>
          <w:spacing w:val="-2"/>
          <w:sz w:val="24"/>
          <w:szCs w:val="24"/>
          <w:lang w:val="lv-LV"/>
        </w:rPr>
      </w:pPr>
      <w:r w:rsidRPr="0033459B">
        <w:rPr>
          <w:noProof/>
          <w:spacing w:val="-2"/>
          <w:sz w:val="24"/>
          <w:szCs w:val="24"/>
          <w:lang w:val="lv-LV"/>
        </w:rPr>
        <w:t>Būvvaldes finansējums 2014.gadā plānots 118</w:t>
      </w:r>
      <w:r w:rsidR="0033459B" w:rsidRPr="0033459B">
        <w:rPr>
          <w:noProof/>
          <w:spacing w:val="-2"/>
          <w:sz w:val="24"/>
          <w:szCs w:val="24"/>
          <w:lang w:val="lv-LV"/>
        </w:rPr>
        <w:t> </w:t>
      </w:r>
      <w:r w:rsidRPr="0033459B">
        <w:rPr>
          <w:noProof/>
          <w:spacing w:val="-2"/>
          <w:sz w:val="24"/>
          <w:szCs w:val="24"/>
          <w:lang w:val="lv-LV"/>
        </w:rPr>
        <w:t>801</w:t>
      </w:r>
      <w:r w:rsidR="0033459B" w:rsidRPr="0033459B">
        <w:rPr>
          <w:noProof/>
          <w:spacing w:val="-2"/>
          <w:sz w:val="24"/>
          <w:szCs w:val="24"/>
          <w:lang w:val="lv-LV"/>
        </w:rPr>
        <w:t> </w:t>
      </w:r>
      <w:r w:rsidRPr="0033459B">
        <w:rPr>
          <w:noProof/>
          <w:spacing w:val="-2"/>
          <w:sz w:val="24"/>
          <w:szCs w:val="24"/>
          <w:lang w:val="lv-LV"/>
        </w:rPr>
        <w:t xml:space="preserve">EUR, izpilde </w:t>
      </w:r>
      <w:r w:rsidR="0033459B" w:rsidRPr="0033459B">
        <w:rPr>
          <w:noProof/>
          <w:spacing w:val="-2"/>
          <w:sz w:val="24"/>
          <w:szCs w:val="24"/>
          <w:lang w:val="lv-LV"/>
        </w:rPr>
        <w:t>91 712 EUR</w:t>
      </w:r>
      <w:r w:rsidRPr="0033459B">
        <w:rPr>
          <w:noProof/>
          <w:spacing w:val="-2"/>
          <w:sz w:val="24"/>
          <w:szCs w:val="24"/>
          <w:lang w:val="lv-LV"/>
        </w:rPr>
        <w:t xml:space="preserve"> jeb </w:t>
      </w:r>
      <w:r w:rsidR="0033459B" w:rsidRPr="0033459B">
        <w:rPr>
          <w:noProof/>
          <w:spacing w:val="-2"/>
          <w:sz w:val="24"/>
          <w:szCs w:val="24"/>
          <w:lang w:val="lv-LV"/>
        </w:rPr>
        <w:t>77</w:t>
      </w:r>
      <w:r w:rsidRPr="0033459B">
        <w:rPr>
          <w:noProof/>
          <w:spacing w:val="-2"/>
          <w:sz w:val="24"/>
          <w:szCs w:val="24"/>
          <w:lang w:val="lv-LV"/>
        </w:rPr>
        <w:t xml:space="preserve">% no plānotā. </w:t>
      </w:r>
    </w:p>
    <w:p w:rsidR="003F7092" w:rsidRPr="00596AB6" w:rsidRDefault="003F7092" w:rsidP="003F7092">
      <w:pPr>
        <w:jc w:val="both"/>
        <w:rPr>
          <w:rStyle w:val="c1"/>
          <w:noProof/>
          <w:lang w:val="lv-LV"/>
        </w:rPr>
      </w:pPr>
      <w:r w:rsidRPr="0033459B">
        <w:rPr>
          <w:noProof/>
          <w:sz w:val="24"/>
          <w:szCs w:val="24"/>
          <w:u w:val="single"/>
          <w:lang w:val="lv-LV"/>
        </w:rPr>
        <w:t>Būvvaldes pamatmērķis:</w:t>
      </w:r>
      <w:r w:rsidRPr="0033459B">
        <w:rPr>
          <w:noProof/>
          <w:sz w:val="24"/>
          <w:szCs w:val="24"/>
          <w:lang w:val="lv-LV"/>
        </w:rPr>
        <w:t xml:space="preserve"> L</w:t>
      </w:r>
      <w:r w:rsidRPr="0033459B">
        <w:rPr>
          <w:rStyle w:val="c1"/>
          <w:noProof/>
          <w:sz w:val="24"/>
          <w:szCs w:val="24"/>
          <w:lang w:val="lv-LV"/>
        </w:rPr>
        <w:t>īdzsvarotas vides</w:t>
      </w:r>
      <w:r w:rsidRPr="00596AB6">
        <w:rPr>
          <w:rStyle w:val="c1"/>
          <w:noProof/>
          <w:sz w:val="24"/>
          <w:szCs w:val="24"/>
          <w:lang w:val="lv-LV"/>
        </w:rPr>
        <w:t xml:space="preserve"> veidošana novada teritorijā, teritorijas infrastruktūras attīstība, būvniecības procesu kontrole un tiesiskuma nodrošināšana.</w:t>
      </w:r>
    </w:p>
    <w:p w:rsidR="003F7092" w:rsidRPr="00D12AFB" w:rsidRDefault="003F7092" w:rsidP="003F7092">
      <w:pPr>
        <w:rPr>
          <w:noProof/>
          <w:sz w:val="24"/>
          <w:szCs w:val="24"/>
          <w:highlight w:val="yellow"/>
          <w:lang w:val="lv-LV"/>
        </w:rPr>
      </w:pPr>
    </w:p>
    <w:p w:rsidR="003F7092" w:rsidRPr="00D12AFB" w:rsidRDefault="003F7092" w:rsidP="003F7092">
      <w:pPr>
        <w:rPr>
          <w:noProof/>
          <w:sz w:val="24"/>
          <w:szCs w:val="24"/>
          <w:highlight w:val="yellow"/>
          <w:lang w:val="lv-LV"/>
        </w:rPr>
      </w:pP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559"/>
        <w:gridCol w:w="1985"/>
        <w:gridCol w:w="2126"/>
        <w:gridCol w:w="1837"/>
      </w:tblGrid>
      <w:tr w:rsidR="003F7092" w:rsidRPr="00E12F0A" w:rsidTr="00812AB7">
        <w:trPr>
          <w:trHeight w:val="630"/>
        </w:trPr>
        <w:tc>
          <w:tcPr>
            <w:tcW w:w="2093" w:type="dxa"/>
            <w:hideMark/>
          </w:tcPr>
          <w:p w:rsidR="003F7092" w:rsidRPr="00E12F0A" w:rsidRDefault="003F7092" w:rsidP="00812AB7">
            <w:pPr>
              <w:jc w:val="both"/>
              <w:rPr>
                <w:b/>
                <w:bCs/>
                <w:noProof/>
                <w:color w:val="000000"/>
                <w:lang w:val="lv-LV"/>
              </w:rPr>
            </w:pPr>
            <w:r w:rsidRPr="00E12F0A">
              <w:rPr>
                <w:b/>
                <w:bCs/>
                <w:noProof/>
                <w:color w:val="000000"/>
                <w:lang w:val="lv-LV"/>
              </w:rPr>
              <w:t>Iestādes apraksts, galvenie statistikas dati</w:t>
            </w:r>
          </w:p>
        </w:tc>
        <w:tc>
          <w:tcPr>
            <w:tcW w:w="1559" w:type="dxa"/>
            <w:hideMark/>
          </w:tcPr>
          <w:p w:rsidR="003F7092" w:rsidRPr="00E12F0A" w:rsidRDefault="003F7092" w:rsidP="00812AB7">
            <w:pPr>
              <w:jc w:val="both"/>
              <w:rPr>
                <w:b/>
                <w:bCs/>
                <w:noProof/>
                <w:color w:val="000000"/>
                <w:lang w:val="lv-LV"/>
              </w:rPr>
            </w:pPr>
            <w:r w:rsidRPr="00E12F0A">
              <w:rPr>
                <w:b/>
                <w:bCs/>
                <w:noProof/>
                <w:color w:val="000000"/>
                <w:lang w:val="lv-LV"/>
              </w:rPr>
              <w:t>2014.gada mērķi, galvenās aktivitātes</w:t>
            </w:r>
          </w:p>
        </w:tc>
        <w:tc>
          <w:tcPr>
            <w:tcW w:w="1985" w:type="dxa"/>
            <w:hideMark/>
          </w:tcPr>
          <w:p w:rsidR="003F7092" w:rsidRPr="00E12F0A" w:rsidRDefault="003F7092" w:rsidP="00812AB7">
            <w:pPr>
              <w:jc w:val="both"/>
              <w:rPr>
                <w:b/>
                <w:bCs/>
                <w:noProof/>
                <w:color w:val="000000"/>
                <w:lang w:val="lv-LV"/>
              </w:rPr>
            </w:pPr>
            <w:r w:rsidRPr="00E12F0A">
              <w:rPr>
                <w:b/>
                <w:bCs/>
                <w:noProof/>
                <w:color w:val="000000"/>
                <w:lang w:val="lv-LV"/>
              </w:rPr>
              <w:t>Veikto darbību rezultāti</w:t>
            </w:r>
          </w:p>
        </w:tc>
        <w:tc>
          <w:tcPr>
            <w:tcW w:w="2126" w:type="dxa"/>
            <w:hideMark/>
          </w:tcPr>
          <w:p w:rsidR="003F7092" w:rsidRPr="00E12F0A" w:rsidRDefault="003F7092" w:rsidP="00812AB7">
            <w:pPr>
              <w:jc w:val="both"/>
              <w:rPr>
                <w:b/>
                <w:bCs/>
                <w:noProof/>
                <w:color w:val="000000"/>
                <w:lang w:val="lv-LV"/>
              </w:rPr>
            </w:pPr>
            <w:r w:rsidRPr="00E12F0A">
              <w:rPr>
                <w:b/>
                <w:bCs/>
                <w:noProof/>
                <w:color w:val="000000"/>
                <w:lang w:val="lv-LV"/>
              </w:rPr>
              <w:t>Sasniegto rezultātu analīze</w:t>
            </w:r>
          </w:p>
        </w:tc>
        <w:tc>
          <w:tcPr>
            <w:tcW w:w="1837" w:type="dxa"/>
            <w:hideMark/>
          </w:tcPr>
          <w:p w:rsidR="003F7092" w:rsidRPr="00E12F0A" w:rsidRDefault="003F7092" w:rsidP="00812AB7">
            <w:pPr>
              <w:jc w:val="both"/>
              <w:rPr>
                <w:b/>
                <w:bCs/>
                <w:noProof/>
                <w:color w:val="000000"/>
                <w:lang w:val="lv-LV"/>
              </w:rPr>
            </w:pPr>
            <w:r w:rsidRPr="00E12F0A">
              <w:rPr>
                <w:b/>
                <w:bCs/>
                <w:noProof/>
                <w:color w:val="000000"/>
                <w:lang w:val="lv-LV"/>
              </w:rPr>
              <w:t>Finanšu efektivitātes novērtējums</w:t>
            </w:r>
          </w:p>
        </w:tc>
      </w:tr>
      <w:tr w:rsidR="003F7092" w:rsidRPr="00D00685" w:rsidTr="00812AB7">
        <w:trPr>
          <w:trHeight w:val="423"/>
        </w:trPr>
        <w:tc>
          <w:tcPr>
            <w:tcW w:w="2093" w:type="dxa"/>
          </w:tcPr>
          <w:p w:rsidR="003F7092" w:rsidRPr="00E12F0A" w:rsidRDefault="003F7092" w:rsidP="00812AB7">
            <w:pPr>
              <w:jc w:val="both"/>
              <w:rPr>
                <w:noProof/>
                <w:color w:val="000000"/>
                <w:lang w:val="lv-LV"/>
              </w:rPr>
            </w:pPr>
            <w:r w:rsidRPr="00E12F0A">
              <w:rPr>
                <w:noProof/>
                <w:color w:val="000000"/>
                <w:lang w:val="lv-LV"/>
              </w:rPr>
              <w:t>Būvvaldes funkcijas, tiesības un atbildība noteikta Būvvaldes nolikumā.</w:t>
            </w:r>
          </w:p>
          <w:p w:rsidR="003F7092" w:rsidRPr="00E12F0A" w:rsidRDefault="003F7092" w:rsidP="00812AB7">
            <w:pPr>
              <w:jc w:val="both"/>
              <w:rPr>
                <w:noProof/>
                <w:color w:val="000000"/>
                <w:lang w:val="lv-LV"/>
              </w:rPr>
            </w:pPr>
            <w:r w:rsidRPr="00E12F0A">
              <w:rPr>
                <w:noProof/>
                <w:color w:val="000000"/>
                <w:lang w:val="lv-LV"/>
              </w:rPr>
              <w:t>Būvvalde pārzina un koordinē teritorijas robežās būvniecību un zemes izmantošanu, ievērojot teritoriālplānošanas, sociālās un ekonomiskās prasības, vides aizsardzības, kultūrvēstures pieminekļu aizsardzības un vides vizuālās kvalitātes prasības.</w:t>
            </w:r>
          </w:p>
          <w:p w:rsidR="003F7092" w:rsidRPr="00E12F0A" w:rsidRDefault="003F7092" w:rsidP="00812AB7">
            <w:pPr>
              <w:jc w:val="both"/>
              <w:rPr>
                <w:noProof/>
                <w:color w:val="000000"/>
                <w:lang w:val="lv-LV"/>
              </w:rPr>
            </w:pPr>
            <w:r w:rsidRPr="00E12F0A">
              <w:rPr>
                <w:noProof/>
                <w:color w:val="000000"/>
                <w:lang w:val="lv-LV"/>
              </w:rPr>
              <w:t xml:space="preserve"> Būvvaldē strādā 3 darbinieki. </w:t>
            </w:r>
          </w:p>
          <w:p w:rsidR="003F7092" w:rsidRPr="00E12F0A" w:rsidRDefault="003F7092" w:rsidP="00812AB7">
            <w:pPr>
              <w:jc w:val="both"/>
              <w:rPr>
                <w:noProof/>
                <w:color w:val="000000"/>
                <w:lang w:val="lv-LV"/>
              </w:rPr>
            </w:pPr>
          </w:p>
        </w:tc>
        <w:tc>
          <w:tcPr>
            <w:tcW w:w="1559" w:type="dxa"/>
          </w:tcPr>
          <w:p w:rsidR="003F7092" w:rsidRPr="00E12F0A" w:rsidRDefault="003F7092" w:rsidP="00812AB7">
            <w:pPr>
              <w:jc w:val="both"/>
              <w:rPr>
                <w:noProof/>
                <w:color w:val="000000"/>
                <w:lang w:val="lv-LV"/>
              </w:rPr>
            </w:pPr>
            <w:r w:rsidRPr="00E12F0A">
              <w:rPr>
                <w:noProof/>
                <w:color w:val="000000"/>
                <w:lang w:val="lv-LV"/>
              </w:rPr>
              <w:t>1.Pašvaldības objektu būvniecības koordinēšana.</w:t>
            </w:r>
          </w:p>
          <w:p w:rsidR="003F7092" w:rsidRPr="00E12F0A" w:rsidRDefault="003F7092" w:rsidP="00812AB7">
            <w:pPr>
              <w:jc w:val="both"/>
              <w:rPr>
                <w:noProof/>
                <w:color w:val="000000"/>
                <w:lang w:val="lv-LV"/>
              </w:rPr>
            </w:pPr>
            <w:r w:rsidRPr="00E12F0A">
              <w:rPr>
                <w:noProof/>
                <w:color w:val="000000"/>
                <w:lang w:val="lv-LV"/>
              </w:rPr>
              <w:t xml:space="preserve">2.Būvvaldes pamatfunkciju veikšana </w:t>
            </w:r>
          </w:p>
        </w:tc>
        <w:tc>
          <w:tcPr>
            <w:tcW w:w="1985" w:type="dxa"/>
          </w:tcPr>
          <w:p w:rsidR="003F7092" w:rsidRPr="00E12F0A" w:rsidRDefault="003F7092" w:rsidP="00812AB7">
            <w:pPr>
              <w:rPr>
                <w:lang w:val="lv-LV"/>
              </w:rPr>
            </w:pPr>
            <w:r w:rsidRPr="00E12F0A">
              <w:rPr>
                <w:lang w:val="lv-LV"/>
              </w:rPr>
              <w:t>1.  Nodrošināta normatīvajiem aktiem atbilstoša pašvaldības objektu būvniecība.</w:t>
            </w:r>
          </w:p>
          <w:p w:rsidR="003F7092" w:rsidRPr="00E12F0A" w:rsidRDefault="003F7092" w:rsidP="00812AB7">
            <w:pPr>
              <w:rPr>
                <w:lang w:val="lv-LV"/>
              </w:rPr>
            </w:pPr>
            <w:r w:rsidRPr="00E12F0A">
              <w:rPr>
                <w:lang w:val="lv-LV"/>
              </w:rPr>
              <w:t xml:space="preserve">2.Sekmīgi nodrošināta Būvvaldes funkciju izpilde. </w:t>
            </w:r>
          </w:p>
        </w:tc>
        <w:tc>
          <w:tcPr>
            <w:tcW w:w="2126" w:type="dxa"/>
          </w:tcPr>
          <w:p w:rsidR="003F7092" w:rsidRPr="00E12F0A" w:rsidRDefault="003F7092" w:rsidP="00812AB7">
            <w:pPr>
              <w:rPr>
                <w:lang w:val="lv-LV"/>
              </w:rPr>
            </w:pPr>
            <w:r w:rsidRPr="00E12F0A">
              <w:rPr>
                <w:noProof/>
                <w:lang w:val="lv-LV"/>
              </w:rPr>
              <w:t xml:space="preserve"> Mārupes novada teritorijas plānojuma, teritorijas izmantošanas un apbūves noteikumu ievērošana un īstenošana  nodrošinās būvniecības procesu tiesiskumu un to, lai Mārupes novads, strauji attīstoties,</w:t>
            </w:r>
            <w:r w:rsidRPr="00E12F0A">
              <w:rPr>
                <w:lang w:val="lv-LV"/>
              </w:rPr>
              <w:t xml:space="preserve"> saglabātu un veidotu esošajām un nākamajām paaudzēm kvalitatīvu vidi, līdzsvarotu ekonomisko attīstību, racionālu dabas, cilvēku un materiālo resursu izmantošanu, dabas un kultūras mantojuma attīstību</w:t>
            </w:r>
            <w:r>
              <w:rPr>
                <w:lang w:val="lv-LV"/>
              </w:rPr>
              <w:t>.</w:t>
            </w:r>
          </w:p>
          <w:p w:rsidR="003F7092" w:rsidRPr="00E12F0A" w:rsidRDefault="003F7092" w:rsidP="00812AB7">
            <w:pPr>
              <w:rPr>
                <w:noProof/>
                <w:lang w:val="lv-LV"/>
              </w:rPr>
            </w:pPr>
          </w:p>
        </w:tc>
        <w:tc>
          <w:tcPr>
            <w:tcW w:w="1837" w:type="dxa"/>
          </w:tcPr>
          <w:p w:rsidR="003F7092" w:rsidRPr="00E12F0A" w:rsidRDefault="003F7092" w:rsidP="00812AB7">
            <w:pPr>
              <w:jc w:val="both"/>
              <w:rPr>
                <w:noProof/>
                <w:lang w:val="lv-LV"/>
              </w:rPr>
            </w:pPr>
            <w:r w:rsidRPr="00E12F0A">
              <w:rPr>
                <w:noProof/>
                <w:lang w:val="lv-LV"/>
              </w:rPr>
              <w:t>Darbi veikti budžetā piešķirto līdzekļu ietvaros saskaņā ar publisko iepirkumu procesu rezultātiem.</w:t>
            </w:r>
          </w:p>
          <w:p w:rsidR="003F7092" w:rsidRPr="00E12F0A" w:rsidRDefault="003F7092" w:rsidP="00812AB7">
            <w:pPr>
              <w:jc w:val="both"/>
              <w:rPr>
                <w:noProof/>
                <w:lang w:val="lv-LV"/>
              </w:rPr>
            </w:pPr>
            <w:r w:rsidRPr="00E12F0A">
              <w:rPr>
                <w:noProof/>
                <w:lang w:val="lv-LV"/>
              </w:rPr>
              <w:t>Pašvaldības opbjektu būvniecības izmaksas nav iekļautas Būvvaldes budžetā.</w:t>
            </w:r>
          </w:p>
        </w:tc>
      </w:tr>
    </w:tbl>
    <w:p w:rsidR="00A11BFD" w:rsidRDefault="00A11BFD" w:rsidP="00682257">
      <w:pPr>
        <w:shd w:val="clear" w:color="auto" w:fill="FFFFFF"/>
        <w:jc w:val="both"/>
        <w:rPr>
          <w:b/>
          <w:bCs/>
          <w:noProof/>
          <w:color w:val="000000"/>
          <w:spacing w:val="-2"/>
          <w:sz w:val="24"/>
          <w:szCs w:val="24"/>
          <w:lang w:val="lv-LV"/>
        </w:rPr>
      </w:pPr>
    </w:p>
    <w:p w:rsidR="004C50A0" w:rsidRPr="00596AB6" w:rsidRDefault="004C50A0" w:rsidP="004C50A0">
      <w:pPr>
        <w:rPr>
          <w:sz w:val="22"/>
          <w:szCs w:val="22"/>
          <w:u w:val="single"/>
          <w:lang w:val="lv-LV"/>
        </w:rPr>
      </w:pPr>
      <w:r w:rsidRPr="00596AB6">
        <w:rPr>
          <w:sz w:val="22"/>
          <w:szCs w:val="22"/>
          <w:u w:val="single"/>
          <w:lang w:val="lv-LV"/>
        </w:rPr>
        <w:t xml:space="preserve">Saskaņotie projekti 2014.gadā: </w:t>
      </w:r>
    </w:p>
    <w:p w:rsidR="004C50A0" w:rsidRDefault="004C50A0" w:rsidP="004C50A0">
      <w:pPr>
        <w:rPr>
          <w:lang w:val="lv-LV"/>
        </w:rPr>
      </w:pPr>
    </w:p>
    <w:p w:rsidR="004C50A0" w:rsidRPr="009D1FD3" w:rsidRDefault="004C50A0" w:rsidP="004C50A0">
      <w:pPr>
        <w:numPr>
          <w:ilvl w:val="0"/>
          <w:numId w:val="44"/>
        </w:numPr>
        <w:rPr>
          <w:sz w:val="22"/>
          <w:szCs w:val="22"/>
          <w:lang w:val="lv-LV"/>
        </w:rPr>
      </w:pPr>
      <w:r w:rsidRPr="009D1FD3">
        <w:rPr>
          <w:sz w:val="22"/>
          <w:szCs w:val="22"/>
          <w:lang w:val="lv-LV"/>
        </w:rPr>
        <w:t>Sniķeru iela daļa</w:t>
      </w:r>
      <w:r>
        <w:rPr>
          <w:sz w:val="22"/>
          <w:szCs w:val="22"/>
          <w:lang w:val="lv-LV"/>
        </w:rPr>
        <w:t xml:space="preserve">s būvniecība no </w:t>
      </w:r>
      <w:proofErr w:type="spellStart"/>
      <w:r>
        <w:rPr>
          <w:sz w:val="22"/>
          <w:szCs w:val="22"/>
          <w:lang w:val="lv-LV"/>
        </w:rPr>
        <w:t>Grā</w:t>
      </w:r>
      <w:r w:rsidRPr="009D1FD3">
        <w:rPr>
          <w:sz w:val="22"/>
          <w:szCs w:val="22"/>
          <w:lang w:val="lv-LV"/>
        </w:rPr>
        <w:t>vkalnu</w:t>
      </w:r>
      <w:proofErr w:type="spellEnd"/>
      <w:r w:rsidRPr="009D1FD3">
        <w:rPr>
          <w:sz w:val="22"/>
          <w:szCs w:val="22"/>
          <w:lang w:val="lv-LV"/>
        </w:rPr>
        <w:t xml:space="preserve"> līdz Kantora ielai.</w:t>
      </w:r>
    </w:p>
    <w:p w:rsidR="004C50A0" w:rsidRPr="009D1FD3" w:rsidRDefault="004C50A0" w:rsidP="004C50A0">
      <w:pPr>
        <w:numPr>
          <w:ilvl w:val="0"/>
          <w:numId w:val="44"/>
        </w:numPr>
        <w:rPr>
          <w:sz w:val="22"/>
          <w:szCs w:val="22"/>
          <w:lang w:val="lv-LV"/>
        </w:rPr>
      </w:pPr>
      <w:r w:rsidRPr="009D1FD3">
        <w:rPr>
          <w:sz w:val="22"/>
          <w:szCs w:val="22"/>
          <w:lang w:val="lv-LV"/>
        </w:rPr>
        <w:t>Zeltiņu ielas rekonstrukcija.</w:t>
      </w:r>
    </w:p>
    <w:p w:rsidR="004C50A0" w:rsidRPr="009D1FD3" w:rsidRDefault="004C50A0" w:rsidP="004C50A0">
      <w:pPr>
        <w:numPr>
          <w:ilvl w:val="0"/>
          <w:numId w:val="44"/>
        </w:numPr>
        <w:rPr>
          <w:sz w:val="22"/>
          <w:szCs w:val="22"/>
          <w:lang w:val="lv-LV"/>
        </w:rPr>
      </w:pPr>
      <w:r w:rsidRPr="009D1FD3">
        <w:rPr>
          <w:sz w:val="22"/>
          <w:szCs w:val="22"/>
          <w:lang w:val="lv-LV"/>
        </w:rPr>
        <w:t>Zeltiņu ielas apgaismošana.</w:t>
      </w:r>
    </w:p>
    <w:p w:rsidR="004C50A0" w:rsidRPr="009D1FD3" w:rsidRDefault="004C50A0" w:rsidP="004C50A0">
      <w:pPr>
        <w:numPr>
          <w:ilvl w:val="0"/>
          <w:numId w:val="44"/>
        </w:numPr>
        <w:rPr>
          <w:sz w:val="22"/>
          <w:szCs w:val="22"/>
          <w:lang w:val="lv-LV"/>
        </w:rPr>
      </w:pPr>
      <w:r w:rsidRPr="009D1FD3">
        <w:rPr>
          <w:sz w:val="22"/>
          <w:szCs w:val="22"/>
          <w:lang w:val="lv-LV"/>
        </w:rPr>
        <w:t>Rožleju iela no Zeltiņu ielas līdz Paleju ielai, Paleju iela no Rožleju ielas līdz Upesgrīvas ielai, Upesgrīvas iela no Paleju ielas līdz Kantora ielai. Rekonstrukcija.</w:t>
      </w:r>
    </w:p>
    <w:p w:rsidR="004C50A0" w:rsidRPr="009D1FD3" w:rsidRDefault="004C50A0" w:rsidP="004C50A0">
      <w:pPr>
        <w:numPr>
          <w:ilvl w:val="0"/>
          <w:numId w:val="44"/>
        </w:numPr>
        <w:rPr>
          <w:sz w:val="22"/>
          <w:szCs w:val="22"/>
          <w:lang w:val="lv-LV"/>
        </w:rPr>
      </w:pPr>
      <w:r w:rsidRPr="009D1FD3">
        <w:rPr>
          <w:sz w:val="22"/>
          <w:szCs w:val="22"/>
          <w:lang w:val="lv-LV"/>
        </w:rPr>
        <w:t>Rožleju ielas, Paleju ielas, Upesgrīvas ielas apgaismojums.</w:t>
      </w:r>
    </w:p>
    <w:p w:rsidR="004C50A0" w:rsidRPr="009D1FD3" w:rsidRDefault="004C50A0" w:rsidP="004C50A0">
      <w:pPr>
        <w:numPr>
          <w:ilvl w:val="0"/>
          <w:numId w:val="44"/>
        </w:numPr>
        <w:rPr>
          <w:sz w:val="22"/>
          <w:szCs w:val="22"/>
          <w:lang w:val="lv-LV"/>
        </w:rPr>
      </w:pPr>
      <w:r w:rsidRPr="009D1FD3">
        <w:rPr>
          <w:sz w:val="22"/>
          <w:szCs w:val="22"/>
          <w:lang w:val="lv-LV"/>
        </w:rPr>
        <w:t>Lielās ielas daļa gājēju ietve</w:t>
      </w:r>
      <w:r>
        <w:rPr>
          <w:sz w:val="22"/>
          <w:szCs w:val="22"/>
          <w:lang w:val="lv-LV"/>
        </w:rPr>
        <w:t>,</w:t>
      </w:r>
      <w:r w:rsidRPr="009D1FD3">
        <w:rPr>
          <w:sz w:val="22"/>
          <w:szCs w:val="22"/>
          <w:lang w:val="lv-LV"/>
        </w:rPr>
        <w:t xml:space="preserve"> apgaismojums</w:t>
      </w:r>
      <w:r>
        <w:rPr>
          <w:sz w:val="22"/>
          <w:szCs w:val="22"/>
          <w:lang w:val="lv-LV"/>
        </w:rPr>
        <w:t>,</w:t>
      </w:r>
      <w:r w:rsidRPr="009D1FD3">
        <w:rPr>
          <w:sz w:val="22"/>
          <w:szCs w:val="22"/>
          <w:lang w:val="lv-LV"/>
        </w:rPr>
        <w:t xml:space="preserve"> K-2 kanalizācija no Kantora ielas līdz Daibes ielai.</w:t>
      </w:r>
    </w:p>
    <w:p w:rsidR="004C50A0" w:rsidRPr="009D1FD3" w:rsidRDefault="004C50A0" w:rsidP="004C50A0">
      <w:pPr>
        <w:numPr>
          <w:ilvl w:val="0"/>
          <w:numId w:val="44"/>
        </w:numPr>
        <w:rPr>
          <w:sz w:val="22"/>
          <w:szCs w:val="22"/>
          <w:lang w:val="lv-LV"/>
        </w:rPr>
      </w:pPr>
      <w:r w:rsidRPr="009D1FD3">
        <w:rPr>
          <w:sz w:val="22"/>
          <w:szCs w:val="22"/>
          <w:lang w:val="lv-LV"/>
        </w:rPr>
        <w:t>Ūdensapgāde</w:t>
      </w:r>
      <w:r>
        <w:rPr>
          <w:sz w:val="22"/>
          <w:szCs w:val="22"/>
          <w:lang w:val="lv-LV"/>
        </w:rPr>
        <w:t>s</w:t>
      </w:r>
      <w:r w:rsidRPr="009D1FD3">
        <w:rPr>
          <w:sz w:val="22"/>
          <w:szCs w:val="22"/>
          <w:lang w:val="lv-LV"/>
        </w:rPr>
        <w:t xml:space="preserve"> un kanalizācija</w:t>
      </w:r>
      <w:r>
        <w:rPr>
          <w:sz w:val="22"/>
          <w:szCs w:val="22"/>
          <w:lang w:val="lv-LV"/>
        </w:rPr>
        <w:t>s</w:t>
      </w:r>
      <w:r w:rsidRPr="009D1FD3">
        <w:rPr>
          <w:sz w:val="22"/>
          <w:szCs w:val="22"/>
          <w:lang w:val="lv-LV"/>
        </w:rPr>
        <w:t xml:space="preserve"> trase pa Strautu ielu.</w:t>
      </w:r>
    </w:p>
    <w:p w:rsidR="004C50A0" w:rsidRPr="009D1FD3" w:rsidRDefault="004C50A0" w:rsidP="004C50A0">
      <w:pPr>
        <w:numPr>
          <w:ilvl w:val="0"/>
          <w:numId w:val="44"/>
        </w:numPr>
        <w:rPr>
          <w:sz w:val="22"/>
          <w:szCs w:val="22"/>
          <w:lang w:val="lv-LV"/>
        </w:rPr>
      </w:pPr>
      <w:r w:rsidRPr="009D1FD3">
        <w:rPr>
          <w:sz w:val="22"/>
          <w:szCs w:val="22"/>
          <w:lang w:val="lv-LV"/>
        </w:rPr>
        <w:t xml:space="preserve">Mārupes vidusskolas </w:t>
      </w:r>
      <w:proofErr w:type="spellStart"/>
      <w:r w:rsidRPr="009D1FD3">
        <w:rPr>
          <w:sz w:val="22"/>
          <w:szCs w:val="22"/>
          <w:lang w:val="lv-LV"/>
        </w:rPr>
        <w:t>energo</w:t>
      </w:r>
      <w:proofErr w:type="spellEnd"/>
      <w:r w:rsidRPr="009D1FD3">
        <w:rPr>
          <w:sz w:val="22"/>
          <w:szCs w:val="22"/>
          <w:lang w:val="lv-LV"/>
        </w:rPr>
        <w:t xml:space="preserve"> audita pārskats Kantora iela 97.</w:t>
      </w:r>
    </w:p>
    <w:p w:rsidR="004C50A0" w:rsidRPr="009D1FD3" w:rsidRDefault="004C50A0" w:rsidP="004C50A0">
      <w:pPr>
        <w:numPr>
          <w:ilvl w:val="0"/>
          <w:numId w:val="44"/>
        </w:numPr>
        <w:rPr>
          <w:sz w:val="22"/>
          <w:szCs w:val="22"/>
          <w:lang w:val="lv-LV"/>
        </w:rPr>
      </w:pPr>
      <w:r w:rsidRPr="009D1FD3">
        <w:rPr>
          <w:sz w:val="22"/>
          <w:szCs w:val="22"/>
          <w:lang w:val="lv-LV"/>
        </w:rPr>
        <w:t xml:space="preserve">Skultes sākumskolas </w:t>
      </w:r>
      <w:proofErr w:type="spellStart"/>
      <w:r w:rsidRPr="009D1FD3">
        <w:rPr>
          <w:sz w:val="22"/>
          <w:szCs w:val="22"/>
          <w:lang w:val="lv-LV"/>
        </w:rPr>
        <w:t>energo</w:t>
      </w:r>
      <w:proofErr w:type="spellEnd"/>
      <w:r w:rsidRPr="009D1FD3">
        <w:rPr>
          <w:sz w:val="22"/>
          <w:szCs w:val="22"/>
          <w:lang w:val="lv-LV"/>
        </w:rPr>
        <w:t xml:space="preserve"> audita pārskats Skultes iela 25.</w:t>
      </w:r>
    </w:p>
    <w:p w:rsidR="004C50A0" w:rsidRPr="009D1FD3" w:rsidRDefault="004C50A0" w:rsidP="004C50A0">
      <w:pPr>
        <w:numPr>
          <w:ilvl w:val="0"/>
          <w:numId w:val="44"/>
        </w:numPr>
        <w:rPr>
          <w:sz w:val="22"/>
          <w:szCs w:val="22"/>
          <w:lang w:val="lv-LV"/>
        </w:rPr>
      </w:pPr>
      <w:r w:rsidRPr="009D1FD3">
        <w:rPr>
          <w:sz w:val="22"/>
          <w:szCs w:val="22"/>
          <w:lang w:val="lv-LV"/>
        </w:rPr>
        <w:t>Pašvaldības ēkas rekonstrukcija par pamatskolu Mazcenu aleja 3.</w:t>
      </w:r>
    </w:p>
    <w:p w:rsidR="004C50A0" w:rsidRPr="009D1FD3" w:rsidRDefault="004C50A0" w:rsidP="004C50A0">
      <w:pPr>
        <w:numPr>
          <w:ilvl w:val="0"/>
          <w:numId w:val="44"/>
        </w:numPr>
        <w:rPr>
          <w:sz w:val="22"/>
          <w:szCs w:val="22"/>
          <w:lang w:val="lv-LV"/>
        </w:rPr>
      </w:pPr>
      <w:r w:rsidRPr="009D1FD3">
        <w:rPr>
          <w:sz w:val="22"/>
          <w:szCs w:val="22"/>
          <w:lang w:val="lv-LV"/>
        </w:rPr>
        <w:t>Dzīvojamās mājas tehniskās apsekošanas atzinums Pērses iela 16A.</w:t>
      </w:r>
    </w:p>
    <w:p w:rsidR="004C50A0" w:rsidRPr="009D1FD3" w:rsidRDefault="004C50A0" w:rsidP="004C50A0">
      <w:pPr>
        <w:numPr>
          <w:ilvl w:val="0"/>
          <w:numId w:val="44"/>
        </w:numPr>
        <w:rPr>
          <w:sz w:val="22"/>
          <w:szCs w:val="22"/>
          <w:lang w:val="lv-LV"/>
        </w:rPr>
      </w:pPr>
      <w:r w:rsidRPr="000B1D22">
        <w:rPr>
          <w:sz w:val="22"/>
          <w:szCs w:val="22"/>
          <w:lang w:val="lv-LV"/>
        </w:rPr>
        <w:t>Kompleksi risinājumi siltumnīcefektu gāzu emisijas samazināšanai</w:t>
      </w:r>
      <w:r w:rsidRPr="009D1FD3">
        <w:rPr>
          <w:sz w:val="22"/>
          <w:szCs w:val="22"/>
          <w:lang w:val="lv-LV"/>
        </w:rPr>
        <w:t xml:space="preserve"> </w:t>
      </w:r>
      <w:r w:rsidRPr="000B1D22">
        <w:rPr>
          <w:sz w:val="22"/>
          <w:szCs w:val="22"/>
          <w:lang w:val="lv-LV"/>
        </w:rPr>
        <w:t>Kantora iela 97</w:t>
      </w:r>
      <w:r w:rsidRPr="009D1FD3">
        <w:rPr>
          <w:sz w:val="22"/>
          <w:szCs w:val="22"/>
          <w:lang w:val="lv-LV"/>
        </w:rPr>
        <w:t>.</w:t>
      </w:r>
    </w:p>
    <w:p w:rsidR="004C50A0" w:rsidRPr="009D1FD3" w:rsidRDefault="004C50A0" w:rsidP="004C50A0">
      <w:pPr>
        <w:numPr>
          <w:ilvl w:val="0"/>
          <w:numId w:val="44"/>
        </w:numPr>
        <w:rPr>
          <w:sz w:val="22"/>
          <w:szCs w:val="22"/>
          <w:lang w:val="lv-LV"/>
        </w:rPr>
      </w:pPr>
      <w:r w:rsidRPr="00D67AA6">
        <w:rPr>
          <w:sz w:val="22"/>
          <w:szCs w:val="22"/>
          <w:lang w:val="lv-LV"/>
        </w:rPr>
        <w:lastRenderedPageBreak/>
        <w:t>Kompleksi risinājumi siltumnīcefektu gāzu emisijas samazināšanai</w:t>
      </w:r>
      <w:r w:rsidRPr="009D1FD3">
        <w:rPr>
          <w:sz w:val="22"/>
          <w:szCs w:val="22"/>
          <w:lang w:val="lv-LV"/>
        </w:rPr>
        <w:t xml:space="preserve"> </w:t>
      </w:r>
      <w:r w:rsidRPr="00D67AA6">
        <w:rPr>
          <w:sz w:val="22"/>
          <w:szCs w:val="22"/>
          <w:lang w:val="lv-LV"/>
        </w:rPr>
        <w:t>Mazcenu aleja 4A</w:t>
      </w:r>
      <w:r w:rsidRPr="009D1FD3">
        <w:rPr>
          <w:sz w:val="22"/>
          <w:szCs w:val="22"/>
          <w:lang w:val="lv-LV"/>
        </w:rPr>
        <w:t>.</w:t>
      </w:r>
    </w:p>
    <w:p w:rsidR="004C50A0" w:rsidRPr="009D1FD3" w:rsidRDefault="004C50A0" w:rsidP="004C50A0">
      <w:pPr>
        <w:numPr>
          <w:ilvl w:val="0"/>
          <w:numId w:val="44"/>
        </w:numPr>
        <w:rPr>
          <w:sz w:val="22"/>
          <w:szCs w:val="22"/>
          <w:lang w:val="lv-LV"/>
        </w:rPr>
      </w:pPr>
      <w:r w:rsidRPr="008C489B">
        <w:rPr>
          <w:sz w:val="22"/>
          <w:szCs w:val="22"/>
          <w:lang w:val="lv-LV"/>
        </w:rPr>
        <w:t xml:space="preserve">Elektroapgādes </w:t>
      </w:r>
      <w:proofErr w:type="spellStart"/>
      <w:r w:rsidRPr="008C489B">
        <w:rPr>
          <w:sz w:val="22"/>
          <w:szCs w:val="22"/>
          <w:lang w:val="lv-LV"/>
        </w:rPr>
        <w:t>pieslēguma</w:t>
      </w:r>
      <w:proofErr w:type="spellEnd"/>
      <w:r w:rsidRPr="008C489B">
        <w:rPr>
          <w:sz w:val="22"/>
          <w:szCs w:val="22"/>
          <w:lang w:val="lv-LV"/>
        </w:rPr>
        <w:t xml:space="preserve"> rekonstrukcija</w:t>
      </w:r>
      <w:r w:rsidRPr="009D1FD3">
        <w:rPr>
          <w:sz w:val="22"/>
          <w:szCs w:val="22"/>
          <w:lang w:val="lv-LV"/>
        </w:rPr>
        <w:t xml:space="preserve"> </w:t>
      </w:r>
      <w:proofErr w:type="spellStart"/>
      <w:r w:rsidRPr="008C489B">
        <w:rPr>
          <w:sz w:val="22"/>
          <w:szCs w:val="22"/>
          <w:lang w:val="lv-LV"/>
        </w:rPr>
        <w:t>Mārupītes</w:t>
      </w:r>
      <w:proofErr w:type="spellEnd"/>
      <w:r w:rsidRPr="008C489B">
        <w:rPr>
          <w:sz w:val="22"/>
          <w:szCs w:val="22"/>
          <w:lang w:val="lv-LV"/>
        </w:rPr>
        <w:t xml:space="preserve"> gatve 7</w:t>
      </w:r>
      <w:r w:rsidRPr="009D1FD3">
        <w:rPr>
          <w:sz w:val="22"/>
          <w:szCs w:val="22"/>
          <w:lang w:val="lv-LV"/>
        </w:rPr>
        <w:t>.</w:t>
      </w:r>
    </w:p>
    <w:p w:rsidR="004C50A0" w:rsidRPr="009D1FD3" w:rsidRDefault="004C50A0" w:rsidP="004C50A0">
      <w:pPr>
        <w:numPr>
          <w:ilvl w:val="0"/>
          <w:numId w:val="44"/>
        </w:numPr>
        <w:rPr>
          <w:sz w:val="22"/>
          <w:szCs w:val="22"/>
          <w:lang w:val="lv-LV"/>
        </w:rPr>
      </w:pPr>
      <w:r w:rsidRPr="008C489B">
        <w:rPr>
          <w:sz w:val="22"/>
          <w:szCs w:val="22"/>
          <w:lang w:val="lv-LV"/>
        </w:rPr>
        <w:t>Apgaismojums</w:t>
      </w:r>
      <w:r w:rsidRPr="009D1FD3">
        <w:rPr>
          <w:sz w:val="22"/>
          <w:szCs w:val="22"/>
          <w:lang w:val="lv-LV"/>
        </w:rPr>
        <w:t xml:space="preserve"> Meža ielā un Pļavu ielā.</w:t>
      </w:r>
    </w:p>
    <w:p w:rsidR="004C50A0" w:rsidRPr="009D1FD3" w:rsidRDefault="004C50A0" w:rsidP="004C50A0">
      <w:pPr>
        <w:numPr>
          <w:ilvl w:val="0"/>
          <w:numId w:val="44"/>
        </w:numPr>
        <w:rPr>
          <w:sz w:val="22"/>
          <w:szCs w:val="22"/>
          <w:lang w:val="lv-LV"/>
        </w:rPr>
      </w:pPr>
      <w:r w:rsidRPr="008C489B">
        <w:rPr>
          <w:sz w:val="22"/>
          <w:szCs w:val="22"/>
          <w:lang w:val="lv-LV"/>
        </w:rPr>
        <w:t>Daugavas ielas un Pededzes ielas krustojuma apstādījumu projekts</w:t>
      </w:r>
      <w:r w:rsidRPr="009D1FD3">
        <w:rPr>
          <w:sz w:val="22"/>
          <w:szCs w:val="22"/>
          <w:lang w:val="lv-LV"/>
        </w:rPr>
        <w:t>.</w:t>
      </w:r>
    </w:p>
    <w:p w:rsidR="004C50A0" w:rsidRPr="009D1FD3" w:rsidRDefault="004C50A0" w:rsidP="004C50A0">
      <w:pPr>
        <w:numPr>
          <w:ilvl w:val="0"/>
          <w:numId w:val="44"/>
        </w:numPr>
        <w:rPr>
          <w:sz w:val="22"/>
          <w:szCs w:val="22"/>
          <w:lang w:val="lv-LV"/>
        </w:rPr>
      </w:pPr>
      <w:r w:rsidRPr="008C489B">
        <w:rPr>
          <w:sz w:val="22"/>
          <w:szCs w:val="22"/>
          <w:lang w:val="lv-LV"/>
        </w:rPr>
        <w:t>UKT ūdensapgāde</w:t>
      </w:r>
      <w:r>
        <w:rPr>
          <w:sz w:val="22"/>
          <w:szCs w:val="22"/>
          <w:lang w:val="lv-LV"/>
        </w:rPr>
        <w:t>s</w:t>
      </w:r>
      <w:r w:rsidRPr="008C489B">
        <w:rPr>
          <w:sz w:val="22"/>
          <w:szCs w:val="22"/>
          <w:lang w:val="lv-LV"/>
        </w:rPr>
        <w:t xml:space="preserve"> un kanalizācija</w:t>
      </w:r>
      <w:r>
        <w:rPr>
          <w:sz w:val="22"/>
          <w:szCs w:val="22"/>
          <w:lang w:val="lv-LV"/>
        </w:rPr>
        <w:t>s</w:t>
      </w:r>
      <w:r w:rsidRPr="008C489B">
        <w:rPr>
          <w:sz w:val="22"/>
          <w:szCs w:val="22"/>
          <w:lang w:val="lv-LV"/>
        </w:rPr>
        <w:t xml:space="preserve"> ārējie tīkli</w:t>
      </w:r>
      <w:r w:rsidRPr="009D1FD3">
        <w:rPr>
          <w:sz w:val="22"/>
          <w:szCs w:val="22"/>
          <w:lang w:val="lv-LV"/>
        </w:rPr>
        <w:t xml:space="preserve"> </w:t>
      </w:r>
      <w:r w:rsidRPr="008C489B">
        <w:rPr>
          <w:sz w:val="22"/>
          <w:szCs w:val="22"/>
          <w:lang w:val="lv-LV"/>
        </w:rPr>
        <w:t>Rožu iela 26; Rožu iela 28</w:t>
      </w:r>
      <w:r w:rsidRPr="009D1FD3">
        <w:rPr>
          <w:sz w:val="22"/>
          <w:szCs w:val="22"/>
          <w:lang w:val="lv-LV"/>
        </w:rPr>
        <w:t>.</w:t>
      </w:r>
    </w:p>
    <w:p w:rsidR="004C50A0" w:rsidRPr="009D1FD3" w:rsidRDefault="004C50A0" w:rsidP="004C50A0">
      <w:pPr>
        <w:numPr>
          <w:ilvl w:val="0"/>
          <w:numId w:val="44"/>
        </w:numPr>
        <w:rPr>
          <w:sz w:val="22"/>
          <w:szCs w:val="22"/>
          <w:lang w:val="lv-LV"/>
        </w:rPr>
      </w:pPr>
      <w:r w:rsidRPr="008C489B">
        <w:rPr>
          <w:sz w:val="22"/>
          <w:szCs w:val="22"/>
          <w:lang w:val="lv-LV"/>
        </w:rPr>
        <w:t xml:space="preserve">Satiksmes organizācijas shēma Skultē ūdenssaimniecības 2. </w:t>
      </w:r>
      <w:r w:rsidRPr="009D1FD3">
        <w:rPr>
          <w:sz w:val="22"/>
          <w:szCs w:val="22"/>
          <w:lang w:val="lv-LV"/>
        </w:rPr>
        <w:t>k</w:t>
      </w:r>
      <w:r w:rsidRPr="008C489B">
        <w:rPr>
          <w:sz w:val="22"/>
          <w:szCs w:val="22"/>
          <w:lang w:val="lv-LV"/>
        </w:rPr>
        <w:t>ārta</w:t>
      </w:r>
      <w:r w:rsidRPr="009D1FD3">
        <w:rPr>
          <w:sz w:val="22"/>
          <w:szCs w:val="22"/>
          <w:lang w:val="lv-LV"/>
        </w:rPr>
        <w:t xml:space="preserve"> </w:t>
      </w:r>
      <w:r w:rsidRPr="008C489B">
        <w:rPr>
          <w:sz w:val="22"/>
          <w:szCs w:val="22"/>
          <w:lang w:val="lv-LV"/>
        </w:rPr>
        <w:t>Skultes ciems</w:t>
      </w:r>
      <w:r w:rsidRPr="009D1FD3">
        <w:rPr>
          <w:sz w:val="22"/>
          <w:szCs w:val="22"/>
          <w:lang w:val="lv-LV"/>
        </w:rPr>
        <w:t>.</w:t>
      </w:r>
    </w:p>
    <w:p w:rsidR="004C50A0" w:rsidRPr="009D1FD3" w:rsidRDefault="004C50A0" w:rsidP="004C50A0">
      <w:pPr>
        <w:numPr>
          <w:ilvl w:val="0"/>
          <w:numId w:val="44"/>
        </w:numPr>
        <w:rPr>
          <w:sz w:val="22"/>
          <w:szCs w:val="22"/>
          <w:lang w:val="lv-LV"/>
        </w:rPr>
      </w:pPr>
      <w:r w:rsidRPr="008C489B">
        <w:rPr>
          <w:sz w:val="22"/>
          <w:szCs w:val="22"/>
          <w:lang w:val="lv-LV"/>
        </w:rPr>
        <w:t>Pērses ielas rekonstrukcija</w:t>
      </w:r>
      <w:r>
        <w:rPr>
          <w:sz w:val="22"/>
          <w:szCs w:val="22"/>
          <w:lang w:val="lv-LV"/>
        </w:rPr>
        <w:t>,</w:t>
      </w:r>
      <w:r w:rsidRPr="008C489B">
        <w:rPr>
          <w:sz w:val="22"/>
          <w:szCs w:val="22"/>
          <w:lang w:val="lv-LV"/>
        </w:rPr>
        <w:t xml:space="preserve"> elektroapgādes sadaļa</w:t>
      </w:r>
      <w:r w:rsidRPr="009D1FD3">
        <w:rPr>
          <w:sz w:val="22"/>
          <w:szCs w:val="22"/>
          <w:lang w:val="lv-LV"/>
        </w:rPr>
        <w:t>.</w:t>
      </w:r>
    </w:p>
    <w:p w:rsidR="004C50A0" w:rsidRPr="009D1FD3" w:rsidRDefault="004C50A0" w:rsidP="004C50A0">
      <w:pPr>
        <w:numPr>
          <w:ilvl w:val="0"/>
          <w:numId w:val="44"/>
        </w:numPr>
        <w:rPr>
          <w:sz w:val="22"/>
          <w:szCs w:val="22"/>
          <w:lang w:val="lv-LV"/>
        </w:rPr>
      </w:pPr>
      <w:r w:rsidRPr="00FF47E7">
        <w:rPr>
          <w:sz w:val="22"/>
          <w:szCs w:val="22"/>
          <w:lang w:val="lv-LV"/>
        </w:rPr>
        <w:t xml:space="preserve">Jauns elektroapgādes </w:t>
      </w:r>
      <w:proofErr w:type="spellStart"/>
      <w:r w:rsidRPr="00FF47E7">
        <w:rPr>
          <w:sz w:val="22"/>
          <w:szCs w:val="22"/>
          <w:lang w:val="lv-LV"/>
        </w:rPr>
        <w:t>pieslēgums</w:t>
      </w:r>
      <w:proofErr w:type="spellEnd"/>
      <w:r w:rsidRPr="00FF47E7">
        <w:rPr>
          <w:sz w:val="22"/>
          <w:szCs w:val="22"/>
          <w:lang w:val="lv-LV"/>
        </w:rPr>
        <w:t xml:space="preserve"> gājēju celiņa apgaismojumam</w:t>
      </w:r>
      <w:r w:rsidRPr="009D1FD3">
        <w:rPr>
          <w:sz w:val="22"/>
          <w:szCs w:val="22"/>
          <w:lang w:val="lv-LV"/>
        </w:rPr>
        <w:t xml:space="preserve"> </w:t>
      </w:r>
      <w:proofErr w:type="spellStart"/>
      <w:r w:rsidRPr="00FF47E7">
        <w:rPr>
          <w:sz w:val="22"/>
          <w:szCs w:val="22"/>
          <w:lang w:val="lv-LV"/>
        </w:rPr>
        <w:t>Mārupītes</w:t>
      </w:r>
      <w:proofErr w:type="spellEnd"/>
      <w:r w:rsidRPr="00FF47E7">
        <w:rPr>
          <w:sz w:val="22"/>
          <w:szCs w:val="22"/>
          <w:lang w:val="lv-LV"/>
        </w:rPr>
        <w:t xml:space="preserve"> gatv</w:t>
      </w:r>
      <w:r>
        <w:rPr>
          <w:sz w:val="22"/>
          <w:szCs w:val="22"/>
          <w:lang w:val="lv-LV"/>
        </w:rPr>
        <w:t>ē</w:t>
      </w:r>
      <w:r w:rsidRPr="009D1FD3">
        <w:rPr>
          <w:sz w:val="22"/>
          <w:szCs w:val="22"/>
          <w:lang w:val="lv-LV"/>
        </w:rPr>
        <w:t>.</w:t>
      </w:r>
    </w:p>
    <w:p w:rsidR="004C50A0" w:rsidRPr="009D1FD3" w:rsidRDefault="004C50A0" w:rsidP="004C50A0">
      <w:pPr>
        <w:numPr>
          <w:ilvl w:val="0"/>
          <w:numId w:val="44"/>
        </w:numPr>
        <w:rPr>
          <w:sz w:val="22"/>
          <w:szCs w:val="22"/>
          <w:lang w:val="lv-LV"/>
        </w:rPr>
      </w:pPr>
      <w:r w:rsidRPr="00FF47E7">
        <w:rPr>
          <w:sz w:val="22"/>
          <w:szCs w:val="22"/>
          <w:lang w:val="lv-LV"/>
        </w:rPr>
        <w:t>Pērses ielas rekonstrukcija ar gājēju ietvi un lietus ūdens novadīšanu Mārupē</w:t>
      </w:r>
      <w:r w:rsidRPr="009D1FD3">
        <w:rPr>
          <w:sz w:val="22"/>
          <w:szCs w:val="22"/>
          <w:lang w:val="lv-LV"/>
        </w:rPr>
        <w:t>.</w:t>
      </w:r>
    </w:p>
    <w:p w:rsidR="004C50A0" w:rsidRPr="009D1FD3" w:rsidRDefault="004C50A0" w:rsidP="004C50A0">
      <w:pPr>
        <w:numPr>
          <w:ilvl w:val="0"/>
          <w:numId w:val="44"/>
        </w:numPr>
        <w:rPr>
          <w:sz w:val="22"/>
          <w:szCs w:val="22"/>
          <w:lang w:val="lv-LV"/>
        </w:rPr>
      </w:pPr>
      <w:r w:rsidRPr="00FF47E7">
        <w:rPr>
          <w:sz w:val="22"/>
          <w:szCs w:val="22"/>
          <w:lang w:val="lv-LV"/>
        </w:rPr>
        <w:t>Elektroietaišu ierīkošana</w:t>
      </w:r>
      <w:r w:rsidRPr="009D1FD3">
        <w:rPr>
          <w:sz w:val="22"/>
          <w:szCs w:val="22"/>
          <w:lang w:val="lv-LV"/>
        </w:rPr>
        <w:t xml:space="preserve"> </w:t>
      </w:r>
      <w:r w:rsidRPr="00FF47E7">
        <w:rPr>
          <w:sz w:val="22"/>
          <w:szCs w:val="22"/>
          <w:lang w:val="lv-LV"/>
        </w:rPr>
        <w:t>Mazcenu aleja 3</w:t>
      </w:r>
      <w:r w:rsidRPr="009D1FD3">
        <w:rPr>
          <w:sz w:val="22"/>
          <w:szCs w:val="22"/>
          <w:lang w:val="lv-LV"/>
        </w:rPr>
        <w:t>.</w:t>
      </w:r>
    </w:p>
    <w:p w:rsidR="004C50A0" w:rsidRPr="009D1FD3" w:rsidRDefault="004C50A0" w:rsidP="004C50A0">
      <w:pPr>
        <w:numPr>
          <w:ilvl w:val="0"/>
          <w:numId w:val="44"/>
        </w:numPr>
        <w:rPr>
          <w:sz w:val="22"/>
          <w:szCs w:val="22"/>
          <w:lang w:val="lv-LV"/>
        </w:rPr>
      </w:pPr>
      <w:r w:rsidRPr="00FF47E7">
        <w:rPr>
          <w:sz w:val="22"/>
          <w:szCs w:val="22"/>
          <w:lang w:val="lv-LV"/>
        </w:rPr>
        <w:t>Ģimenes mājas un viesu nama rekonstrukcija par pirmskolas izglītības iestādi</w:t>
      </w:r>
      <w:r>
        <w:rPr>
          <w:sz w:val="22"/>
          <w:szCs w:val="22"/>
          <w:lang w:val="lv-LV"/>
        </w:rPr>
        <w:t>,</w:t>
      </w:r>
      <w:r w:rsidRPr="00FF47E7">
        <w:rPr>
          <w:sz w:val="22"/>
          <w:szCs w:val="22"/>
          <w:lang w:val="lv-LV"/>
        </w:rPr>
        <w:t xml:space="preserve"> skiču stadija</w:t>
      </w:r>
      <w:r w:rsidRPr="009D1FD3">
        <w:rPr>
          <w:sz w:val="22"/>
          <w:szCs w:val="22"/>
          <w:lang w:val="lv-LV"/>
        </w:rPr>
        <w:t xml:space="preserve"> </w:t>
      </w:r>
      <w:r w:rsidRPr="00FF47E7">
        <w:rPr>
          <w:sz w:val="22"/>
          <w:szCs w:val="22"/>
          <w:lang w:val="lv-LV"/>
        </w:rPr>
        <w:t>Pērses iela 16A</w:t>
      </w:r>
      <w:r w:rsidRPr="009D1FD3">
        <w:rPr>
          <w:sz w:val="22"/>
          <w:szCs w:val="22"/>
          <w:lang w:val="lv-LV"/>
        </w:rPr>
        <w:t>.</w:t>
      </w:r>
    </w:p>
    <w:p w:rsidR="004C50A0" w:rsidRPr="009D1FD3" w:rsidRDefault="004C50A0" w:rsidP="004C50A0">
      <w:pPr>
        <w:numPr>
          <w:ilvl w:val="0"/>
          <w:numId w:val="44"/>
        </w:numPr>
        <w:rPr>
          <w:sz w:val="22"/>
          <w:szCs w:val="22"/>
          <w:lang w:val="lv-LV"/>
        </w:rPr>
      </w:pPr>
      <w:r w:rsidRPr="00FF47E7">
        <w:rPr>
          <w:sz w:val="22"/>
          <w:szCs w:val="22"/>
          <w:lang w:val="lv-LV"/>
        </w:rPr>
        <w:t>Ārējā elektroapgāde</w:t>
      </w:r>
      <w:r w:rsidRPr="009D1FD3">
        <w:rPr>
          <w:sz w:val="22"/>
          <w:szCs w:val="22"/>
          <w:lang w:val="lv-LV"/>
        </w:rPr>
        <w:t xml:space="preserve"> </w:t>
      </w:r>
      <w:r w:rsidRPr="00FF47E7">
        <w:rPr>
          <w:sz w:val="22"/>
          <w:szCs w:val="22"/>
          <w:lang w:val="lv-LV"/>
        </w:rPr>
        <w:t>Vējiņu iela 8</w:t>
      </w:r>
      <w:r w:rsidRPr="009D1FD3">
        <w:rPr>
          <w:sz w:val="22"/>
          <w:szCs w:val="22"/>
          <w:lang w:val="lv-LV"/>
        </w:rPr>
        <w:t>.</w:t>
      </w:r>
    </w:p>
    <w:p w:rsidR="004C50A0" w:rsidRPr="009D1FD3" w:rsidRDefault="004C50A0" w:rsidP="004C50A0">
      <w:pPr>
        <w:numPr>
          <w:ilvl w:val="0"/>
          <w:numId w:val="44"/>
        </w:numPr>
        <w:rPr>
          <w:sz w:val="22"/>
          <w:szCs w:val="22"/>
          <w:lang w:val="lv-LV"/>
        </w:rPr>
      </w:pPr>
      <w:r w:rsidRPr="00FF47E7">
        <w:rPr>
          <w:sz w:val="22"/>
          <w:szCs w:val="22"/>
          <w:lang w:val="lv-LV"/>
        </w:rPr>
        <w:t>Pirmskolas izglītības iestādes tehniskā projekta piesaiste</w:t>
      </w:r>
      <w:r>
        <w:rPr>
          <w:sz w:val="22"/>
          <w:szCs w:val="22"/>
          <w:lang w:val="lv-LV"/>
        </w:rPr>
        <w:t>,</w:t>
      </w:r>
      <w:r w:rsidRPr="00FF47E7">
        <w:rPr>
          <w:sz w:val="22"/>
          <w:szCs w:val="22"/>
          <w:lang w:val="lv-LV"/>
        </w:rPr>
        <w:t xml:space="preserve"> skiču stadija</w:t>
      </w:r>
      <w:r w:rsidRPr="009D1FD3">
        <w:rPr>
          <w:sz w:val="22"/>
          <w:szCs w:val="22"/>
          <w:lang w:val="lv-LV"/>
        </w:rPr>
        <w:t xml:space="preserve"> </w:t>
      </w:r>
      <w:r w:rsidRPr="00FF47E7">
        <w:rPr>
          <w:sz w:val="22"/>
          <w:szCs w:val="22"/>
          <w:lang w:val="lv-LV"/>
        </w:rPr>
        <w:t>Rožu iela 35</w:t>
      </w:r>
      <w:r w:rsidRPr="009D1FD3">
        <w:rPr>
          <w:sz w:val="22"/>
          <w:szCs w:val="22"/>
          <w:lang w:val="lv-LV"/>
        </w:rPr>
        <w:t>.</w:t>
      </w:r>
    </w:p>
    <w:p w:rsidR="004C50A0" w:rsidRPr="009D1FD3" w:rsidRDefault="004C50A0" w:rsidP="004C50A0">
      <w:pPr>
        <w:numPr>
          <w:ilvl w:val="0"/>
          <w:numId w:val="44"/>
        </w:numPr>
        <w:rPr>
          <w:sz w:val="22"/>
          <w:szCs w:val="22"/>
          <w:lang w:val="lv-LV"/>
        </w:rPr>
      </w:pPr>
      <w:r w:rsidRPr="00FF47E7">
        <w:rPr>
          <w:sz w:val="22"/>
          <w:szCs w:val="22"/>
          <w:lang w:val="lv-LV"/>
        </w:rPr>
        <w:t>Lielās ielas rekonstrukcija</w:t>
      </w:r>
      <w:r>
        <w:rPr>
          <w:sz w:val="22"/>
          <w:szCs w:val="22"/>
          <w:lang w:val="lv-LV"/>
        </w:rPr>
        <w:t>,</w:t>
      </w:r>
      <w:r w:rsidRPr="00FF47E7">
        <w:rPr>
          <w:sz w:val="22"/>
          <w:szCs w:val="22"/>
          <w:lang w:val="lv-LV"/>
        </w:rPr>
        <w:t xml:space="preserve"> esošo 0,4 </w:t>
      </w:r>
      <w:proofErr w:type="spellStart"/>
      <w:r w:rsidRPr="00FF47E7">
        <w:rPr>
          <w:sz w:val="22"/>
          <w:szCs w:val="22"/>
          <w:lang w:val="lv-LV"/>
        </w:rPr>
        <w:t>kV</w:t>
      </w:r>
      <w:proofErr w:type="spellEnd"/>
      <w:r w:rsidRPr="00FF47E7">
        <w:rPr>
          <w:sz w:val="22"/>
          <w:szCs w:val="22"/>
          <w:lang w:val="lv-LV"/>
        </w:rPr>
        <w:t xml:space="preserve"> un 20kV elektrotīklu pārcelšana</w:t>
      </w:r>
      <w:r w:rsidRPr="009D1FD3">
        <w:rPr>
          <w:sz w:val="22"/>
          <w:szCs w:val="22"/>
          <w:lang w:val="lv-LV"/>
        </w:rPr>
        <w:t>.</w:t>
      </w:r>
    </w:p>
    <w:p w:rsidR="004C50A0" w:rsidRPr="009D1FD3" w:rsidRDefault="004C50A0" w:rsidP="004C50A0">
      <w:pPr>
        <w:numPr>
          <w:ilvl w:val="0"/>
          <w:numId w:val="44"/>
        </w:numPr>
        <w:rPr>
          <w:sz w:val="22"/>
          <w:szCs w:val="22"/>
          <w:lang w:val="lv-LV"/>
        </w:rPr>
      </w:pPr>
      <w:r w:rsidRPr="00FF47E7">
        <w:rPr>
          <w:sz w:val="22"/>
          <w:szCs w:val="22"/>
          <w:lang w:val="lv-LV"/>
        </w:rPr>
        <w:t xml:space="preserve">Ietves izbūve gar </w:t>
      </w:r>
      <w:proofErr w:type="spellStart"/>
      <w:r w:rsidRPr="00FF47E7">
        <w:rPr>
          <w:sz w:val="22"/>
          <w:szCs w:val="22"/>
          <w:lang w:val="lv-LV"/>
        </w:rPr>
        <w:t>Mārupītes</w:t>
      </w:r>
      <w:proofErr w:type="spellEnd"/>
      <w:r w:rsidRPr="00FF47E7">
        <w:rPr>
          <w:sz w:val="22"/>
          <w:szCs w:val="22"/>
          <w:lang w:val="lv-LV"/>
        </w:rPr>
        <w:t xml:space="preserve"> gatvi posmā no Gerberu ielas līdz sabiedriskajam transporta pieturvietai  "Bērnu dārza Lienīte" (Rīgas virzienā) un sabiedriskā transporta pieturvietas izbūve </w:t>
      </w:r>
      <w:proofErr w:type="spellStart"/>
      <w:r w:rsidRPr="00FF47E7">
        <w:rPr>
          <w:sz w:val="22"/>
          <w:szCs w:val="22"/>
          <w:lang w:val="lv-LV"/>
        </w:rPr>
        <w:t>Mārupītes</w:t>
      </w:r>
      <w:proofErr w:type="spellEnd"/>
      <w:r w:rsidRPr="00FF47E7">
        <w:rPr>
          <w:sz w:val="22"/>
          <w:szCs w:val="22"/>
          <w:lang w:val="lv-LV"/>
        </w:rPr>
        <w:t xml:space="preserve"> gatvē</w:t>
      </w:r>
      <w:r>
        <w:rPr>
          <w:sz w:val="22"/>
          <w:szCs w:val="22"/>
          <w:lang w:val="lv-LV"/>
        </w:rPr>
        <w:t>,</w:t>
      </w:r>
      <w:r w:rsidRPr="009D1FD3">
        <w:rPr>
          <w:sz w:val="22"/>
          <w:szCs w:val="22"/>
          <w:lang w:val="lv-LV"/>
        </w:rPr>
        <w:t xml:space="preserve"> p</w:t>
      </w:r>
      <w:r w:rsidRPr="00FF47E7">
        <w:rPr>
          <w:sz w:val="22"/>
          <w:szCs w:val="22"/>
          <w:lang w:val="lv-LV"/>
        </w:rPr>
        <w:t>osms gar Ventas ielu no Gaujas ielas līdz Mārupes gatvei</w:t>
      </w:r>
      <w:r w:rsidRPr="009D1FD3">
        <w:rPr>
          <w:sz w:val="22"/>
          <w:szCs w:val="22"/>
          <w:lang w:val="lv-LV"/>
        </w:rPr>
        <w:t>.</w:t>
      </w:r>
    </w:p>
    <w:p w:rsidR="004C50A0" w:rsidRPr="009D1FD3" w:rsidRDefault="004C50A0" w:rsidP="004C50A0">
      <w:pPr>
        <w:numPr>
          <w:ilvl w:val="0"/>
          <w:numId w:val="44"/>
        </w:numPr>
        <w:rPr>
          <w:sz w:val="22"/>
          <w:szCs w:val="22"/>
          <w:lang w:val="lv-LV"/>
        </w:rPr>
      </w:pPr>
      <w:r w:rsidRPr="00FF47E7">
        <w:rPr>
          <w:sz w:val="22"/>
          <w:szCs w:val="22"/>
          <w:lang w:val="lv-LV"/>
        </w:rPr>
        <w:t>Vājstrāvas ārējie tīkli</w:t>
      </w:r>
      <w:r w:rsidRPr="009D1FD3">
        <w:rPr>
          <w:sz w:val="22"/>
          <w:szCs w:val="22"/>
          <w:lang w:val="lv-LV"/>
        </w:rPr>
        <w:t xml:space="preserve"> </w:t>
      </w:r>
      <w:r w:rsidRPr="00FF47E7">
        <w:rPr>
          <w:sz w:val="22"/>
          <w:szCs w:val="22"/>
          <w:lang w:val="lv-LV"/>
        </w:rPr>
        <w:t>Pērses iela 16A</w:t>
      </w:r>
      <w:r w:rsidRPr="009D1FD3">
        <w:rPr>
          <w:sz w:val="22"/>
          <w:szCs w:val="22"/>
          <w:lang w:val="lv-LV"/>
        </w:rPr>
        <w:t>.</w:t>
      </w:r>
    </w:p>
    <w:p w:rsidR="004C50A0" w:rsidRPr="009D1FD3" w:rsidRDefault="004C50A0" w:rsidP="004C50A0">
      <w:pPr>
        <w:numPr>
          <w:ilvl w:val="0"/>
          <w:numId w:val="44"/>
        </w:numPr>
        <w:rPr>
          <w:sz w:val="22"/>
          <w:szCs w:val="22"/>
          <w:lang w:val="lv-LV"/>
        </w:rPr>
      </w:pPr>
      <w:r w:rsidRPr="00FF47E7">
        <w:rPr>
          <w:sz w:val="22"/>
          <w:szCs w:val="22"/>
          <w:lang w:val="lv-LV"/>
        </w:rPr>
        <w:t>Jaunmārupes pamatskolas telpu vienkāršota renovācija</w:t>
      </w:r>
      <w:r w:rsidRPr="009D1FD3">
        <w:rPr>
          <w:sz w:val="22"/>
          <w:szCs w:val="22"/>
          <w:lang w:val="lv-LV"/>
        </w:rPr>
        <w:t xml:space="preserve"> </w:t>
      </w:r>
      <w:r w:rsidRPr="00FF47E7">
        <w:rPr>
          <w:sz w:val="22"/>
          <w:szCs w:val="22"/>
          <w:lang w:val="lv-LV"/>
        </w:rPr>
        <w:t>Mazcenu aleja 4A</w:t>
      </w:r>
      <w:r w:rsidRPr="009D1FD3">
        <w:rPr>
          <w:sz w:val="22"/>
          <w:szCs w:val="22"/>
          <w:lang w:val="lv-LV"/>
        </w:rPr>
        <w:t>.</w:t>
      </w:r>
    </w:p>
    <w:p w:rsidR="004C50A0" w:rsidRPr="009D1FD3" w:rsidRDefault="004C50A0" w:rsidP="004C50A0">
      <w:pPr>
        <w:numPr>
          <w:ilvl w:val="0"/>
          <w:numId w:val="44"/>
        </w:numPr>
        <w:rPr>
          <w:sz w:val="22"/>
          <w:szCs w:val="22"/>
          <w:lang w:val="lv-LV"/>
        </w:rPr>
      </w:pPr>
      <w:r w:rsidRPr="00FF47E7">
        <w:rPr>
          <w:sz w:val="22"/>
          <w:szCs w:val="22"/>
          <w:lang w:val="lv-LV"/>
        </w:rPr>
        <w:t>Ūdensvads</w:t>
      </w:r>
      <w:r w:rsidRPr="009D1FD3">
        <w:rPr>
          <w:sz w:val="22"/>
          <w:szCs w:val="22"/>
          <w:lang w:val="lv-LV"/>
        </w:rPr>
        <w:t xml:space="preserve"> </w:t>
      </w:r>
      <w:r w:rsidRPr="00FF47E7">
        <w:rPr>
          <w:sz w:val="22"/>
          <w:szCs w:val="22"/>
          <w:lang w:val="lv-LV"/>
        </w:rPr>
        <w:t>Upesgrīvas iela, Paleju iela, Rožleju iela</w:t>
      </w:r>
      <w:r w:rsidRPr="009D1FD3">
        <w:rPr>
          <w:sz w:val="22"/>
          <w:szCs w:val="22"/>
          <w:lang w:val="lv-LV"/>
        </w:rPr>
        <w:t>.</w:t>
      </w:r>
    </w:p>
    <w:p w:rsidR="004C50A0" w:rsidRPr="009D1FD3" w:rsidRDefault="004C50A0" w:rsidP="004C50A0">
      <w:pPr>
        <w:numPr>
          <w:ilvl w:val="0"/>
          <w:numId w:val="44"/>
        </w:numPr>
        <w:rPr>
          <w:sz w:val="22"/>
          <w:szCs w:val="22"/>
          <w:lang w:val="lv-LV"/>
        </w:rPr>
      </w:pPr>
      <w:r w:rsidRPr="00A72B12">
        <w:rPr>
          <w:sz w:val="22"/>
          <w:szCs w:val="22"/>
          <w:lang w:val="lv-LV"/>
        </w:rPr>
        <w:t xml:space="preserve">0,4 </w:t>
      </w:r>
      <w:proofErr w:type="spellStart"/>
      <w:r w:rsidRPr="00A72B12">
        <w:rPr>
          <w:sz w:val="22"/>
          <w:szCs w:val="22"/>
          <w:lang w:val="lv-LV"/>
        </w:rPr>
        <w:t>kV</w:t>
      </w:r>
      <w:proofErr w:type="spellEnd"/>
      <w:r w:rsidRPr="00A72B12">
        <w:rPr>
          <w:sz w:val="22"/>
          <w:szCs w:val="22"/>
          <w:lang w:val="lv-LV"/>
        </w:rPr>
        <w:t xml:space="preserve"> elektroapgādes līniju Z-0552-6-1 pārbūve Vecozolu ielā</w:t>
      </w:r>
      <w:r w:rsidRPr="009D1FD3">
        <w:rPr>
          <w:sz w:val="22"/>
          <w:szCs w:val="22"/>
          <w:lang w:val="lv-LV"/>
        </w:rPr>
        <w:t>.</w:t>
      </w:r>
    </w:p>
    <w:p w:rsidR="004C50A0" w:rsidRPr="009D1FD3" w:rsidRDefault="004C50A0" w:rsidP="004C50A0">
      <w:pPr>
        <w:numPr>
          <w:ilvl w:val="0"/>
          <w:numId w:val="44"/>
        </w:numPr>
        <w:rPr>
          <w:sz w:val="22"/>
          <w:szCs w:val="22"/>
          <w:lang w:val="lv-LV"/>
        </w:rPr>
      </w:pPr>
      <w:r w:rsidRPr="00A72B12">
        <w:rPr>
          <w:sz w:val="22"/>
          <w:szCs w:val="22"/>
          <w:lang w:val="lv-LV"/>
        </w:rPr>
        <w:t>Lielās ielas rekonstrukcija posmā no Daugavas ielas līdz Zeltiņu ielai</w:t>
      </w:r>
      <w:r w:rsidRPr="009D1FD3">
        <w:rPr>
          <w:sz w:val="22"/>
          <w:szCs w:val="22"/>
          <w:lang w:val="lv-LV"/>
        </w:rPr>
        <w:t>.</w:t>
      </w:r>
    </w:p>
    <w:p w:rsidR="004C50A0" w:rsidRPr="009D1FD3" w:rsidRDefault="004C50A0" w:rsidP="004C50A0">
      <w:pPr>
        <w:numPr>
          <w:ilvl w:val="0"/>
          <w:numId w:val="44"/>
        </w:numPr>
        <w:rPr>
          <w:sz w:val="22"/>
          <w:szCs w:val="22"/>
          <w:lang w:val="lv-LV"/>
        </w:rPr>
      </w:pPr>
      <w:r w:rsidRPr="00A72B12">
        <w:rPr>
          <w:sz w:val="22"/>
          <w:szCs w:val="22"/>
          <w:lang w:val="lv-LV"/>
        </w:rPr>
        <w:t>Lielās ielas rekonstrukcija posmā no Zeltiņu ielas līdz Kantora ielai</w:t>
      </w:r>
      <w:r w:rsidRPr="009D1FD3">
        <w:rPr>
          <w:sz w:val="22"/>
          <w:szCs w:val="22"/>
          <w:lang w:val="lv-LV"/>
        </w:rPr>
        <w:t>.</w:t>
      </w:r>
    </w:p>
    <w:p w:rsidR="004C50A0" w:rsidRPr="009D1FD3" w:rsidRDefault="004C50A0" w:rsidP="004C50A0">
      <w:pPr>
        <w:numPr>
          <w:ilvl w:val="0"/>
          <w:numId w:val="44"/>
        </w:numPr>
        <w:rPr>
          <w:sz w:val="22"/>
          <w:szCs w:val="22"/>
          <w:lang w:val="lv-LV"/>
        </w:rPr>
      </w:pPr>
      <w:r w:rsidRPr="00A72B12">
        <w:rPr>
          <w:sz w:val="22"/>
          <w:szCs w:val="22"/>
          <w:lang w:val="lv-LV"/>
        </w:rPr>
        <w:t>Domes ēkas rekonstrukcija</w:t>
      </w:r>
      <w:r>
        <w:rPr>
          <w:sz w:val="22"/>
          <w:szCs w:val="22"/>
          <w:lang w:val="lv-LV"/>
        </w:rPr>
        <w:t>s</w:t>
      </w:r>
      <w:r w:rsidRPr="00A72B12">
        <w:rPr>
          <w:sz w:val="22"/>
          <w:szCs w:val="22"/>
          <w:lang w:val="lv-LV"/>
        </w:rPr>
        <w:t xml:space="preserve"> skiču stadija</w:t>
      </w:r>
      <w:r w:rsidRPr="009D1FD3">
        <w:rPr>
          <w:sz w:val="22"/>
          <w:szCs w:val="22"/>
          <w:lang w:val="lv-LV"/>
        </w:rPr>
        <w:t xml:space="preserve"> </w:t>
      </w:r>
      <w:r w:rsidRPr="00A72B12">
        <w:rPr>
          <w:sz w:val="22"/>
          <w:szCs w:val="22"/>
          <w:lang w:val="lv-LV"/>
        </w:rPr>
        <w:t>Daugavas iela 29</w:t>
      </w:r>
      <w:r w:rsidRPr="009D1FD3">
        <w:rPr>
          <w:sz w:val="22"/>
          <w:szCs w:val="22"/>
          <w:lang w:val="lv-LV"/>
        </w:rPr>
        <w:t>.</w:t>
      </w:r>
    </w:p>
    <w:p w:rsidR="004C50A0" w:rsidRPr="009D1FD3" w:rsidRDefault="004C50A0" w:rsidP="004C50A0">
      <w:pPr>
        <w:numPr>
          <w:ilvl w:val="0"/>
          <w:numId w:val="44"/>
        </w:numPr>
        <w:rPr>
          <w:sz w:val="22"/>
          <w:szCs w:val="22"/>
          <w:lang w:val="lv-LV"/>
        </w:rPr>
      </w:pPr>
      <w:r w:rsidRPr="001446F2">
        <w:rPr>
          <w:sz w:val="22"/>
          <w:szCs w:val="22"/>
          <w:lang w:val="lv-LV"/>
        </w:rPr>
        <w:t>Paziņojums uz sēta</w:t>
      </w:r>
      <w:r>
        <w:rPr>
          <w:sz w:val="22"/>
          <w:szCs w:val="22"/>
          <w:lang w:val="lv-LV"/>
        </w:rPr>
        <w:t>s</w:t>
      </w:r>
      <w:r w:rsidRPr="001446F2">
        <w:rPr>
          <w:sz w:val="22"/>
          <w:szCs w:val="22"/>
          <w:lang w:val="lv-LV"/>
        </w:rPr>
        <w:t xml:space="preserve"> par </w:t>
      </w:r>
      <w:proofErr w:type="spellStart"/>
      <w:r w:rsidRPr="001446F2">
        <w:rPr>
          <w:sz w:val="22"/>
          <w:szCs w:val="22"/>
          <w:lang w:val="lv-LV"/>
        </w:rPr>
        <w:t>lokālplānojuma</w:t>
      </w:r>
      <w:proofErr w:type="spellEnd"/>
      <w:r w:rsidRPr="001446F2">
        <w:rPr>
          <w:sz w:val="22"/>
          <w:szCs w:val="22"/>
          <w:lang w:val="lv-LV"/>
        </w:rPr>
        <w:t xml:space="preserve"> izstrādi</w:t>
      </w:r>
      <w:r w:rsidRPr="009D1FD3">
        <w:rPr>
          <w:sz w:val="22"/>
          <w:szCs w:val="22"/>
          <w:lang w:val="lv-LV"/>
        </w:rPr>
        <w:t xml:space="preserve"> </w:t>
      </w:r>
      <w:proofErr w:type="spellStart"/>
      <w:r w:rsidRPr="001446F2">
        <w:rPr>
          <w:sz w:val="22"/>
          <w:szCs w:val="22"/>
          <w:lang w:val="lv-LV"/>
        </w:rPr>
        <w:t>Šosciems</w:t>
      </w:r>
      <w:proofErr w:type="spellEnd"/>
      <w:r w:rsidRPr="009D1FD3">
        <w:rPr>
          <w:sz w:val="22"/>
          <w:szCs w:val="22"/>
          <w:lang w:val="lv-LV"/>
        </w:rPr>
        <w:t>.</w:t>
      </w:r>
    </w:p>
    <w:p w:rsidR="004C50A0" w:rsidRPr="009D1FD3" w:rsidRDefault="004C50A0" w:rsidP="004C50A0">
      <w:pPr>
        <w:numPr>
          <w:ilvl w:val="0"/>
          <w:numId w:val="44"/>
        </w:numPr>
        <w:rPr>
          <w:sz w:val="22"/>
          <w:szCs w:val="22"/>
          <w:lang w:val="lv-LV"/>
        </w:rPr>
      </w:pPr>
      <w:r w:rsidRPr="001446F2">
        <w:rPr>
          <w:sz w:val="22"/>
          <w:szCs w:val="22"/>
          <w:lang w:val="lv-LV"/>
        </w:rPr>
        <w:t>Centralizētās ūdens un kanalizācijas infrastruktūras paplašināšana Mārupē - II kārta, 1.rajons 1.kārta</w:t>
      </w:r>
      <w:r w:rsidRPr="009D1FD3">
        <w:rPr>
          <w:sz w:val="22"/>
          <w:szCs w:val="22"/>
          <w:lang w:val="lv-LV"/>
        </w:rPr>
        <w:t xml:space="preserve"> </w:t>
      </w:r>
      <w:r w:rsidRPr="001446F2">
        <w:rPr>
          <w:sz w:val="22"/>
          <w:szCs w:val="22"/>
          <w:lang w:val="lv-LV"/>
        </w:rPr>
        <w:t>Mārupe</w:t>
      </w:r>
      <w:r w:rsidRPr="009D1FD3">
        <w:rPr>
          <w:sz w:val="22"/>
          <w:szCs w:val="22"/>
          <w:lang w:val="lv-LV"/>
        </w:rPr>
        <w:t>.</w:t>
      </w:r>
    </w:p>
    <w:p w:rsidR="004C50A0" w:rsidRPr="009D1FD3" w:rsidRDefault="004C50A0" w:rsidP="004C50A0">
      <w:pPr>
        <w:numPr>
          <w:ilvl w:val="0"/>
          <w:numId w:val="44"/>
        </w:numPr>
        <w:rPr>
          <w:sz w:val="22"/>
          <w:szCs w:val="22"/>
          <w:lang w:val="lv-LV"/>
        </w:rPr>
      </w:pPr>
      <w:r w:rsidRPr="001446F2">
        <w:rPr>
          <w:sz w:val="22"/>
          <w:szCs w:val="22"/>
          <w:lang w:val="lv-LV"/>
        </w:rPr>
        <w:t>Elektroapgāde sūkņu stacijai</w:t>
      </w:r>
      <w:r w:rsidRPr="009D1FD3">
        <w:rPr>
          <w:sz w:val="22"/>
          <w:szCs w:val="22"/>
          <w:lang w:val="lv-LV"/>
        </w:rPr>
        <w:t xml:space="preserve"> </w:t>
      </w:r>
      <w:r w:rsidRPr="001446F2">
        <w:rPr>
          <w:sz w:val="22"/>
          <w:szCs w:val="22"/>
          <w:lang w:val="lv-LV"/>
        </w:rPr>
        <w:t>Mēmeles iela</w:t>
      </w:r>
      <w:r w:rsidRPr="009D1FD3">
        <w:rPr>
          <w:sz w:val="22"/>
          <w:szCs w:val="22"/>
          <w:lang w:val="lv-LV"/>
        </w:rPr>
        <w:t>s</w:t>
      </w:r>
      <w:r w:rsidRPr="001446F2">
        <w:rPr>
          <w:sz w:val="22"/>
          <w:szCs w:val="22"/>
          <w:lang w:val="lv-LV"/>
        </w:rPr>
        <w:t xml:space="preserve"> un Kabiles iela</w:t>
      </w:r>
      <w:r w:rsidRPr="009D1FD3">
        <w:rPr>
          <w:sz w:val="22"/>
          <w:szCs w:val="22"/>
          <w:lang w:val="lv-LV"/>
        </w:rPr>
        <w:t>s</w:t>
      </w:r>
      <w:r w:rsidRPr="001446F2">
        <w:rPr>
          <w:sz w:val="22"/>
          <w:szCs w:val="22"/>
          <w:lang w:val="lv-LV"/>
        </w:rPr>
        <w:t xml:space="preserve"> krustojumā</w:t>
      </w:r>
      <w:r w:rsidRPr="009D1FD3">
        <w:rPr>
          <w:sz w:val="22"/>
          <w:szCs w:val="22"/>
          <w:lang w:val="lv-LV"/>
        </w:rPr>
        <w:t>.</w:t>
      </w:r>
    </w:p>
    <w:p w:rsidR="004C50A0" w:rsidRPr="009D1FD3" w:rsidRDefault="004C50A0" w:rsidP="004C50A0">
      <w:pPr>
        <w:numPr>
          <w:ilvl w:val="0"/>
          <w:numId w:val="44"/>
        </w:numPr>
        <w:rPr>
          <w:sz w:val="22"/>
          <w:szCs w:val="22"/>
          <w:lang w:val="lv-LV"/>
        </w:rPr>
      </w:pPr>
      <w:r w:rsidRPr="001446F2">
        <w:rPr>
          <w:sz w:val="22"/>
          <w:szCs w:val="22"/>
          <w:lang w:val="lv-LV"/>
        </w:rPr>
        <w:t>Elektroapgāde sūkņu stacijai</w:t>
      </w:r>
      <w:r w:rsidRPr="009D1FD3">
        <w:rPr>
          <w:sz w:val="22"/>
          <w:szCs w:val="22"/>
          <w:lang w:val="lv-LV"/>
        </w:rPr>
        <w:t xml:space="preserve"> </w:t>
      </w:r>
      <w:proofErr w:type="spellStart"/>
      <w:r w:rsidRPr="001446F2">
        <w:rPr>
          <w:sz w:val="22"/>
          <w:szCs w:val="22"/>
          <w:lang w:val="lv-LV"/>
        </w:rPr>
        <w:t>Liepkalnu</w:t>
      </w:r>
      <w:proofErr w:type="spellEnd"/>
      <w:r w:rsidRPr="001446F2">
        <w:rPr>
          <w:sz w:val="22"/>
          <w:szCs w:val="22"/>
          <w:lang w:val="lv-LV"/>
        </w:rPr>
        <w:t xml:space="preserve"> iela</w:t>
      </w:r>
      <w:r w:rsidRPr="009D1FD3">
        <w:rPr>
          <w:sz w:val="22"/>
          <w:szCs w:val="22"/>
          <w:lang w:val="lv-LV"/>
        </w:rPr>
        <w:t>s</w:t>
      </w:r>
      <w:r w:rsidRPr="001446F2">
        <w:rPr>
          <w:sz w:val="22"/>
          <w:szCs w:val="22"/>
          <w:lang w:val="lv-LV"/>
        </w:rPr>
        <w:t xml:space="preserve"> un Līgatnes iela</w:t>
      </w:r>
      <w:r w:rsidRPr="009D1FD3">
        <w:rPr>
          <w:sz w:val="22"/>
          <w:szCs w:val="22"/>
          <w:lang w:val="lv-LV"/>
        </w:rPr>
        <w:t>s</w:t>
      </w:r>
      <w:r w:rsidRPr="001446F2">
        <w:rPr>
          <w:sz w:val="22"/>
          <w:szCs w:val="22"/>
          <w:lang w:val="lv-LV"/>
        </w:rPr>
        <w:t xml:space="preserve"> krustojumā</w:t>
      </w:r>
      <w:r w:rsidRPr="009D1FD3">
        <w:rPr>
          <w:sz w:val="22"/>
          <w:szCs w:val="22"/>
          <w:lang w:val="lv-LV"/>
        </w:rPr>
        <w:t>.</w:t>
      </w:r>
    </w:p>
    <w:p w:rsidR="004C50A0" w:rsidRPr="009D1FD3" w:rsidRDefault="004C50A0" w:rsidP="004C50A0">
      <w:pPr>
        <w:numPr>
          <w:ilvl w:val="0"/>
          <w:numId w:val="44"/>
        </w:numPr>
        <w:rPr>
          <w:sz w:val="22"/>
          <w:szCs w:val="22"/>
          <w:lang w:val="lv-LV"/>
        </w:rPr>
      </w:pPr>
      <w:r w:rsidRPr="001446F2">
        <w:rPr>
          <w:sz w:val="22"/>
          <w:szCs w:val="22"/>
          <w:lang w:val="lv-LV"/>
        </w:rPr>
        <w:t>Centralizētās ūdens un kanalizācijas infrastruktūras paplašināšana Mārupē - II kārta, 2.rajons 1.kārta</w:t>
      </w:r>
      <w:r w:rsidRPr="009D1FD3">
        <w:rPr>
          <w:sz w:val="22"/>
          <w:szCs w:val="22"/>
          <w:lang w:val="lv-LV"/>
        </w:rPr>
        <w:t xml:space="preserve"> </w:t>
      </w:r>
      <w:r w:rsidRPr="001446F2">
        <w:rPr>
          <w:sz w:val="22"/>
          <w:szCs w:val="22"/>
          <w:lang w:val="lv-LV"/>
        </w:rPr>
        <w:t>Mārupe</w:t>
      </w:r>
      <w:r w:rsidRPr="009D1FD3">
        <w:rPr>
          <w:sz w:val="22"/>
          <w:szCs w:val="22"/>
          <w:lang w:val="lv-LV"/>
        </w:rPr>
        <w:t>.</w:t>
      </w:r>
    </w:p>
    <w:p w:rsidR="004C50A0" w:rsidRPr="009D1FD3" w:rsidRDefault="004C50A0" w:rsidP="004C50A0">
      <w:pPr>
        <w:numPr>
          <w:ilvl w:val="0"/>
          <w:numId w:val="44"/>
        </w:numPr>
        <w:rPr>
          <w:sz w:val="22"/>
          <w:szCs w:val="22"/>
          <w:lang w:val="lv-LV"/>
        </w:rPr>
      </w:pPr>
      <w:r w:rsidRPr="001446F2">
        <w:rPr>
          <w:sz w:val="22"/>
          <w:szCs w:val="22"/>
          <w:lang w:val="lv-LV"/>
        </w:rPr>
        <w:t>Elektroapgāde sūkņu stacijai</w:t>
      </w:r>
      <w:r w:rsidRPr="009D1FD3">
        <w:rPr>
          <w:sz w:val="22"/>
          <w:szCs w:val="22"/>
          <w:lang w:val="lv-LV"/>
        </w:rPr>
        <w:t xml:space="preserve"> </w:t>
      </w:r>
      <w:r w:rsidRPr="001446F2">
        <w:rPr>
          <w:sz w:val="22"/>
          <w:szCs w:val="22"/>
          <w:lang w:val="lv-LV"/>
        </w:rPr>
        <w:t>Meldriņu iela</w:t>
      </w:r>
      <w:r w:rsidRPr="009D1FD3">
        <w:rPr>
          <w:sz w:val="22"/>
          <w:szCs w:val="22"/>
          <w:lang w:val="lv-LV"/>
        </w:rPr>
        <w:t>s</w:t>
      </w:r>
      <w:r w:rsidRPr="001446F2">
        <w:rPr>
          <w:sz w:val="22"/>
          <w:szCs w:val="22"/>
          <w:lang w:val="lv-LV"/>
        </w:rPr>
        <w:t xml:space="preserve"> un Zeltiņu iela</w:t>
      </w:r>
      <w:r w:rsidRPr="009D1FD3">
        <w:rPr>
          <w:sz w:val="22"/>
          <w:szCs w:val="22"/>
          <w:lang w:val="lv-LV"/>
        </w:rPr>
        <w:t>s</w:t>
      </w:r>
      <w:r w:rsidRPr="001446F2">
        <w:rPr>
          <w:sz w:val="22"/>
          <w:szCs w:val="22"/>
          <w:lang w:val="lv-LV"/>
        </w:rPr>
        <w:t xml:space="preserve"> krustojumā</w:t>
      </w:r>
      <w:r w:rsidRPr="009D1FD3">
        <w:rPr>
          <w:sz w:val="22"/>
          <w:szCs w:val="22"/>
          <w:lang w:val="lv-LV"/>
        </w:rPr>
        <w:t>.</w:t>
      </w:r>
    </w:p>
    <w:p w:rsidR="004C50A0" w:rsidRPr="009D1FD3" w:rsidRDefault="004C50A0" w:rsidP="004C50A0">
      <w:pPr>
        <w:numPr>
          <w:ilvl w:val="0"/>
          <w:numId w:val="44"/>
        </w:numPr>
        <w:rPr>
          <w:sz w:val="22"/>
          <w:szCs w:val="22"/>
          <w:lang w:val="lv-LV"/>
        </w:rPr>
      </w:pPr>
      <w:r w:rsidRPr="001446F2">
        <w:rPr>
          <w:sz w:val="22"/>
          <w:szCs w:val="22"/>
          <w:lang w:val="lv-LV"/>
        </w:rPr>
        <w:t>Elektroapgāde sūkņu stacijai</w:t>
      </w:r>
      <w:r w:rsidRPr="009D1FD3">
        <w:rPr>
          <w:sz w:val="22"/>
          <w:szCs w:val="22"/>
          <w:lang w:val="lv-LV"/>
        </w:rPr>
        <w:t xml:space="preserve"> </w:t>
      </w:r>
      <w:r w:rsidRPr="001446F2">
        <w:rPr>
          <w:sz w:val="22"/>
          <w:szCs w:val="22"/>
          <w:lang w:val="lv-LV"/>
        </w:rPr>
        <w:t xml:space="preserve">Paleju ielā starp </w:t>
      </w:r>
      <w:proofErr w:type="spellStart"/>
      <w:r w:rsidRPr="001446F2">
        <w:rPr>
          <w:sz w:val="22"/>
          <w:szCs w:val="22"/>
          <w:lang w:val="lv-LV"/>
        </w:rPr>
        <w:t>Grāvkalnu</w:t>
      </w:r>
      <w:proofErr w:type="spellEnd"/>
      <w:r w:rsidRPr="001446F2">
        <w:rPr>
          <w:sz w:val="22"/>
          <w:szCs w:val="22"/>
          <w:lang w:val="lv-LV"/>
        </w:rPr>
        <w:t xml:space="preserve"> ielu un Meldriņu ielu</w:t>
      </w:r>
      <w:r w:rsidRPr="009D1FD3">
        <w:rPr>
          <w:sz w:val="22"/>
          <w:szCs w:val="22"/>
          <w:lang w:val="lv-LV"/>
        </w:rPr>
        <w:t>.</w:t>
      </w:r>
    </w:p>
    <w:p w:rsidR="004C50A0" w:rsidRPr="009D1FD3" w:rsidRDefault="004C50A0" w:rsidP="004C50A0">
      <w:pPr>
        <w:numPr>
          <w:ilvl w:val="0"/>
          <w:numId w:val="44"/>
        </w:numPr>
        <w:rPr>
          <w:sz w:val="22"/>
          <w:szCs w:val="22"/>
          <w:lang w:val="lv-LV"/>
        </w:rPr>
      </w:pPr>
      <w:r w:rsidRPr="001446F2">
        <w:rPr>
          <w:sz w:val="22"/>
          <w:szCs w:val="22"/>
          <w:lang w:val="lv-LV"/>
        </w:rPr>
        <w:t>Elektroapgāde sūkņu stacijai</w:t>
      </w:r>
      <w:r w:rsidRPr="009D1FD3">
        <w:rPr>
          <w:sz w:val="22"/>
          <w:szCs w:val="22"/>
          <w:lang w:val="lv-LV"/>
        </w:rPr>
        <w:t xml:space="preserve"> </w:t>
      </w:r>
      <w:r w:rsidRPr="001446F2">
        <w:rPr>
          <w:sz w:val="22"/>
          <w:szCs w:val="22"/>
          <w:lang w:val="lv-LV"/>
        </w:rPr>
        <w:t>Paleju iela</w:t>
      </w:r>
      <w:r w:rsidRPr="009D1FD3">
        <w:rPr>
          <w:sz w:val="22"/>
          <w:szCs w:val="22"/>
          <w:lang w:val="lv-LV"/>
        </w:rPr>
        <w:t>s</w:t>
      </w:r>
      <w:r w:rsidRPr="001446F2">
        <w:rPr>
          <w:sz w:val="22"/>
          <w:szCs w:val="22"/>
          <w:lang w:val="lv-LV"/>
        </w:rPr>
        <w:t xml:space="preserve"> un Sniķeru ielas krustojumā</w:t>
      </w:r>
      <w:r w:rsidRPr="009D1FD3">
        <w:rPr>
          <w:sz w:val="22"/>
          <w:szCs w:val="22"/>
          <w:lang w:val="lv-LV"/>
        </w:rPr>
        <w:t>.</w:t>
      </w:r>
    </w:p>
    <w:p w:rsidR="004C50A0" w:rsidRPr="009D1FD3" w:rsidRDefault="004C50A0" w:rsidP="004C50A0">
      <w:pPr>
        <w:numPr>
          <w:ilvl w:val="0"/>
          <w:numId w:val="44"/>
        </w:numPr>
        <w:rPr>
          <w:sz w:val="22"/>
          <w:szCs w:val="22"/>
          <w:lang w:val="lv-LV"/>
        </w:rPr>
      </w:pPr>
      <w:r w:rsidRPr="001446F2">
        <w:rPr>
          <w:sz w:val="22"/>
          <w:szCs w:val="22"/>
          <w:lang w:val="lv-LV"/>
        </w:rPr>
        <w:t>Elektroapgāde sūkņu stacijai</w:t>
      </w:r>
      <w:r w:rsidRPr="009D1FD3">
        <w:rPr>
          <w:sz w:val="22"/>
          <w:szCs w:val="22"/>
          <w:lang w:val="lv-LV"/>
        </w:rPr>
        <w:t xml:space="preserve"> </w:t>
      </w:r>
      <w:r w:rsidRPr="001446F2">
        <w:rPr>
          <w:sz w:val="22"/>
          <w:szCs w:val="22"/>
          <w:lang w:val="lv-LV"/>
        </w:rPr>
        <w:t>Penkules iela</w:t>
      </w:r>
      <w:r w:rsidRPr="009D1FD3">
        <w:rPr>
          <w:sz w:val="22"/>
          <w:szCs w:val="22"/>
          <w:lang w:val="lv-LV"/>
        </w:rPr>
        <w:t>s</w:t>
      </w:r>
      <w:r w:rsidRPr="001446F2">
        <w:rPr>
          <w:sz w:val="22"/>
          <w:szCs w:val="22"/>
          <w:lang w:val="lv-LV"/>
        </w:rPr>
        <w:t xml:space="preserve"> un Sniķeru iela</w:t>
      </w:r>
      <w:r w:rsidRPr="009D1FD3">
        <w:rPr>
          <w:sz w:val="22"/>
          <w:szCs w:val="22"/>
          <w:lang w:val="lv-LV"/>
        </w:rPr>
        <w:t>s</w:t>
      </w:r>
      <w:r w:rsidRPr="001446F2">
        <w:rPr>
          <w:sz w:val="22"/>
          <w:szCs w:val="22"/>
          <w:lang w:val="lv-LV"/>
        </w:rPr>
        <w:t xml:space="preserve"> krustojumā</w:t>
      </w:r>
      <w:r w:rsidRPr="009D1FD3">
        <w:rPr>
          <w:sz w:val="22"/>
          <w:szCs w:val="22"/>
          <w:lang w:val="lv-LV"/>
        </w:rPr>
        <w:t>.</w:t>
      </w:r>
    </w:p>
    <w:p w:rsidR="004C50A0" w:rsidRPr="009D1FD3" w:rsidRDefault="004C50A0" w:rsidP="004C50A0">
      <w:pPr>
        <w:numPr>
          <w:ilvl w:val="0"/>
          <w:numId w:val="44"/>
        </w:numPr>
        <w:rPr>
          <w:sz w:val="22"/>
          <w:szCs w:val="22"/>
          <w:lang w:val="lv-LV"/>
        </w:rPr>
      </w:pPr>
      <w:r w:rsidRPr="001446F2">
        <w:rPr>
          <w:sz w:val="22"/>
          <w:szCs w:val="22"/>
          <w:lang w:val="lv-LV"/>
        </w:rPr>
        <w:t>Elektroapgāde sūkņu stacijai</w:t>
      </w:r>
      <w:r w:rsidRPr="009D1FD3">
        <w:rPr>
          <w:sz w:val="22"/>
          <w:szCs w:val="22"/>
          <w:lang w:val="lv-LV"/>
        </w:rPr>
        <w:t xml:space="preserve"> </w:t>
      </w:r>
      <w:r w:rsidRPr="001446F2">
        <w:rPr>
          <w:sz w:val="22"/>
          <w:szCs w:val="22"/>
          <w:lang w:val="lv-LV"/>
        </w:rPr>
        <w:t>Abavas iela</w:t>
      </w:r>
      <w:r w:rsidRPr="009D1FD3">
        <w:rPr>
          <w:sz w:val="22"/>
          <w:szCs w:val="22"/>
          <w:lang w:val="lv-LV"/>
        </w:rPr>
        <w:t>s</w:t>
      </w:r>
      <w:r w:rsidRPr="001446F2">
        <w:rPr>
          <w:sz w:val="22"/>
          <w:szCs w:val="22"/>
          <w:lang w:val="lv-LV"/>
        </w:rPr>
        <w:t xml:space="preserve"> un Pededzes iela</w:t>
      </w:r>
      <w:r w:rsidRPr="009D1FD3">
        <w:rPr>
          <w:sz w:val="22"/>
          <w:szCs w:val="22"/>
          <w:lang w:val="lv-LV"/>
        </w:rPr>
        <w:t>s</w:t>
      </w:r>
      <w:r w:rsidRPr="001446F2">
        <w:rPr>
          <w:sz w:val="22"/>
          <w:szCs w:val="22"/>
          <w:lang w:val="lv-LV"/>
        </w:rPr>
        <w:t xml:space="preserve"> krustojumā</w:t>
      </w:r>
      <w:r w:rsidRPr="009D1FD3">
        <w:rPr>
          <w:sz w:val="22"/>
          <w:szCs w:val="22"/>
          <w:lang w:val="lv-LV"/>
        </w:rPr>
        <w:t>.</w:t>
      </w:r>
    </w:p>
    <w:p w:rsidR="004C50A0" w:rsidRPr="009D1FD3" w:rsidRDefault="004C50A0" w:rsidP="004C50A0">
      <w:pPr>
        <w:numPr>
          <w:ilvl w:val="0"/>
          <w:numId w:val="44"/>
        </w:numPr>
        <w:rPr>
          <w:sz w:val="22"/>
          <w:szCs w:val="22"/>
          <w:lang w:val="lv-LV"/>
        </w:rPr>
      </w:pPr>
      <w:r w:rsidRPr="001446F2">
        <w:rPr>
          <w:sz w:val="22"/>
          <w:szCs w:val="22"/>
          <w:lang w:val="lv-LV"/>
        </w:rPr>
        <w:t>Elektroapgāde sūkņu stacijai</w:t>
      </w:r>
      <w:r w:rsidRPr="009D1FD3">
        <w:rPr>
          <w:sz w:val="22"/>
          <w:szCs w:val="22"/>
          <w:lang w:val="lv-LV"/>
        </w:rPr>
        <w:t xml:space="preserve"> </w:t>
      </w:r>
      <w:proofErr w:type="spellStart"/>
      <w:r w:rsidRPr="001446F2">
        <w:rPr>
          <w:sz w:val="22"/>
          <w:szCs w:val="22"/>
          <w:lang w:val="lv-LV"/>
        </w:rPr>
        <w:t>Veccīruļu</w:t>
      </w:r>
      <w:proofErr w:type="spellEnd"/>
      <w:r w:rsidRPr="001446F2">
        <w:rPr>
          <w:sz w:val="22"/>
          <w:szCs w:val="22"/>
          <w:lang w:val="lv-LV"/>
        </w:rPr>
        <w:t xml:space="preserve"> iela 4</w:t>
      </w:r>
      <w:r w:rsidRPr="009D1FD3">
        <w:rPr>
          <w:sz w:val="22"/>
          <w:szCs w:val="22"/>
          <w:lang w:val="lv-LV"/>
        </w:rPr>
        <w:t>.</w:t>
      </w:r>
    </w:p>
    <w:p w:rsidR="004C50A0" w:rsidRPr="009D1FD3" w:rsidRDefault="004C50A0" w:rsidP="004C50A0">
      <w:pPr>
        <w:numPr>
          <w:ilvl w:val="0"/>
          <w:numId w:val="44"/>
        </w:numPr>
        <w:rPr>
          <w:sz w:val="22"/>
          <w:szCs w:val="22"/>
          <w:lang w:val="lv-LV"/>
        </w:rPr>
      </w:pPr>
      <w:r w:rsidRPr="001446F2">
        <w:rPr>
          <w:sz w:val="22"/>
          <w:szCs w:val="22"/>
          <w:lang w:val="lv-LV"/>
        </w:rPr>
        <w:t>Elektroapgāde sūkņu stacijai</w:t>
      </w:r>
      <w:r w:rsidRPr="009D1FD3">
        <w:rPr>
          <w:sz w:val="22"/>
          <w:szCs w:val="22"/>
          <w:lang w:val="lv-LV"/>
        </w:rPr>
        <w:t xml:space="preserve"> </w:t>
      </w:r>
      <w:proofErr w:type="spellStart"/>
      <w:r w:rsidRPr="001446F2">
        <w:rPr>
          <w:sz w:val="22"/>
          <w:szCs w:val="22"/>
          <w:lang w:val="lv-LV"/>
        </w:rPr>
        <w:t>Veccīruļu</w:t>
      </w:r>
      <w:proofErr w:type="spellEnd"/>
      <w:r w:rsidRPr="001446F2">
        <w:rPr>
          <w:sz w:val="22"/>
          <w:szCs w:val="22"/>
          <w:lang w:val="lv-LV"/>
        </w:rPr>
        <w:t xml:space="preserve"> iela</w:t>
      </w:r>
      <w:r w:rsidRPr="009D1FD3">
        <w:rPr>
          <w:sz w:val="22"/>
          <w:szCs w:val="22"/>
          <w:lang w:val="lv-LV"/>
        </w:rPr>
        <w:t>s</w:t>
      </w:r>
      <w:r w:rsidRPr="001446F2">
        <w:rPr>
          <w:sz w:val="22"/>
          <w:szCs w:val="22"/>
          <w:lang w:val="lv-LV"/>
        </w:rPr>
        <w:t xml:space="preserve"> un Liliju iela</w:t>
      </w:r>
      <w:r w:rsidRPr="009D1FD3">
        <w:rPr>
          <w:sz w:val="22"/>
          <w:szCs w:val="22"/>
          <w:lang w:val="lv-LV"/>
        </w:rPr>
        <w:t>s</w:t>
      </w:r>
      <w:r w:rsidRPr="001446F2">
        <w:rPr>
          <w:sz w:val="22"/>
          <w:szCs w:val="22"/>
          <w:lang w:val="lv-LV"/>
        </w:rPr>
        <w:t xml:space="preserve"> krustojumā</w:t>
      </w:r>
      <w:r w:rsidRPr="009D1FD3">
        <w:rPr>
          <w:sz w:val="22"/>
          <w:szCs w:val="22"/>
          <w:lang w:val="lv-LV"/>
        </w:rPr>
        <w:t>.</w:t>
      </w:r>
    </w:p>
    <w:p w:rsidR="004C50A0" w:rsidRPr="009D1FD3" w:rsidRDefault="004C50A0" w:rsidP="004C50A0">
      <w:pPr>
        <w:numPr>
          <w:ilvl w:val="0"/>
          <w:numId w:val="44"/>
        </w:numPr>
        <w:rPr>
          <w:sz w:val="22"/>
          <w:szCs w:val="22"/>
          <w:lang w:val="lv-LV"/>
        </w:rPr>
      </w:pPr>
      <w:r w:rsidRPr="001446F2">
        <w:rPr>
          <w:sz w:val="22"/>
          <w:szCs w:val="22"/>
          <w:lang w:val="lv-LV"/>
        </w:rPr>
        <w:t>Elektroapgāde sūkņu stacijai</w:t>
      </w:r>
      <w:r w:rsidRPr="009D1FD3">
        <w:rPr>
          <w:sz w:val="22"/>
          <w:szCs w:val="22"/>
          <w:lang w:val="lv-LV"/>
        </w:rPr>
        <w:t xml:space="preserve"> </w:t>
      </w:r>
      <w:r w:rsidRPr="001446F2">
        <w:rPr>
          <w:sz w:val="22"/>
          <w:szCs w:val="22"/>
          <w:lang w:val="lv-LV"/>
        </w:rPr>
        <w:t>Kantora iela 97</w:t>
      </w:r>
      <w:r w:rsidRPr="009D1FD3">
        <w:rPr>
          <w:sz w:val="22"/>
          <w:szCs w:val="22"/>
          <w:lang w:val="lv-LV"/>
        </w:rPr>
        <w:t>.</w:t>
      </w:r>
    </w:p>
    <w:p w:rsidR="004C50A0" w:rsidRPr="009D1FD3" w:rsidRDefault="004C50A0" w:rsidP="004C50A0">
      <w:pPr>
        <w:numPr>
          <w:ilvl w:val="0"/>
          <w:numId w:val="44"/>
        </w:numPr>
        <w:rPr>
          <w:sz w:val="22"/>
          <w:szCs w:val="22"/>
          <w:lang w:val="lv-LV"/>
        </w:rPr>
      </w:pPr>
      <w:r w:rsidRPr="001446F2">
        <w:rPr>
          <w:sz w:val="22"/>
          <w:szCs w:val="22"/>
          <w:lang w:val="lv-LV"/>
        </w:rPr>
        <w:t xml:space="preserve">Sūkņu stacijas elektrības </w:t>
      </w:r>
      <w:proofErr w:type="spellStart"/>
      <w:r w:rsidRPr="001446F2">
        <w:rPr>
          <w:sz w:val="22"/>
          <w:szCs w:val="22"/>
          <w:lang w:val="lv-LV"/>
        </w:rPr>
        <w:t>pievads</w:t>
      </w:r>
      <w:proofErr w:type="spellEnd"/>
      <w:r w:rsidRPr="009D1FD3">
        <w:rPr>
          <w:sz w:val="22"/>
          <w:szCs w:val="22"/>
          <w:lang w:val="lv-LV"/>
        </w:rPr>
        <w:t xml:space="preserve"> </w:t>
      </w:r>
      <w:r w:rsidRPr="001446F2">
        <w:rPr>
          <w:sz w:val="22"/>
          <w:szCs w:val="22"/>
          <w:lang w:val="lv-LV"/>
        </w:rPr>
        <w:t>Kantora iela 97</w:t>
      </w:r>
      <w:r w:rsidRPr="009D1FD3">
        <w:rPr>
          <w:sz w:val="22"/>
          <w:szCs w:val="22"/>
          <w:lang w:val="lv-LV"/>
        </w:rPr>
        <w:t>.</w:t>
      </w:r>
    </w:p>
    <w:p w:rsidR="004C50A0" w:rsidRPr="009D1FD3" w:rsidRDefault="004C50A0" w:rsidP="004C50A0">
      <w:pPr>
        <w:numPr>
          <w:ilvl w:val="0"/>
          <w:numId w:val="44"/>
        </w:numPr>
        <w:rPr>
          <w:sz w:val="22"/>
          <w:szCs w:val="22"/>
          <w:lang w:val="lv-LV"/>
        </w:rPr>
      </w:pPr>
      <w:r w:rsidRPr="001446F2">
        <w:rPr>
          <w:sz w:val="22"/>
          <w:szCs w:val="22"/>
          <w:lang w:val="lv-LV"/>
        </w:rPr>
        <w:t>Centralizētās ūdens un kanalizācijas infrastruktūras paplašināšana Mārupē - II kārta, 3.rajons</w:t>
      </w:r>
      <w:r w:rsidRPr="009D1FD3">
        <w:rPr>
          <w:sz w:val="22"/>
          <w:szCs w:val="22"/>
          <w:lang w:val="lv-LV"/>
        </w:rPr>
        <w:t xml:space="preserve"> </w:t>
      </w:r>
      <w:r w:rsidRPr="001446F2">
        <w:rPr>
          <w:sz w:val="22"/>
          <w:szCs w:val="22"/>
          <w:lang w:val="lv-LV"/>
        </w:rPr>
        <w:t>Mārupe</w:t>
      </w:r>
      <w:r w:rsidRPr="009D1FD3">
        <w:rPr>
          <w:sz w:val="22"/>
          <w:szCs w:val="22"/>
          <w:lang w:val="lv-LV"/>
        </w:rPr>
        <w:t>.</w:t>
      </w:r>
    </w:p>
    <w:p w:rsidR="004C50A0" w:rsidRPr="009D1FD3" w:rsidRDefault="004C50A0" w:rsidP="004C50A0">
      <w:pPr>
        <w:numPr>
          <w:ilvl w:val="0"/>
          <w:numId w:val="44"/>
        </w:numPr>
        <w:rPr>
          <w:sz w:val="22"/>
          <w:szCs w:val="22"/>
          <w:lang w:val="lv-LV"/>
        </w:rPr>
      </w:pPr>
      <w:r w:rsidRPr="001446F2">
        <w:rPr>
          <w:sz w:val="22"/>
          <w:szCs w:val="22"/>
          <w:lang w:val="lv-LV"/>
        </w:rPr>
        <w:t>Elektroapgāde sūkņu stacijai</w:t>
      </w:r>
      <w:r w:rsidRPr="009D1FD3">
        <w:rPr>
          <w:sz w:val="22"/>
          <w:szCs w:val="22"/>
          <w:lang w:val="lv-LV"/>
        </w:rPr>
        <w:t xml:space="preserve"> </w:t>
      </w:r>
      <w:r w:rsidRPr="001446F2">
        <w:rPr>
          <w:sz w:val="22"/>
          <w:szCs w:val="22"/>
          <w:lang w:val="lv-LV"/>
        </w:rPr>
        <w:t>Kreimeņu iela</w:t>
      </w:r>
      <w:r w:rsidRPr="009D1FD3">
        <w:rPr>
          <w:sz w:val="22"/>
          <w:szCs w:val="22"/>
          <w:lang w:val="lv-LV"/>
        </w:rPr>
        <w:t>s</w:t>
      </w:r>
      <w:r w:rsidRPr="001446F2">
        <w:rPr>
          <w:sz w:val="22"/>
          <w:szCs w:val="22"/>
          <w:lang w:val="lv-LV"/>
        </w:rPr>
        <w:t xml:space="preserve"> un Gerberu iela</w:t>
      </w:r>
      <w:r w:rsidRPr="009D1FD3">
        <w:rPr>
          <w:sz w:val="22"/>
          <w:szCs w:val="22"/>
          <w:lang w:val="lv-LV"/>
        </w:rPr>
        <w:t>s</w:t>
      </w:r>
      <w:r w:rsidRPr="001446F2">
        <w:rPr>
          <w:sz w:val="22"/>
          <w:szCs w:val="22"/>
          <w:lang w:val="lv-LV"/>
        </w:rPr>
        <w:t xml:space="preserve"> krustojumā</w:t>
      </w:r>
      <w:r w:rsidRPr="009D1FD3">
        <w:rPr>
          <w:sz w:val="22"/>
          <w:szCs w:val="22"/>
          <w:lang w:val="lv-LV"/>
        </w:rPr>
        <w:t>.</w:t>
      </w:r>
    </w:p>
    <w:p w:rsidR="004C50A0" w:rsidRPr="009D1FD3" w:rsidRDefault="004C50A0" w:rsidP="004C50A0">
      <w:pPr>
        <w:numPr>
          <w:ilvl w:val="0"/>
          <w:numId w:val="44"/>
        </w:numPr>
        <w:rPr>
          <w:sz w:val="22"/>
          <w:szCs w:val="22"/>
          <w:lang w:val="lv-LV"/>
        </w:rPr>
      </w:pPr>
      <w:r w:rsidRPr="001446F2">
        <w:rPr>
          <w:sz w:val="22"/>
          <w:szCs w:val="22"/>
          <w:lang w:val="lv-LV"/>
        </w:rPr>
        <w:t>Elektroapgāde sūkņu stacijai</w:t>
      </w:r>
      <w:r w:rsidRPr="009D1FD3">
        <w:rPr>
          <w:sz w:val="22"/>
          <w:szCs w:val="22"/>
          <w:lang w:val="lv-LV"/>
        </w:rPr>
        <w:t xml:space="preserve"> </w:t>
      </w:r>
      <w:r w:rsidRPr="001446F2">
        <w:rPr>
          <w:sz w:val="22"/>
          <w:szCs w:val="22"/>
          <w:lang w:val="lv-LV"/>
        </w:rPr>
        <w:t>Atvaru iela</w:t>
      </w:r>
      <w:r w:rsidRPr="009D1FD3">
        <w:rPr>
          <w:sz w:val="22"/>
          <w:szCs w:val="22"/>
          <w:lang w:val="lv-LV"/>
        </w:rPr>
        <w:t>s</w:t>
      </w:r>
      <w:r w:rsidRPr="001446F2">
        <w:rPr>
          <w:sz w:val="22"/>
          <w:szCs w:val="22"/>
          <w:lang w:val="lv-LV"/>
        </w:rPr>
        <w:t xml:space="preserve"> un Spulgu iela</w:t>
      </w:r>
      <w:r w:rsidRPr="009D1FD3">
        <w:rPr>
          <w:sz w:val="22"/>
          <w:szCs w:val="22"/>
          <w:lang w:val="lv-LV"/>
        </w:rPr>
        <w:t>s</w:t>
      </w:r>
      <w:r w:rsidRPr="001446F2">
        <w:rPr>
          <w:sz w:val="22"/>
          <w:szCs w:val="22"/>
          <w:lang w:val="lv-LV"/>
        </w:rPr>
        <w:t xml:space="preserve"> stūris</w:t>
      </w:r>
      <w:r w:rsidRPr="009D1FD3">
        <w:rPr>
          <w:sz w:val="22"/>
          <w:szCs w:val="22"/>
          <w:lang w:val="lv-LV"/>
        </w:rPr>
        <w:t>.</w:t>
      </w:r>
    </w:p>
    <w:p w:rsidR="004C50A0" w:rsidRPr="009D1FD3" w:rsidRDefault="004C50A0" w:rsidP="004C50A0">
      <w:pPr>
        <w:numPr>
          <w:ilvl w:val="0"/>
          <w:numId w:val="44"/>
        </w:numPr>
        <w:rPr>
          <w:sz w:val="22"/>
          <w:szCs w:val="22"/>
          <w:lang w:val="lv-LV"/>
        </w:rPr>
      </w:pPr>
      <w:r w:rsidRPr="001446F2">
        <w:rPr>
          <w:sz w:val="22"/>
          <w:szCs w:val="22"/>
          <w:lang w:val="lv-LV"/>
        </w:rPr>
        <w:t>Elektroapgāde sūkņu stacijai</w:t>
      </w:r>
      <w:r w:rsidRPr="009D1FD3">
        <w:rPr>
          <w:sz w:val="22"/>
          <w:szCs w:val="22"/>
          <w:lang w:val="lv-LV"/>
        </w:rPr>
        <w:t xml:space="preserve"> </w:t>
      </w:r>
      <w:r w:rsidRPr="001446F2">
        <w:rPr>
          <w:sz w:val="22"/>
          <w:szCs w:val="22"/>
          <w:lang w:val="lv-LV"/>
        </w:rPr>
        <w:t>Kalēju iela</w:t>
      </w:r>
      <w:r w:rsidRPr="009D1FD3">
        <w:rPr>
          <w:sz w:val="22"/>
          <w:szCs w:val="22"/>
          <w:lang w:val="lv-LV"/>
        </w:rPr>
        <w:t>s</w:t>
      </w:r>
      <w:r w:rsidRPr="001446F2">
        <w:rPr>
          <w:sz w:val="22"/>
          <w:szCs w:val="22"/>
          <w:lang w:val="lv-LV"/>
        </w:rPr>
        <w:t xml:space="preserve"> un Ziedoņu iela</w:t>
      </w:r>
      <w:r w:rsidRPr="009D1FD3">
        <w:rPr>
          <w:sz w:val="22"/>
          <w:szCs w:val="22"/>
          <w:lang w:val="lv-LV"/>
        </w:rPr>
        <w:t>s</w:t>
      </w:r>
      <w:r w:rsidRPr="001446F2">
        <w:rPr>
          <w:sz w:val="22"/>
          <w:szCs w:val="22"/>
          <w:lang w:val="lv-LV"/>
        </w:rPr>
        <w:t xml:space="preserve"> krustojums</w:t>
      </w:r>
      <w:r w:rsidRPr="009D1FD3">
        <w:rPr>
          <w:sz w:val="22"/>
          <w:szCs w:val="22"/>
          <w:lang w:val="lv-LV"/>
        </w:rPr>
        <w:t>.</w:t>
      </w:r>
    </w:p>
    <w:p w:rsidR="004C50A0" w:rsidRPr="009D1FD3" w:rsidRDefault="004C50A0" w:rsidP="004C50A0">
      <w:pPr>
        <w:numPr>
          <w:ilvl w:val="0"/>
          <w:numId w:val="44"/>
        </w:numPr>
        <w:rPr>
          <w:sz w:val="22"/>
          <w:szCs w:val="22"/>
          <w:lang w:val="lv-LV"/>
        </w:rPr>
      </w:pPr>
      <w:r w:rsidRPr="001446F2">
        <w:rPr>
          <w:sz w:val="22"/>
          <w:szCs w:val="22"/>
          <w:lang w:val="lv-LV"/>
        </w:rPr>
        <w:t>Elektroapgāde sūkņu stacijai</w:t>
      </w:r>
      <w:r w:rsidRPr="009D1FD3">
        <w:rPr>
          <w:sz w:val="22"/>
          <w:szCs w:val="22"/>
          <w:lang w:val="lv-LV"/>
        </w:rPr>
        <w:t xml:space="preserve"> </w:t>
      </w:r>
      <w:r w:rsidRPr="001446F2">
        <w:rPr>
          <w:sz w:val="22"/>
          <w:szCs w:val="22"/>
          <w:lang w:val="lv-LV"/>
        </w:rPr>
        <w:t>Skaņā kalna iela</w:t>
      </w:r>
      <w:r w:rsidRPr="009D1FD3">
        <w:rPr>
          <w:sz w:val="22"/>
          <w:szCs w:val="22"/>
          <w:lang w:val="lv-LV"/>
        </w:rPr>
        <w:t>.</w:t>
      </w:r>
    </w:p>
    <w:p w:rsidR="004C50A0" w:rsidRPr="009D1FD3" w:rsidRDefault="004C50A0" w:rsidP="004C50A0">
      <w:pPr>
        <w:numPr>
          <w:ilvl w:val="0"/>
          <w:numId w:val="44"/>
        </w:numPr>
        <w:rPr>
          <w:sz w:val="22"/>
          <w:szCs w:val="22"/>
          <w:lang w:val="lv-LV"/>
        </w:rPr>
      </w:pPr>
      <w:r w:rsidRPr="001446F2">
        <w:rPr>
          <w:sz w:val="22"/>
          <w:szCs w:val="22"/>
          <w:lang w:val="lv-LV"/>
        </w:rPr>
        <w:t>Elektroapgāde sūkņu stacijai</w:t>
      </w:r>
      <w:r w:rsidRPr="009D1FD3">
        <w:rPr>
          <w:sz w:val="22"/>
          <w:szCs w:val="22"/>
          <w:lang w:val="lv-LV"/>
        </w:rPr>
        <w:t xml:space="preserve"> </w:t>
      </w:r>
      <w:r w:rsidRPr="001446F2">
        <w:rPr>
          <w:sz w:val="22"/>
          <w:szCs w:val="22"/>
          <w:lang w:val="lv-LV"/>
        </w:rPr>
        <w:t>Rožu iela</w:t>
      </w:r>
      <w:r w:rsidRPr="009D1FD3">
        <w:rPr>
          <w:sz w:val="22"/>
          <w:szCs w:val="22"/>
          <w:lang w:val="lv-LV"/>
        </w:rPr>
        <w:t>s</w:t>
      </w:r>
      <w:r w:rsidRPr="001446F2">
        <w:rPr>
          <w:sz w:val="22"/>
          <w:szCs w:val="22"/>
          <w:lang w:val="lv-LV"/>
        </w:rPr>
        <w:t xml:space="preserve"> un </w:t>
      </w:r>
      <w:proofErr w:type="spellStart"/>
      <w:r w:rsidRPr="001446F2">
        <w:rPr>
          <w:sz w:val="22"/>
          <w:szCs w:val="22"/>
          <w:lang w:val="lv-LV"/>
        </w:rPr>
        <w:t>Baltlāču</w:t>
      </w:r>
      <w:proofErr w:type="spellEnd"/>
      <w:r w:rsidRPr="001446F2">
        <w:rPr>
          <w:sz w:val="22"/>
          <w:szCs w:val="22"/>
          <w:lang w:val="lv-LV"/>
        </w:rPr>
        <w:t xml:space="preserve"> iela</w:t>
      </w:r>
      <w:r w:rsidRPr="009D1FD3">
        <w:rPr>
          <w:sz w:val="22"/>
          <w:szCs w:val="22"/>
          <w:lang w:val="lv-LV"/>
        </w:rPr>
        <w:t>s</w:t>
      </w:r>
      <w:r w:rsidRPr="001446F2">
        <w:rPr>
          <w:sz w:val="22"/>
          <w:szCs w:val="22"/>
          <w:lang w:val="lv-LV"/>
        </w:rPr>
        <w:t xml:space="preserve"> stūris</w:t>
      </w:r>
      <w:r w:rsidRPr="009D1FD3">
        <w:rPr>
          <w:sz w:val="22"/>
          <w:szCs w:val="22"/>
          <w:lang w:val="lv-LV"/>
        </w:rPr>
        <w:t>.</w:t>
      </w:r>
    </w:p>
    <w:p w:rsidR="004C50A0" w:rsidRPr="009D1FD3" w:rsidRDefault="004C50A0" w:rsidP="004C50A0">
      <w:pPr>
        <w:numPr>
          <w:ilvl w:val="0"/>
          <w:numId w:val="44"/>
        </w:numPr>
        <w:rPr>
          <w:sz w:val="22"/>
          <w:szCs w:val="22"/>
          <w:lang w:val="lv-LV"/>
        </w:rPr>
      </w:pPr>
      <w:r w:rsidRPr="001446F2">
        <w:rPr>
          <w:sz w:val="22"/>
          <w:szCs w:val="22"/>
          <w:lang w:val="lv-LV"/>
        </w:rPr>
        <w:t xml:space="preserve">Sūkņu stacijas elektrības </w:t>
      </w:r>
      <w:proofErr w:type="spellStart"/>
      <w:r w:rsidRPr="001446F2">
        <w:rPr>
          <w:sz w:val="22"/>
          <w:szCs w:val="22"/>
          <w:lang w:val="lv-LV"/>
        </w:rPr>
        <w:t>pievads</w:t>
      </w:r>
      <w:proofErr w:type="spellEnd"/>
      <w:r w:rsidRPr="009D1FD3">
        <w:rPr>
          <w:sz w:val="22"/>
          <w:szCs w:val="22"/>
          <w:lang w:val="lv-LV"/>
        </w:rPr>
        <w:t xml:space="preserve"> </w:t>
      </w:r>
      <w:r w:rsidRPr="001446F2">
        <w:rPr>
          <w:sz w:val="22"/>
          <w:szCs w:val="22"/>
          <w:lang w:val="lv-LV"/>
        </w:rPr>
        <w:t>Gerberu iela</w:t>
      </w:r>
      <w:r w:rsidRPr="009D1FD3">
        <w:rPr>
          <w:sz w:val="22"/>
          <w:szCs w:val="22"/>
          <w:lang w:val="lv-LV"/>
        </w:rPr>
        <w:t>.</w:t>
      </w:r>
    </w:p>
    <w:p w:rsidR="004C50A0" w:rsidRPr="009D1FD3" w:rsidRDefault="004C50A0" w:rsidP="004C50A0">
      <w:pPr>
        <w:numPr>
          <w:ilvl w:val="0"/>
          <w:numId w:val="44"/>
        </w:numPr>
        <w:rPr>
          <w:sz w:val="22"/>
          <w:szCs w:val="22"/>
          <w:lang w:val="lv-LV"/>
        </w:rPr>
      </w:pPr>
      <w:r w:rsidRPr="001446F2">
        <w:rPr>
          <w:sz w:val="22"/>
          <w:szCs w:val="22"/>
          <w:lang w:val="lv-LV"/>
        </w:rPr>
        <w:t xml:space="preserve">Sūkņu stacijas elektrības </w:t>
      </w:r>
      <w:proofErr w:type="spellStart"/>
      <w:r w:rsidRPr="001446F2">
        <w:rPr>
          <w:sz w:val="22"/>
          <w:szCs w:val="22"/>
          <w:lang w:val="lv-LV"/>
        </w:rPr>
        <w:t>pievads</w:t>
      </w:r>
      <w:proofErr w:type="spellEnd"/>
      <w:r w:rsidRPr="009D1FD3">
        <w:rPr>
          <w:sz w:val="22"/>
          <w:szCs w:val="22"/>
          <w:lang w:val="lv-LV"/>
        </w:rPr>
        <w:t xml:space="preserve"> </w:t>
      </w:r>
      <w:r w:rsidRPr="001446F2">
        <w:rPr>
          <w:sz w:val="22"/>
          <w:szCs w:val="22"/>
          <w:lang w:val="lv-LV"/>
        </w:rPr>
        <w:t>Atvaru iela</w:t>
      </w:r>
      <w:r w:rsidRPr="009D1FD3">
        <w:rPr>
          <w:sz w:val="22"/>
          <w:szCs w:val="22"/>
          <w:lang w:val="lv-LV"/>
        </w:rPr>
        <w:t>.</w:t>
      </w:r>
    </w:p>
    <w:p w:rsidR="004C50A0" w:rsidRPr="009D1FD3" w:rsidRDefault="004C50A0" w:rsidP="004C50A0">
      <w:pPr>
        <w:numPr>
          <w:ilvl w:val="0"/>
          <w:numId w:val="44"/>
        </w:numPr>
        <w:rPr>
          <w:sz w:val="22"/>
          <w:szCs w:val="22"/>
          <w:lang w:val="lv-LV"/>
        </w:rPr>
      </w:pPr>
      <w:r w:rsidRPr="001446F2">
        <w:rPr>
          <w:sz w:val="22"/>
          <w:szCs w:val="22"/>
          <w:lang w:val="lv-LV"/>
        </w:rPr>
        <w:t xml:space="preserve">Sūkņu stacijas elektrības </w:t>
      </w:r>
      <w:proofErr w:type="spellStart"/>
      <w:r w:rsidRPr="001446F2">
        <w:rPr>
          <w:sz w:val="22"/>
          <w:szCs w:val="22"/>
          <w:lang w:val="lv-LV"/>
        </w:rPr>
        <w:t>pievads</w:t>
      </w:r>
      <w:proofErr w:type="spellEnd"/>
      <w:r w:rsidRPr="009D1FD3">
        <w:rPr>
          <w:sz w:val="22"/>
          <w:szCs w:val="22"/>
          <w:lang w:val="lv-LV"/>
        </w:rPr>
        <w:t xml:space="preserve"> </w:t>
      </w:r>
      <w:r w:rsidRPr="001446F2">
        <w:rPr>
          <w:sz w:val="22"/>
          <w:szCs w:val="22"/>
          <w:lang w:val="lv-LV"/>
        </w:rPr>
        <w:t>Kalēju iela</w:t>
      </w:r>
      <w:r w:rsidRPr="009D1FD3">
        <w:rPr>
          <w:sz w:val="22"/>
          <w:szCs w:val="22"/>
          <w:lang w:val="lv-LV"/>
        </w:rPr>
        <w:t>.</w:t>
      </w:r>
    </w:p>
    <w:p w:rsidR="004C50A0" w:rsidRPr="009D1FD3" w:rsidRDefault="004C50A0" w:rsidP="004C50A0">
      <w:pPr>
        <w:numPr>
          <w:ilvl w:val="0"/>
          <w:numId w:val="44"/>
        </w:numPr>
        <w:rPr>
          <w:sz w:val="22"/>
          <w:szCs w:val="22"/>
          <w:lang w:val="lv-LV"/>
        </w:rPr>
      </w:pPr>
      <w:r w:rsidRPr="001446F2">
        <w:rPr>
          <w:sz w:val="22"/>
          <w:szCs w:val="22"/>
          <w:lang w:val="lv-LV"/>
        </w:rPr>
        <w:t xml:space="preserve">Sūkņu stacijas elektrības </w:t>
      </w:r>
      <w:proofErr w:type="spellStart"/>
      <w:r w:rsidRPr="001446F2">
        <w:rPr>
          <w:sz w:val="22"/>
          <w:szCs w:val="22"/>
          <w:lang w:val="lv-LV"/>
        </w:rPr>
        <w:t>pievads</w:t>
      </w:r>
      <w:proofErr w:type="spellEnd"/>
      <w:r w:rsidRPr="009D1FD3">
        <w:rPr>
          <w:sz w:val="22"/>
          <w:szCs w:val="22"/>
          <w:lang w:val="lv-LV"/>
        </w:rPr>
        <w:t xml:space="preserve"> </w:t>
      </w:r>
      <w:r w:rsidRPr="001446F2">
        <w:rPr>
          <w:sz w:val="22"/>
          <w:szCs w:val="22"/>
          <w:lang w:val="lv-LV"/>
        </w:rPr>
        <w:t>Skaņā kalna iela</w:t>
      </w:r>
      <w:r w:rsidRPr="009D1FD3">
        <w:rPr>
          <w:sz w:val="22"/>
          <w:szCs w:val="22"/>
          <w:lang w:val="lv-LV"/>
        </w:rPr>
        <w:t>.</w:t>
      </w:r>
    </w:p>
    <w:p w:rsidR="004C50A0" w:rsidRPr="009D1FD3" w:rsidRDefault="004C50A0" w:rsidP="004C50A0">
      <w:pPr>
        <w:numPr>
          <w:ilvl w:val="0"/>
          <w:numId w:val="44"/>
        </w:numPr>
        <w:rPr>
          <w:sz w:val="22"/>
          <w:szCs w:val="22"/>
          <w:lang w:val="lv-LV"/>
        </w:rPr>
      </w:pPr>
      <w:r w:rsidRPr="001446F2">
        <w:rPr>
          <w:sz w:val="22"/>
          <w:szCs w:val="22"/>
          <w:lang w:val="lv-LV"/>
        </w:rPr>
        <w:t xml:space="preserve">Sūkņu stacijas elektrības </w:t>
      </w:r>
      <w:proofErr w:type="spellStart"/>
      <w:r w:rsidRPr="001446F2">
        <w:rPr>
          <w:sz w:val="22"/>
          <w:szCs w:val="22"/>
          <w:lang w:val="lv-LV"/>
        </w:rPr>
        <w:t>pievads</w:t>
      </w:r>
      <w:proofErr w:type="spellEnd"/>
      <w:r w:rsidRPr="009D1FD3">
        <w:rPr>
          <w:sz w:val="22"/>
          <w:szCs w:val="22"/>
          <w:lang w:val="lv-LV"/>
        </w:rPr>
        <w:t xml:space="preserve"> </w:t>
      </w:r>
      <w:proofErr w:type="spellStart"/>
      <w:r w:rsidRPr="001446F2">
        <w:rPr>
          <w:sz w:val="22"/>
          <w:szCs w:val="22"/>
          <w:lang w:val="lv-LV"/>
        </w:rPr>
        <w:t>Baltlāču</w:t>
      </w:r>
      <w:proofErr w:type="spellEnd"/>
      <w:r w:rsidRPr="001446F2">
        <w:rPr>
          <w:sz w:val="22"/>
          <w:szCs w:val="22"/>
          <w:lang w:val="lv-LV"/>
        </w:rPr>
        <w:t xml:space="preserve"> iela</w:t>
      </w:r>
      <w:r w:rsidRPr="009D1FD3">
        <w:rPr>
          <w:sz w:val="22"/>
          <w:szCs w:val="22"/>
          <w:lang w:val="lv-LV"/>
        </w:rPr>
        <w:t>.</w:t>
      </w:r>
    </w:p>
    <w:p w:rsidR="004C50A0" w:rsidRPr="009D1FD3" w:rsidRDefault="004C50A0" w:rsidP="004C50A0">
      <w:pPr>
        <w:numPr>
          <w:ilvl w:val="0"/>
          <w:numId w:val="44"/>
        </w:numPr>
        <w:rPr>
          <w:sz w:val="22"/>
          <w:szCs w:val="22"/>
          <w:lang w:val="lv-LV"/>
        </w:rPr>
      </w:pPr>
      <w:r w:rsidRPr="001446F2">
        <w:rPr>
          <w:sz w:val="22"/>
          <w:szCs w:val="22"/>
          <w:lang w:val="lv-LV"/>
        </w:rPr>
        <w:t>Jaunmārupes mūzikas un mākslas skolas vienkāršotā renovācija</w:t>
      </w:r>
      <w:r w:rsidRPr="009D1FD3">
        <w:rPr>
          <w:sz w:val="22"/>
          <w:szCs w:val="22"/>
          <w:lang w:val="lv-LV"/>
        </w:rPr>
        <w:t xml:space="preserve"> </w:t>
      </w:r>
      <w:r w:rsidRPr="001446F2">
        <w:rPr>
          <w:sz w:val="22"/>
          <w:szCs w:val="22"/>
          <w:lang w:val="lv-LV"/>
        </w:rPr>
        <w:t>Mazcenu aleja 39</w:t>
      </w:r>
      <w:r w:rsidRPr="009D1FD3">
        <w:rPr>
          <w:sz w:val="22"/>
          <w:szCs w:val="22"/>
          <w:lang w:val="lv-LV"/>
        </w:rPr>
        <w:t>.</w:t>
      </w:r>
    </w:p>
    <w:p w:rsidR="004C50A0" w:rsidRPr="009D1FD3" w:rsidRDefault="004C50A0" w:rsidP="004C50A0">
      <w:pPr>
        <w:numPr>
          <w:ilvl w:val="0"/>
          <w:numId w:val="44"/>
        </w:numPr>
        <w:rPr>
          <w:sz w:val="22"/>
          <w:szCs w:val="22"/>
          <w:lang w:val="lv-LV"/>
        </w:rPr>
      </w:pPr>
      <w:proofErr w:type="spellStart"/>
      <w:r w:rsidRPr="001446F2">
        <w:rPr>
          <w:sz w:val="22"/>
          <w:szCs w:val="22"/>
          <w:lang w:val="lv-LV"/>
        </w:rPr>
        <w:t>Iekškvartāla</w:t>
      </w:r>
      <w:proofErr w:type="spellEnd"/>
      <w:r w:rsidRPr="001446F2">
        <w:rPr>
          <w:sz w:val="22"/>
          <w:szCs w:val="22"/>
          <w:lang w:val="lv-LV"/>
        </w:rPr>
        <w:t xml:space="preserve"> ceļa posma rekonstrukcija</w:t>
      </w:r>
      <w:r w:rsidRPr="009D1FD3">
        <w:rPr>
          <w:sz w:val="22"/>
          <w:szCs w:val="22"/>
          <w:lang w:val="lv-LV"/>
        </w:rPr>
        <w:t xml:space="preserve"> </w:t>
      </w:r>
      <w:r w:rsidRPr="001446F2">
        <w:rPr>
          <w:sz w:val="22"/>
          <w:szCs w:val="22"/>
          <w:lang w:val="lv-LV"/>
        </w:rPr>
        <w:t>Mazcenu aleja 3</w:t>
      </w:r>
      <w:r w:rsidRPr="009D1FD3">
        <w:rPr>
          <w:sz w:val="22"/>
          <w:szCs w:val="22"/>
          <w:lang w:val="lv-LV"/>
        </w:rPr>
        <w:t>.</w:t>
      </w:r>
    </w:p>
    <w:p w:rsidR="004C50A0" w:rsidRPr="009D1FD3" w:rsidRDefault="004C50A0" w:rsidP="004C50A0">
      <w:pPr>
        <w:numPr>
          <w:ilvl w:val="0"/>
          <w:numId w:val="44"/>
        </w:numPr>
        <w:rPr>
          <w:sz w:val="22"/>
          <w:szCs w:val="22"/>
          <w:lang w:val="lv-LV"/>
        </w:rPr>
      </w:pPr>
      <w:r w:rsidRPr="001446F2">
        <w:rPr>
          <w:sz w:val="22"/>
          <w:szCs w:val="22"/>
          <w:lang w:val="lv-LV"/>
        </w:rPr>
        <w:lastRenderedPageBreak/>
        <w:t xml:space="preserve">Mārupes pamatskolas </w:t>
      </w:r>
      <w:proofErr w:type="spellStart"/>
      <w:r w:rsidRPr="001446F2">
        <w:rPr>
          <w:sz w:val="22"/>
          <w:szCs w:val="22"/>
          <w:lang w:val="lv-LV"/>
        </w:rPr>
        <w:t>autostāvietas</w:t>
      </w:r>
      <w:proofErr w:type="spellEnd"/>
      <w:r w:rsidRPr="009D1FD3">
        <w:rPr>
          <w:sz w:val="22"/>
          <w:szCs w:val="22"/>
          <w:lang w:val="lv-LV"/>
        </w:rPr>
        <w:t xml:space="preserve"> </w:t>
      </w:r>
      <w:proofErr w:type="spellStart"/>
      <w:r w:rsidRPr="001446F2">
        <w:rPr>
          <w:sz w:val="22"/>
          <w:szCs w:val="22"/>
          <w:lang w:val="lv-LV"/>
        </w:rPr>
        <w:t>Viskalnu</w:t>
      </w:r>
      <w:proofErr w:type="spellEnd"/>
      <w:r w:rsidRPr="001446F2">
        <w:rPr>
          <w:sz w:val="22"/>
          <w:szCs w:val="22"/>
          <w:lang w:val="lv-LV"/>
        </w:rPr>
        <w:t xml:space="preserve"> iela 10</w:t>
      </w:r>
      <w:r w:rsidRPr="009D1FD3">
        <w:rPr>
          <w:sz w:val="22"/>
          <w:szCs w:val="22"/>
          <w:lang w:val="lv-LV"/>
        </w:rPr>
        <w:t>.</w:t>
      </w:r>
    </w:p>
    <w:p w:rsidR="004C50A0" w:rsidRPr="009D1FD3" w:rsidRDefault="004C50A0" w:rsidP="004C50A0">
      <w:pPr>
        <w:numPr>
          <w:ilvl w:val="0"/>
          <w:numId w:val="44"/>
        </w:numPr>
        <w:rPr>
          <w:sz w:val="22"/>
          <w:szCs w:val="22"/>
          <w:lang w:val="lv-LV"/>
        </w:rPr>
      </w:pPr>
      <w:r w:rsidRPr="001446F2">
        <w:rPr>
          <w:sz w:val="22"/>
          <w:szCs w:val="22"/>
          <w:lang w:val="lv-LV"/>
        </w:rPr>
        <w:t xml:space="preserve">20 </w:t>
      </w:r>
      <w:proofErr w:type="spellStart"/>
      <w:r w:rsidRPr="001446F2">
        <w:rPr>
          <w:sz w:val="22"/>
          <w:szCs w:val="22"/>
          <w:lang w:val="lv-LV"/>
        </w:rPr>
        <w:t>kV</w:t>
      </w:r>
      <w:proofErr w:type="spellEnd"/>
      <w:r w:rsidRPr="001446F2">
        <w:rPr>
          <w:sz w:val="22"/>
          <w:szCs w:val="22"/>
          <w:lang w:val="lv-LV"/>
        </w:rPr>
        <w:t xml:space="preserve"> elektroapgādes līnijas A-05 pārvietošana</w:t>
      </w:r>
      <w:r w:rsidRPr="009D1FD3">
        <w:rPr>
          <w:sz w:val="22"/>
          <w:szCs w:val="22"/>
          <w:lang w:val="lv-LV"/>
        </w:rPr>
        <w:t xml:space="preserve"> </w:t>
      </w:r>
      <w:r w:rsidRPr="001446F2">
        <w:rPr>
          <w:sz w:val="22"/>
          <w:szCs w:val="22"/>
          <w:lang w:val="lv-LV"/>
        </w:rPr>
        <w:t>Pededzes iel</w:t>
      </w:r>
      <w:r w:rsidRPr="009D1FD3">
        <w:rPr>
          <w:sz w:val="22"/>
          <w:szCs w:val="22"/>
          <w:lang w:val="lv-LV"/>
        </w:rPr>
        <w:t>ā</w:t>
      </w:r>
      <w:r w:rsidRPr="001446F2">
        <w:rPr>
          <w:sz w:val="22"/>
          <w:szCs w:val="22"/>
          <w:lang w:val="lv-LV"/>
        </w:rPr>
        <w:t>, Pērses iel</w:t>
      </w:r>
      <w:r w:rsidRPr="009D1FD3">
        <w:rPr>
          <w:sz w:val="22"/>
          <w:szCs w:val="22"/>
          <w:lang w:val="lv-LV"/>
        </w:rPr>
        <w:t>ā</w:t>
      </w:r>
      <w:r w:rsidRPr="001446F2">
        <w:rPr>
          <w:sz w:val="22"/>
          <w:szCs w:val="22"/>
          <w:lang w:val="lv-LV"/>
        </w:rPr>
        <w:t>, Daugavas iel</w:t>
      </w:r>
      <w:r w:rsidRPr="009D1FD3">
        <w:rPr>
          <w:sz w:val="22"/>
          <w:szCs w:val="22"/>
          <w:lang w:val="lv-LV"/>
        </w:rPr>
        <w:t>ā.</w:t>
      </w:r>
    </w:p>
    <w:p w:rsidR="004C50A0" w:rsidRPr="009D1FD3" w:rsidRDefault="004C50A0" w:rsidP="004C50A0">
      <w:pPr>
        <w:numPr>
          <w:ilvl w:val="0"/>
          <w:numId w:val="44"/>
        </w:numPr>
        <w:rPr>
          <w:sz w:val="22"/>
          <w:szCs w:val="22"/>
          <w:lang w:val="lv-LV"/>
        </w:rPr>
      </w:pPr>
      <w:r w:rsidRPr="001446F2">
        <w:rPr>
          <w:sz w:val="22"/>
          <w:szCs w:val="22"/>
          <w:lang w:val="lv-LV"/>
        </w:rPr>
        <w:t xml:space="preserve">Elektroapgādes </w:t>
      </w:r>
      <w:proofErr w:type="spellStart"/>
      <w:r w:rsidRPr="001446F2">
        <w:rPr>
          <w:sz w:val="22"/>
          <w:szCs w:val="22"/>
          <w:lang w:val="lv-LV"/>
        </w:rPr>
        <w:t>pieslēgums</w:t>
      </w:r>
      <w:proofErr w:type="spellEnd"/>
      <w:r w:rsidRPr="001446F2">
        <w:rPr>
          <w:sz w:val="22"/>
          <w:szCs w:val="22"/>
          <w:lang w:val="lv-LV"/>
        </w:rPr>
        <w:t xml:space="preserve"> saules baterijām</w:t>
      </w:r>
      <w:r w:rsidRPr="009D1FD3">
        <w:rPr>
          <w:sz w:val="22"/>
          <w:szCs w:val="22"/>
          <w:lang w:val="lv-LV"/>
        </w:rPr>
        <w:t xml:space="preserve"> </w:t>
      </w:r>
      <w:r w:rsidRPr="001446F2">
        <w:rPr>
          <w:sz w:val="22"/>
          <w:szCs w:val="22"/>
          <w:lang w:val="lv-LV"/>
        </w:rPr>
        <w:t>Mazcenu aleja 4A</w:t>
      </w:r>
      <w:r w:rsidRPr="009D1FD3">
        <w:rPr>
          <w:sz w:val="22"/>
          <w:szCs w:val="22"/>
          <w:lang w:val="lv-LV"/>
        </w:rPr>
        <w:t>.</w:t>
      </w:r>
    </w:p>
    <w:p w:rsidR="004C50A0" w:rsidRPr="009D1FD3" w:rsidRDefault="004C50A0" w:rsidP="004C50A0">
      <w:pPr>
        <w:numPr>
          <w:ilvl w:val="0"/>
          <w:numId w:val="44"/>
        </w:numPr>
        <w:rPr>
          <w:sz w:val="22"/>
          <w:szCs w:val="22"/>
          <w:lang w:val="lv-LV"/>
        </w:rPr>
      </w:pPr>
      <w:r w:rsidRPr="001446F2">
        <w:rPr>
          <w:sz w:val="22"/>
          <w:szCs w:val="22"/>
          <w:lang w:val="lv-LV"/>
        </w:rPr>
        <w:t>Laimdotas ielas posma rekonstrukcija</w:t>
      </w:r>
      <w:r w:rsidRPr="009D1FD3">
        <w:rPr>
          <w:sz w:val="22"/>
          <w:szCs w:val="22"/>
          <w:lang w:val="lv-LV"/>
        </w:rPr>
        <w:t>.</w:t>
      </w:r>
    </w:p>
    <w:p w:rsidR="004C50A0" w:rsidRPr="009D1FD3" w:rsidRDefault="004C50A0" w:rsidP="004C50A0">
      <w:pPr>
        <w:numPr>
          <w:ilvl w:val="0"/>
          <w:numId w:val="44"/>
        </w:numPr>
        <w:rPr>
          <w:sz w:val="22"/>
          <w:szCs w:val="22"/>
          <w:lang w:val="lv-LV"/>
        </w:rPr>
      </w:pPr>
      <w:r w:rsidRPr="001446F2">
        <w:rPr>
          <w:sz w:val="22"/>
          <w:szCs w:val="22"/>
          <w:lang w:val="lv-LV"/>
        </w:rPr>
        <w:t>Mēmeles iela, Kurmales iela un Lejnieku ielas rekonstrukcija</w:t>
      </w:r>
      <w:r w:rsidRPr="009D1FD3">
        <w:rPr>
          <w:sz w:val="22"/>
          <w:szCs w:val="22"/>
          <w:lang w:val="lv-LV"/>
        </w:rPr>
        <w:t>.</w:t>
      </w:r>
    </w:p>
    <w:p w:rsidR="004C50A0" w:rsidRPr="009D1FD3" w:rsidRDefault="004C50A0" w:rsidP="004C50A0">
      <w:pPr>
        <w:numPr>
          <w:ilvl w:val="0"/>
          <w:numId w:val="44"/>
        </w:numPr>
        <w:rPr>
          <w:sz w:val="22"/>
          <w:szCs w:val="22"/>
          <w:lang w:val="lv-LV"/>
        </w:rPr>
      </w:pPr>
      <w:r w:rsidRPr="001446F2">
        <w:rPr>
          <w:sz w:val="22"/>
          <w:szCs w:val="22"/>
          <w:lang w:val="lv-LV"/>
        </w:rPr>
        <w:t>Mārupes novada Skultes ciema siltumapgādes sistēmas rekonstrukcija</w:t>
      </w:r>
      <w:r w:rsidRPr="009D1FD3">
        <w:rPr>
          <w:sz w:val="22"/>
          <w:szCs w:val="22"/>
          <w:lang w:val="lv-LV"/>
        </w:rPr>
        <w:t>.</w:t>
      </w:r>
    </w:p>
    <w:p w:rsidR="004C50A0" w:rsidRPr="009D1FD3" w:rsidRDefault="004C50A0" w:rsidP="004C50A0">
      <w:pPr>
        <w:numPr>
          <w:ilvl w:val="0"/>
          <w:numId w:val="44"/>
        </w:numPr>
        <w:rPr>
          <w:sz w:val="22"/>
          <w:szCs w:val="22"/>
          <w:lang w:val="lv-LV"/>
        </w:rPr>
      </w:pPr>
      <w:r w:rsidRPr="001446F2">
        <w:rPr>
          <w:sz w:val="22"/>
          <w:szCs w:val="22"/>
          <w:lang w:val="lv-LV"/>
        </w:rPr>
        <w:t>Ģimenes mājas un viesu nama rekonstrukcija par pirmskolas izglītības iestādi</w:t>
      </w:r>
      <w:r w:rsidRPr="009D1FD3">
        <w:rPr>
          <w:sz w:val="22"/>
          <w:szCs w:val="22"/>
          <w:lang w:val="lv-LV"/>
        </w:rPr>
        <w:t xml:space="preserve"> </w:t>
      </w:r>
      <w:r w:rsidRPr="001446F2">
        <w:rPr>
          <w:sz w:val="22"/>
          <w:szCs w:val="22"/>
          <w:lang w:val="lv-LV"/>
        </w:rPr>
        <w:t>Pērses iela 16A</w:t>
      </w:r>
      <w:r w:rsidRPr="009D1FD3">
        <w:rPr>
          <w:sz w:val="22"/>
          <w:szCs w:val="22"/>
          <w:lang w:val="lv-LV"/>
        </w:rPr>
        <w:t>.</w:t>
      </w:r>
    </w:p>
    <w:p w:rsidR="004C50A0" w:rsidRPr="009D1FD3" w:rsidRDefault="004C50A0" w:rsidP="004C50A0">
      <w:pPr>
        <w:numPr>
          <w:ilvl w:val="0"/>
          <w:numId w:val="44"/>
        </w:numPr>
        <w:rPr>
          <w:sz w:val="22"/>
          <w:szCs w:val="22"/>
          <w:lang w:val="lv-LV"/>
        </w:rPr>
      </w:pPr>
      <w:r w:rsidRPr="001446F2">
        <w:rPr>
          <w:sz w:val="22"/>
          <w:szCs w:val="22"/>
          <w:lang w:val="lv-LV"/>
        </w:rPr>
        <w:t>Ūdensapgāde</w:t>
      </w:r>
      <w:r>
        <w:rPr>
          <w:sz w:val="22"/>
          <w:szCs w:val="22"/>
          <w:lang w:val="lv-LV"/>
        </w:rPr>
        <w:t>s</w:t>
      </w:r>
      <w:r w:rsidRPr="001446F2">
        <w:rPr>
          <w:sz w:val="22"/>
          <w:szCs w:val="22"/>
          <w:lang w:val="lv-LV"/>
        </w:rPr>
        <w:t xml:space="preserve"> un kanalizācija</w:t>
      </w:r>
      <w:r>
        <w:rPr>
          <w:sz w:val="22"/>
          <w:szCs w:val="22"/>
          <w:lang w:val="lv-LV"/>
        </w:rPr>
        <w:t>s</w:t>
      </w:r>
      <w:r w:rsidRPr="001446F2">
        <w:rPr>
          <w:sz w:val="22"/>
          <w:szCs w:val="22"/>
          <w:lang w:val="lv-LV"/>
        </w:rPr>
        <w:t xml:space="preserve"> ārējie tīkli</w:t>
      </w:r>
      <w:r w:rsidRPr="009D1FD3">
        <w:rPr>
          <w:sz w:val="22"/>
          <w:szCs w:val="22"/>
          <w:lang w:val="lv-LV"/>
        </w:rPr>
        <w:t xml:space="preserve"> </w:t>
      </w:r>
      <w:r w:rsidRPr="001446F2">
        <w:rPr>
          <w:sz w:val="22"/>
          <w:szCs w:val="22"/>
          <w:lang w:val="lv-LV"/>
        </w:rPr>
        <w:t>Pērses iela 16A</w:t>
      </w:r>
      <w:r w:rsidRPr="009D1FD3">
        <w:rPr>
          <w:sz w:val="22"/>
          <w:szCs w:val="22"/>
          <w:lang w:val="lv-LV"/>
        </w:rPr>
        <w:t>.</w:t>
      </w:r>
    </w:p>
    <w:p w:rsidR="004C50A0" w:rsidRPr="009D1FD3" w:rsidRDefault="004C50A0" w:rsidP="004C50A0">
      <w:pPr>
        <w:numPr>
          <w:ilvl w:val="0"/>
          <w:numId w:val="44"/>
        </w:numPr>
        <w:rPr>
          <w:sz w:val="22"/>
          <w:szCs w:val="22"/>
          <w:lang w:val="lv-LV"/>
        </w:rPr>
      </w:pPr>
      <w:r w:rsidRPr="001446F2">
        <w:rPr>
          <w:sz w:val="22"/>
          <w:szCs w:val="22"/>
          <w:lang w:val="lv-LV"/>
        </w:rPr>
        <w:t>Jaunmārupes ciema ūdens saimniecības sistēmas attīstība</w:t>
      </w:r>
      <w:r>
        <w:rPr>
          <w:sz w:val="22"/>
          <w:szCs w:val="22"/>
          <w:lang w:val="lv-LV"/>
        </w:rPr>
        <w:t>,</w:t>
      </w:r>
      <w:r w:rsidRPr="001446F2">
        <w:rPr>
          <w:sz w:val="22"/>
          <w:szCs w:val="22"/>
          <w:lang w:val="lv-LV"/>
        </w:rPr>
        <w:t xml:space="preserve"> skiču stadija</w:t>
      </w:r>
      <w:r w:rsidRPr="009D1FD3">
        <w:rPr>
          <w:sz w:val="22"/>
          <w:szCs w:val="22"/>
          <w:lang w:val="lv-LV"/>
        </w:rPr>
        <w:t>.</w:t>
      </w:r>
    </w:p>
    <w:p w:rsidR="004C50A0" w:rsidRPr="009D1FD3" w:rsidRDefault="004C50A0" w:rsidP="004C50A0">
      <w:pPr>
        <w:numPr>
          <w:ilvl w:val="0"/>
          <w:numId w:val="44"/>
        </w:numPr>
        <w:rPr>
          <w:sz w:val="22"/>
          <w:szCs w:val="22"/>
          <w:lang w:val="lv-LV"/>
        </w:rPr>
      </w:pPr>
      <w:r w:rsidRPr="001446F2">
        <w:rPr>
          <w:sz w:val="22"/>
          <w:szCs w:val="22"/>
          <w:lang w:val="lv-LV"/>
        </w:rPr>
        <w:t xml:space="preserve">Kurmales (no Ventas līdz </w:t>
      </w:r>
      <w:proofErr w:type="spellStart"/>
      <w:r w:rsidRPr="001446F2">
        <w:rPr>
          <w:sz w:val="22"/>
          <w:szCs w:val="22"/>
          <w:lang w:val="lv-LV"/>
        </w:rPr>
        <w:t>Sīpeles</w:t>
      </w:r>
      <w:proofErr w:type="spellEnd"/>
      <w:r w:rsidRPr="001446F2">
        <w:rPr>
          <w:sz w:val="22"/>
          <w:szCs w:val="22"/>
          <w:lang w:val="lv-LV"/>
        </w:rPr>
        <w:t xml:space="preserve"> ielai) ielas rekonstrukcija ar gājēju ietvi</w:t>
      </w:r>
      <w:r>
        <w:rPr>
          <w:sz w:val="22"/>
          <w:szCs w:val="22"/>
          <w:lang w:val="lv-LV"/>
        </w:rPr>
        <w:t>,</w:t>
      </w:r>
      <w:r w:rsidRPr="001446F2">
        <w:rPr>
          <w:sz w:val="22"/>
          <w:szCs w:val="22"/>
          <w:lang w:val="lv-LV"/>
        </w:rPr>
        <w:t xml:space="preserve"> ielas apgaismojumu un lietus ūdens kanalizāciju</w:t>
      </w:r>
      <w:r w:rsidRPr="009D1FD3">
        <w:rPr>
          <w:sz w:val="22"/>
          <w:szCs w:val="22"/>
          <w:lang w:val="lv-LV"/>
        </w:rPr>
        <w:t>.</w:t>
      </w:r>
    </w:p>
    <w:p w:rsidR="004C50A0" w:rsidRPr="009D1FD3" w:rsidRDefault="004C50A0" w:rsidP="004C50A0">
      <w:pPr>
        <w:numPr>
          <w:ilvl w:val="0"/>
          <w:numId w:val="44"/>
        </w:numPr>
        <w:rPr>
          <w:sz w:val="22"/>
          <w:szCs w:val="22"/>
          <w:lang w:val="lv-LV"/>
        </w:rPr>
      </w:pPr>
      <w:r w:rsidRPr="001446F2">
        <w:rPr>
          <w:sz w:val="22"/>
          <w:szCs w:val="22"/>
          <w:lang w:val="lv-LV"/>
        </w:rPr>
        <w:t>Elektroapgāde ielas apgaismojumam</w:t>
      </w:r>
      <w:r w:rsidRPr="009D1FD3">
        <w:rPr>
          <w:sz w:val="22"/>
          <w:szCs w:val="22"/>
          <w:lang w:val="lv-LV"/>
        </w:rPr>
        <w:t xml:space="preserve"> </w:t>
      </w:r>
      <w:r w:rsidRPr="001446F2">
        <w:rPr>
          <w:sz w:val="22"/>
          <w:szCs w:val="22"/>
          <w:lang w:val="lv-LV"/>
        </w:rPr>
        <w:t>Brūkleņu iela un Mēmeles iela krustojums</w:t>
      </w:r>
      <w:r w:rsidRPr="009D1FD3">
        <w:rPr>
          <w:sz w:val="22"/>
          <w:szCs w:val="22"/>
          <w:lang w:val="lv-LV"/>
        </w:rPr>
        <w:t>.</w:t>
      </w:r>
    </w:p>
    <w:p w:rsidR="004C50A0" w:rsidRPr="009D1FD3" w:rsidRDefault="004C50A0" w:rsidP="004C50A0">
      <w:pPr>
        <w:numPr>
          <w:ilvl w:val="0"/>
          <w:numId w:val="44"/>
        </w:numPr>
        <w:rPr>
          <w:sz w:val="22"/>
          <w:szCs w:val="22"/>
          <w:lang w:val="lv-LV"/>
        </w:rPr>
      </w:pPr>
      <w:r w:rsidRPr="009D1FD3">
        <w:rPr>
          <w:sz w:val="22"/>
          <w:szCs w:val="22"/>
          <w:lang w:val="lv-LV"/>
        </w:rPr>
        <w:t>Autobusa pieturvieta pretī</w:t>
      </w:r>
      <w:r w:rsidRPr="00C17F16">
        <w:rPr>
          <w:sz w:val="22"/>
          <w:szCs w:val="22"/>
          <w:lang w:val="lv-LV"/>
        </w:rPr>
        <w:t xml:space="preserve"> bērnudārzam</w:t>
      </w:r>
      <w:r w:rsidRPr="009D1FD3">
        <w:rPr>
          <w:sz w:val="22"/>
          <w:szCs w:val="22"/>
          <w:lang w:val="lv-LV"/>
        </w:rPr>
        <w:t xml:space="preserve"> </w:t>
      </w:r>
      <w:r w:rsidRPr="00C17F16">
        <w:rPr>
          <w:sz w:val="22"/>
          <w:szCs w:val="22"/>
          <w:lang w:val="lv-LV"/>
        </w:rPr>
        <w:t>Gaujas iel</w:t>
      </w:r>
      <w:r w:rsidRPr="009D1FD3">
        <w:rPr>
          <w:sz w:val="22"/>
          <w:szCs w:val="22"/>
          <w:lang w:val="lv-LV"/>
        </w:rPr>
        <w:t>ā</w:t>
      </w:r>
      <w:r w:rsidRPr="00C17F16">
        <w:rPr>
          <w:sz w:val="22"/>
          <w:szCs w:val="22"/>
          <w:lang w:val="lv-LV"/>
        </w:rPr>
        <w:t>, Vecozolu iela</w:t>
      </w:r>
      <w:r w:rsidRPr="009D1FD3">
        <w:rPr>
          <w:sz w:val="22"/>
          <w:szCs w:val="22"/>
          <w:lang w:val="lv-LV"/>
        </w:rPr>
        <w:t>s</w:t>
      </w:r>
      <w:r w:rsidRPr="00C17F16">
        <w:rPr>
          <w:sz w:val="22"/>
          <w:szCs w:val="22"/>
          <w:lang w:val="lv-LV"/>
        </w:rPr>
        <w:t xml:space="preserve"> stūris</w:t>
      </w:r>
      <w:r w:rsidRPr="009D1FD3">
        <w:rPr>
          <w:sz w:val="22"/>
          <w:szCs w:val="22"/>
          <w:lang w:val="lv-LV"/>
        </w:rPr>
        <w:t>.</w:t>
      </w:r>
    </w:p>
    <w:p w:rsidR="004C50A0" w:rsidRPr="009D1FD3" w:rsidRDefault="004C50A0" w:rsidP="004C50A0">
      <w:pPr>
        <w:numPr>
          <w:ilvl w:val="0"/>
          <w:numId w:val="44"/>
        </w:numPr>
        <w:rPr>
          <w:sz w:val="22"/>
          <w:szCs w:val="22"/>
          <w:lang w:val="lv-LV"/>
        </w:rPr>
      </w:pPr>
      <w:r w:rsidRPr="00C17F16">
        <w:rPr>
          <w:sz w:val="22"/>
          <w:szCs w:val="22"/>
          <w:lang w:val="lv-LV"/>
        </w:rPr>
        <w:t>Kanalizācija ārējie tīkli</w:t>
      </w:r>
      <w:r w:rsidRPr="009D1FD3">
        <w:rPr>
          <w:sz w:val="22"/>
          <w:szCs w:val="22"/>
          <w:lang w:val="lv-LV"/>
        </w:rPr>
        <w:t xml:space="preserve"> t</w:t>
      </w:r>
      <w:r w:rsidRPr="00C17F16">
        <w:rPr>
          <w:sz w:val="22"/>
          <w:szCs w:val="22"/>
          <w:lang w:val="lv-LV"/>
        </w:rPr>
        <w:t>rase pa Skultes ielu</w:t>
      </w:r>
      <w:r w:rsidRPr="009D1FD3">
        <w:rPr>
          <w:sz w:val="22"/>
          <w:szCs w:val="22"/>
          <w:lang w:val="lv-LV"/>
        </w:rPr>
        <w:t>.</w:t>
      </w:r>
    </w:p>
    <w:p w:rsidR="004C50A0" w:rsidRPr="009D1FD3" w:rsidRDefault="004C50A0" w:rsidP="004C50A0">
      <w:pPr>
        <w:numPr>
          <w:ilvl w:val="0"/>
          <w:numId w:val="44"/>
        </w:numPr>
        <w:rPr>
          <w:sz w:val="22"/>
          <w:szCs w:val="22"/>
          <w:lang w:val="lv-LV"/>
        </w:rPr>
      </w:pPr>
      <w:r w:rsidRPr="00C17F16">
        <w:rPr>
          <w:sz w:val="22"/>
          <w:szCs w:val="22"/>
          <w:lang w:val="lv-LV"/>
        </w:rPr>
        <w:t>Elektroapgāde stadiona apgaismojumam</w:t>
      </w:r>
      <w:r w:rsidRPr="009D1FD3">
        <w:rPr>
          <w:sz w:val="22"/>
          <w:szCs w:val="22"/>
          <w:lang w:val="lv-LV"/>
        </w:rPr>
        <w:t xml:space="preserve"> </w:t>
      </w:r>
      <w:r w:rsidRPr="00C17F16">
        <w:rPr>
          <w:sz w:val="22"/>
          <w:szCs w:val="22"/>
          <w:lang w:val="lv-LV"/>
        </w:rPr>
        <w:t>Īvju iela 5</w:t>
      </w:r>
      <w:r w:rsidRPr="009D1FD3">
        <w:rPr>
          <w:sz w:val="22"/>
          <w:szCs w:val="22"/>
          <w:lang w:val="lv-LV"/>
        </w:rPr>
        <w:t>.</w:t>
      </w:r>
    </w:p>
    <w:p w:rsidR="004C50A0" w:rsidRPr="009D1FD3" w:rsidRDefault="004C50A0" w:rsidP="004C50A0">
      <w:pPr>
        <w:numPr>
          <w:ilvl w:val="0"/>
          <w:numId w:val="44"/>
        </w:numPr>
        <w:rPr>
          <w:sz w:val="22"/>
          <w:szCs w:val="22"/>
          <w:lang w:val="lv-LV"/>
        </w:rPr>
      </w:pPr>
      <w:proofErr w:type="spellStart"/>
      <w:r w:rsidRPr="00C17F16">
        <w:rPr>
          <w:sz w:val="22"/>
          <w:szCs w:val="22"/>
          <w:lang w:val="lv-LV"/>
        </w:rPr>
        <w:t>Piekarkabeļa</w:t>
      </w:r>
      <w:proofErr w:type="spellEnd"/>
      <w:r w:rsidRPr="00C17F16">
        <w:rPr>
          <w:sz w:val="22"/>
          <w:szCs w:val="22"/>
          <w:lang w:val="lv-LV"/>
        </w:rPr>
        <w:t xml:space="preserve"> līniju 2-0405-3 un 2-0405-4 pārbūve par </w:t>
      </w:r>
      <w:proofErr w:type="spellStart"/>
      <w:r w:rsidRPr="00C17F16">
        <w:rPr>
          <w:sz w:val="22"/>
          <w:szCs w:val="22"/>
          <w:lang w:val="lv-LV"/>
        </w:rPr>
        <w:t>kabeļlīnijām</w:t>
      </w:r>
      <w:proofErr w:type="spellEnd"/>
      <w:r w:rsidRPr="009D1FD3">
        <w:rPr>
          <w:sz w:val="22"/>
          <w:szCs w:val="22"/>
          <w:lang w:val="lv-LV"/>
        </w:rPr>
        <w:t xml:space="preserve"> </w:t>
      </w:r>
      <w:r w:rsidRPr="00C17F16">
        <w:rPr>
          <w:sz w:val="22"/>
          <w:szCs w:val="22"/>
          <w:lang w:val="lv-LV"/>
        </w:rPr>
        <w:t>Priežu iela</w:t>
      </w:r>
      <w:r w:rsidRPr="009D1FD3">
        <w:rPr>
          <w:sz w:val="22"/>
          <w:szCs w:val="22"/>
          <w:lang w:val="lv-LV"/>
        </w:rPr>
        <w:t>s un Loka ceļa</w:t>
      </w:r>
      <w:r w:rsidRPr="00C17F16">
        <w:rPr>
          <w:sz w:val="22"/>
          <w:szCs w:val="22"/>
          <w:lang w:val="lv-LV"/>
        </w:rPr>
        <w:t xml:space="preserve"> krustojums</w:t>
      </w:r>
      <w:r w:rsidRPr="009D1FD3">
        <w:rPr>
          <w:sz w:val="22"/>
          <w:szCs w:val="22"/>
          <w:lang w:val="lv-LV"/>
        </w:rPr>
        <w:t>.</w:t>
      </w:r>
    </w:p>
    <w:p w:rsidR="004C50A0" w:rsidRPr="009D1FD3" w:rsidRDefault="004C50A0" w:rsidP="004C50A0">
      <w:pPr>
        <w:numPr>
          <w:ilvl w:val="0"/>
          <w:numId w:val="44"/>
        </w:numPr>
        <w:rPr>
          <w:sz w:val="22"/>
          <w:szCs w:val="22"/>
          <w:lang w:val="lv-LV"/>
        </w:rPr>
      </w:pPr>
      <w:r w:rsidRPr="00C17F16">
        <w:rPr>
          <w:sz w:val="22"/>
          <w:szCs w:val="22"/>
          <w:lang w:val="lv-LV"/>
        </w:rPr>
        <w:t xml:space="preserve">Papildus apgaismojuma izbūve rotaļu laukumā </w:t>
      </w:r>
      <w:proofErr w:type="spellStart"/>
      <w:r w:rsidRPr="00C17F16">
        <w:rPr>
          <w:sz w:val="22"/>
          <w:szCs w:val="22"/>
          <w:lang w:val="lv-LV"/>
        </w:rPr>
        <w:t>skeitparka</w:t>
      </w:r>
      <w:proofErr w:type="spellEnd"/>
      <w:r w:rsidRPr="00C17F16">
        <w:rPr>
          <w:sz w:val="22"/>
          <w:szCs w:val="22"/>
          <w:lang w:val="lv-LV"/>
        </w:rPr>
        <w:t xml:space="preserve"> teritorijā</w:t>
      </w:r>
      <w:r w:rsidRPr="009D1FD3">
        <w:rPr>
          <w:sz w:val="22"/>
          <w:szCs w:val="22"/>
          <w:lang w:val="lv-LV"/>
        </w:rPr>
        <w:t xml:space="preserve"> </w:t>
      </w:r>
      <w:r w:rsidRPr="00C17F16">
        <w:rPr>
          <w:sz w:val="22"/>
          <w:szCs w:val="22"/>
          <w:lang w:val="lv-LV"/>
        </w:rPr>
        <w:t>Mazcenu aleja tilts</w:t>
      </w:r>
      <w:r w:rsidRPr="009D1FD3">
        <w:rPr>
          <w:sz w:val="22"/>
          <w:szCs w:val="22"/>
          <w:lang w:val="lv-LV"/>
        </w:rPr>
        <w:t>.</w:t>
      </w:r>
    </w:p>
    <w:p w:rsidR="004C50A0" w:rsidRPr="009D1FD3" w:rsidRDefault="004C50A0" w:rsidP="004C50A0">
      <w:pPr>
        <w:numPr>
          <w:ilvl w:val="0"/>
          <w:numId w:val="44"/>
        </w:numPr>
        <w:rPr>
          <w:sz w:val="22"/>
          <w:szCs w:val="22"/>
          <w:lang w:val="lv-LV"/>
        </w:rPr>
      </w:pPr>
      <w:r w:rsidRPr="00C17F16">
        <w:rPr>
          <w:sz w:val="22"/>
          <w:szCs w:val="22"/>
          <w:lang w:val="lv-LV"/>
        </w:rPr>
        <w:t>Pirmskolas izglītības iestādes tehniskā projekta piesaiste</w:t>
      </w:r>
      <w:r w:rsidRPr="009D1FD3">
        <w:rPr>
          <w:sz w:val="22"/>
          <w:szCs w:val="22"/>
          <w:lang w:val="lv-LV"/>
        </w:rPr>
        <w:t xml:space="preserve"> </w:t>
      </w:r>
      <w:r w:rsidRPr="00C17F16">
        <w:rPr>
          <w:sz w:val="22"/>
          <w:szCs w:val="22"/>
          <w:lang w:val="lv-LV"/>
        </w:rPr>
        <w:t>Rožu iela 35</w:t>
      </w:r>
      <w:r w:rsidRPr="009D1FD3">
        <w:rPr>
          <w:sz w:val="22"/>
          <w:szCs w:val="22"/>
          <w:lang w:val="lv-LV"/>
        </w:rPr>
        <w:t>.</w:t>
      </w:r>
    </w:p>
    <w:p w:rsidR="004C50A0" w:rsidRPr="009D1FD3" w:rsidRDefault="004C50A0" w:rsidP="004C50A0">
      <w:pPr>
        <w:numPr>
          <w:ilvl w:val="0"/>
          <w:numId w:val="44"/>
        </w:numPr>
        <w:rPr>
          <w:sz w:val="22"/>
          <w:szCs w:val="22"/>
          <w:lang w:val="lv-LV"/>
        </w:rPr>
      </w:pPr>
      <w:r w:rsidRPr="00C17F16">
        <w:rPr>
          <w:sz w:val="22"/>
          <w:szCs w:val="22"/>
          <w:lang w:val="lv-LV"/>
        </w:rPr>
        <w:t>Mārupes vidusskolas ēkas ārpuskārtas apsekošana</w:t>
      </w:r>
      <w:r w:rsidRPr="009D1FD3">
        <w:rPr>
          <w:sz w:val="22"/>
          <w:szCs w:val="22"/>
          <w:lang w:val="lv-LV"/>
        </w:rPr>
        <w:t xml:space="preserve"> </w:t>
      </w:r>
      <w:r w:rsidRPr="00C17F16">
        <w:rPr>
          <w:sz w:val="22"/>
          <w:szCs w:val="22"/>
          <w:lang w:val="lv-LV"/>
        </w:rPr>
        <w:t>Kantora iela 97</w:t>
      </w:r>
      <w:r w:rsidRPr="009D1FD3">
        <w:rPr>
          <w:sz w:val="22"/>
          <w:szCs w:val="22"/>
          <w:lang w:val="lv-LV"/>
        </w:rPr>
        <w:t>.</w:t>
      </w:r>
    </w:p>
    <w:p w:rsidR="004C50A0" w:rsidRPr="009D1FD3" w:rsidRDefault="004C50A0" w:rsidP="004C50A0">
      <w:pPr>
        <w:numPr>
          <w:ilvl w:val="0"/>
          <w:numId w:val="44"/>
        </w:numPr>
        <w:rPr>
          <w:sz w:val="22"/>
          <w:szCs w:val="22"/>
          <w:lang w:val="lv-LV"/>
        </w:rPr>
      </w:pPr>
      <w:r w:rsidRPr="00C17F16">
        <w:rPr>
          <w:sz w:val="22"/>
          <w:szCs w:val="22"/>
          <w:lang w:val="lv-LV"/>
        </w:rPr>
        <w:t>Gājēju celiņš gar Ventas ielu</w:t>
      </w:r>
      <w:r w:rsidRPr="009D1FD3">
        <w:rPr>
          <w:sz w:val="22"/>
          <w:szCs w:val="22"/>
          <w:lang w:val="lv-LV"/>
        </w:rPr>
        <w:t xml:space="preserve"> </w:t>
      </w:r>
      <w:r w:rsidRPr="00C17F16">
        <w:rPr>
          <w:sz w:val="22"/>
          <w:szCs w:val="22"/>
          <w:lang w:val="lv-LV"/>
        </w:rPr>
        <w:t>posmā no Gaujas iela</w:t>
      </w:r>
      <w:r w:rsidRPr="009D1FD3">
        <w:rPr>
          <w:sz w:val="22"/>
          <w:szCs w:val="22"/>
          <w:lang w:val="lv-LV"/>
        </w:rPr>
        <w:t>s</w:t>
      </w:r>
      <w:r w:rsidRPr="00C17F16">
        <w:rPr>
          <w:sz w:val="22"/>
          <w:szCs w:val="22"/>
          <w:lang w:val="lv-LV"/>
        </w:rPr>
        <w:t xml:space="preserve"> līdz </w:t>
      </w:r>
      <w:proofErr w:type="spellStart"/>
      <w:r w:rsidRPr="00C17F16">
        <w:rPr>
          <w:sz w:val="22"/>
          <w:szCs w:val="22"/>
          <w:lang w:val="lv-LV"/>
        </w:rPr>
        <w:t>Krones</w:t>
      </w:r>
      <w:proofErr w:type="spellEnd"/>
      <w:r w:rsidRPr="00C17F16">
        <w:rPr>
          <w:sz w:val="22"/>
          <w:szCs w:val="22"/>
          <w:lang w:val="lv-LV"/>
        </w:rPr>
        <w:t xml:space="preserve"> iela</w:t>
      </w:r>
      <w:r w:rsidRPr="009D1FD3">
        <w:rPr>
          <w:sz w:val="22"/>
          <w:szCs w:val="22"/>
          <w:lang w:val="lv-LV"/>
        </w:rPr>
        <w:t>i.</w:t>
      </w:r>
    </w:p>
    <w:p w:rsidR="004C50A0" w:rsidRPr="009D1FD3" w:rsidRDefault="004C50A0" w:rsidP="004C50A0">
      <w:pPr>
        <w:numPr>
          <w:ilvl w:val="0"/>
          <w:numId w:val="44"/>
        </w:numPr>
        <w:rPr>
          <w:sz w:val="22"/>
          <w:szCs w:val="22"/>
          <w:lang w:val="lv-LV"/>
        </w:rPr>
      </w:pPr>
      <w:proofErr w:type="spellStart"/>
      <w:r w:rsidRPr="00C17F16">
        <w:rPr>
          <w:sz w:val="22"/>
          <w:szCs w:val="22"/>
          <w:lang w:val="lv-LV"/>
        </w:rPr>
        <w:t>Bašēnu</w:t>
      </w:r>
      <w:proofErr w:type="spellEnd"/>
      <w:r w:rsidRPr="00C17F16">
        <w:rPr>
          <w:sz w:val="22"/>
          <w:szCs w:val="22"/>
          <w:lang w:val="lv-LV"/>
        </w:rPr>
        <w:t xml:space="preserve"> ceļa rekonstrukcija C-13 </w:t>
      </w:r>
      <w:proofErr w:type="spellStart"/>
      <w:r w:rsidRPr="00C17F16">
        <w:rPr>
          <w:sz w:val="22"/>
          <w:szCs w:val="22"/>
          <w:lang w:val="lv-LV"/>
        </w:rPr>
        <w:t>Dzirnieku</w:t>
      </w:r>
      <w:proofErr w:type="spellEnd"/>
      <w:r w:rsidRPr="00C17F16">
        <w:rPr>
          <w:sz w:val="22"/>
          <w:szCs w:val="22"/>
          <w:lang w:val="lv-LV"/>
        </w:rPr>
        <w:t xml:space="preserve"> iela</w:t>
      </w:r>
      <w:r w:rsidRPr="009D1FD3">
        <w:rPr>
          <w:sz w:val="22"/>
          <w:szCs w:val="22"/>
          <w:lang w:val="lv-LV"/>
        </w:rPr>
        <w:t>s</w:t>
      </w:r>
      <w:r w:rsidRPr="00C17F16">
        <w:rPr>
          <w:sz w:val="22"/>
          <w:szCs w:val="22"/>
          <w:lang w:val="lv-LV"/>
        </w:rPr>
        <w:t xml:space="preserve"> rekonstrukcija</w:t>
      </w:r>
      <w:r w:rsidRPr="009D1FD3">
        <w:rPr>
          <w:sz w:val="22"/>
          <w:szCs w:val="22"/>
          <w:lang w:val="lv-LV"/>
        </w:rPr>
        <w:t xml:space="preserve"> p</w:t>
      </w:r>
      <w:r w:rsidRPr="00C17F16">
        <w:rPr>
          <w:sz w:val="22"/>
          <w:szCs w:val="22"/>
          <w:lang w:val="lv-LV"/>
        </w:rPr>
        <w:t xml:space="preserve">osmā no P-132 līdz Lidostas </w:t>
      </w:r>
      <w:r w:rsidRPr="009D1FD3">
        <w:rPr>
          <w:sz w:val="22"/>
          <w:szCs w:val="22"/>
          <w:lang w:val="lv-LV"/>
        </w:rPr>
        <w:t>luksoforam.</w:t>
      </w:r>
    </w:p>
    <w:p w:rsidR="004C50A0" w:rsidRPr="009D1FD3" w:rsidRDefault="004C50A0" w:rsidP="004C50A0">
      <w:pPr>
        <w:numPr>
          <w:ilvl w:val="0"/>
          <w:numId w:val="44"/>
        </w:numPr>
        <w:rPr>
          <w:sz w:val="22"/>
          <w:szCs w:val="22"/>
          <w:lang w:val="lv-LV"/>
        </w:rPr>
      </w:pPr>
      <w:r w:rsidRPr="00C17F16">
        <w:rPr>
          <w:sz w:val="22"/>
          <w:szCs w:val="22"/>
          <w:lang w:val="lv-LV"/>
        </w:rPr>
        <w:t>Jaunmārupes ciema ūdens saimniecības sistēmas attīstība 2.kārta</w:t>
      </w:r>
      <w:r w:rsidRPr="009D1FD3">
        <w:rPr>
          <w:sz w:val="22"/>
          <w:szCs w:val="22"/>
          <w:lang w:val="lv-LV"/>
        </w:rPr>
        <w:t>.</w:t>
      </w:r>
    </w:p>
    <w:p w:rsidR="004C50A0" w:rsidRDefault="004C50A0" w:rsidP="00682257">
      <w:pPr>
        <w:shd w:val="clear" w:color="auto" w:fill="FFFFFF"/>
        <w:jc w:val="both"/>
        <w:rPr>
          <w:b/>
          <w:bCs/>
          <w:noProof/>
          <w:color w:val="000000"/>
          <w:spacing w:val="-2"/>
          <w:sz w:val="24"/>
          <w:szCs w:val="24"/>
          <w:lang w:val="lv-LV"/>
        </w:rPr>
      </w:pPr>
    </w:p>
    <w:p w:rsidR="009475D0" w:rsidRDefault="00E87301" w:rsidP="00E87301">
      <w:pPr>
        <w:spacing w:before="120"/>
        <w:jc w:val="both"/>
        <w:rPr>
          <w:sz w:val="24"/>
          <w:lang w:val="lv-LV"/>
        </w:rPr>
      </w:pPr>
      <w:r w:rsidRPr="009475D0">
        <w:rPr>
          <w:bCs/>
          <w:i/>
          <w:noProof/>
          <w:color w:val="000000"/>
          <w:spacing w:val="-2"/>
          <w:sz w:val="24"/>
          <w:szCs w:val="24"/>
          <w:lang w:val="lv-LV"/>
        </w:rPr>
        <w:t>Sabiedriskā kārtība un drošība</w:t>
      </w:r>
    </w:p>
    <w:p w:rsidR="00E87301" w:rsidRPr="008B6A1C" w:rsidRDefault="009475D0" w:rsidP="008B6A1C">
      <w:pPr>
        <w:pStyle w:val="ListParagraph"/>
        <w:ind w:left="644"/>
        <w:jc w:val="both"/>
        <w:rPr>
          <w:color w:val="FF0000"/>
          <w:highlight w:val="green"/>
          <w:lang w:val="lv-LV"/>
        </w:rPr>
      </w:pPr>
      <w:r w:rsidRPr="009475D0">
        <w:rPr>
          <w:b/>
          <w:sz w:val="24"/>
          <w:lang w:val="lv-LV"/>
        </w:rPr>
        <w:t>Mārupes pašvaldības policija</w:t>
      </w:r>
      <w:r w:rsidR="00E87301" w:rsidRPr="009475D0">
        <w:rPr>
          <w:b/>
          <w:sz w:val="24"/>
          <w:lang w:val="lv-LV"/>
        </w:rPr>
        <w:t xml:space="preserve"> </w:t>
      </w:r>
    </w:p>
    <w:p w:rsidR="00AB3FDE" w:rsidRDefault="00AB3FDE" w:rsidP="00AB3FDE">
      <w:pPr>
        <w:shd w:val="clear" w:color="auto" w:fill="FFFFFF"/>
        <w:jc w:val="both"/>
        <w:rPr>
          <w:sz w:val="24"/>
          <w:lang w:val="lv-LV"/>
        </w:rPr>
      </w:pPr>
    </w:p>
    <w:p w:rsidR="00AB3FDE" w:rsidRPr="00AB3FDE" w:rsidRDefault="00AB3FDE" w:rsidP="00AB3FDE">
      <w:pPr>
        <w:shd w:val="clear" w:color="auto" w:fill="FFFFFF"/>
        <w:jc w:val="both"/>
        <w:rPr>
          <w:sz w:val="24"/>
          <w:lang w:val="lv-LV"/>
        </w:rPr>
      </w:pPr>
      <w:r w:rsidRPr="00AB3FDE">
        <w:rPr>
          <w:noProof/>
          <w:lang w:val="lv-LV"/>
        </w:rPr>
        <w:drawing>
          <wp:anchor distT="0" distB="0" distL="114300" distR="114300" simplePos="0" relativeHeight="251793408" behindDoc="0" locked="0" layoutInCell="1" allowOverlap="1" wp14:anchorId="08065B2B" wp14:editId="76E43B96">
            <wp:simplePos x="0" y="0"/>
            <wp:positionH relativeFrom="column">
              <wp:posOffset>0</wp:posOffset>
            </wp:positionH>
            <wp:positionV relativeFrom="paragraph">
              <wp:posOffset>-19685</wp:posOffset>
            </wp:positionV>
            <wp:extent cx="2276475" cy="1981200"/>
            <wp:effectExtent l="0" t="0" r="9525" b="0"/>
            <wp:wrapSquare wrapText="bothSides"/>
            <wp:docPr id="1069" name="Picture 1069" descr="C:\Users\PP-3\AppData\Local\Microsoft\Windows\Temporary Internet Files\Content.Word\elektromibili-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P-3\AppData\Local\Microsoft\Windows\Temporary Internet Files\Content.Word\elektromibili-02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76475"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3FDE">
        <w:rPr>
          <w:sz w:val="24"/>
          <w:lang w:val="lv-LV"/>
        </w:rPr>
        <w:t>Pašvaldības policijas finansējums 2014.gadam plānots 548 883 EUR , izpilde 471 013 EUR jeb 86 % no plānotā budžeta.</w:t>
      </w:r>
    </w:p>
    <w:p w:rsidR="00AB3FDE" w:rsidRPr="00AB3FDE" w:rsidRDefault="00AB3FDE" w:rsidP="00AB3FDE">
      <w:pPr>
        <w:shd w:val="clear" w:color="auto" w:fill="FFFFFF"/>
        <w:jc w:val="both"/>
        <w:rPr>
          <w:b/>
          <w:bCs/>
          <w:noProof/>
          <w:color w:val="000000"/>
          <w:spacing w:val="-2"/>
          <w:sz w:val="24"/>
          <w:szCs w:val="24"/>
          <w:lang w:val="lv-LV"/>
        </w:rPr>
      </w:pPr>
      <w:r w:rsidRPr="00AB3FDE">
        <w:rPr>
          <w:sz w:val="24"/>
          <w:lang w:val="lv-LV"/>
        </w:rPr>
        <w:t xml:space="preserve">2014.gada laikā pašvaldības policija ir pilnībā nokomplektēta ar kadriem un nodrošināta ar speciālo transportu( iegādāti divi jauni operatīvie transportlīdzekļi tai skaitā viens </w:t>
      </w:r>
      <w:proofErr w:type="spellStart"/>
      <w:r w:rsidRPr="00AB3FDE">
        <w:rPr>
          <w:sz w:val="24"/>
          <w:lang w:val="lv-LV"/>
        </w:rPr>
        <w:t>elektromobīlis</w:t>
      </w:r>
      <w:proofErr w:type="spellEnd"/>
      <w:r w:rsidRPr="00AB3FDE">
        <w:rPr>
          <w:sz w:val="24"/>
          <w:lang w:val="lv-LV"/>
        </w:rPr>
        <w:t>). Papildus tika iegādāti nepieciešamie speclīdzekļi un speciālā tehnika, kas ļāva pilnvērtīgi un profesionāli veikt uzliktos pienākumus.</w:t>
      </w:r>
    </w:p>
    <w:p w:rsidR="00AB3FDE" w:rsidRPr="00AB3FDE" w:rsidRDefault="00AB3FDE" w:rsidP="00AB3FDE">
      <w:pPr>
        <w:shd w:val="clear" w:color="auto" w:fill="FFFFFF"/>
        <w:jc w:val="both"/>
        <w:rPr>
          <w:b/>
          <w:bCs/>
          <w:noProof/>
          <w:color w:val="000000"/>
          <w:spacing w:val="-2"/>
          <w:sz w:val="24"/>
          <w:szCs w:val="24"/>
          <w:lang w:val="lv-LV"/>
        </w:rPr>
      </w:pPr>
    </w:p>
    <w:tbl>
      <w:tblPr>
        <w:tblW w:w="10170" w:type="dxa"/>
        <w:tblInd w:w="-459" w:type="dxa"/>
        <w:tblLayout w:type="fixed"/>
        <w:tblCellMar>
          <w:left w:w="0" w:type="dxa"/>
          <w:right w:w="0" w:type="dxa"/>
        </w:tblCellMar>
        <w:tblLook w:val="04A0" w:firstRow="1" w:lastRow="0" w:firstColumn="1" w:lastColumn="0" w:noHBand="0" w:noVBand="1"/>
      </w:tblPr>
      <w:tblGrid>
        <w:gridCol w:w="1842"/>
        <w:gridCol w:w="2348"/>
        <w:gridCol w:w="2329"/>
        <w:gridCol w:w="2261"/>
        <w:gridCol w:w="1390"/>
      </w:tblGrid>
      <w:tr w:rsidR="00AB3FDE" w:rsidRPr="00AB3FDE" w:rsidTr="00812AB7">
        <w:trPr>
          <w:trHeight w:val="630"/>
        </w:trPr>
        <w:tc>
          <w:tcPr>
            <w:tcW w:w="18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B3FDE" w:rsidRPr="00AB3FDE" w:rsidRDefault="00AB3FDE" w:rsidP="00812AB7">
            <w:pPr>
              <w:jc w:val="both"/>
              <w:rPr>
                <w:b/>
                <w:bCs/>
                <w:noProof/>
                <w:color w:val="000000" w:themeColor="text1"/>
                <w:lang w:val="lv-LV" w:eastAsia="en-US"/>
              </w:rPr>
            </w:pPr>
            <w:r w:rsidRPr="00AB3FDE">
              <w:rPr>
                <w:b/>
                <w:bCs/>
                <w:noProof/>
                <w:color w:val="000000" w:themeColor="text1"/>
                <w:lang w:val="lv-LV" w:eastAsia="en-US"/>
              </w:rPr>
              <w:t>Iestādes apraksts, galvenie statistikas dati</w:t>
            </w:r>
          </w:p>
        </w:tc>
        <w:tc>
          <w:tcPr>
            <w:tcW w:w="234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B3FDE" w:rsidRPr="00AB3FDE" w:rsidRDefault="00AB3FDE" w:rsidP="00812AB7">
            <w:pPr>
              <w:jc w:val="both"/>
              <w:rPr>
                <w:b/>
                <w:bCs/>
                <w:noProof/>
                <w:color w:val="000000"/>
                <w:lang w:val="lv-LV" w:eastAsia="en-US"/>
              </w:rPr>
            </w:pPr>
            <w:r w:rsidRPr="00AB3FDE">
              <w:rPr>
                <w:b/>
                <w:bCs/>
                <w:noProof/>
                <w:color w:val="000000"/>
                <w:lang w:val="lv-LV" w:eastAsia="en-US"/>
              </w:rPr>
              <w:t>2014.gada mērķi, galvenās aktivitātes</w:t>
            </w:r>
          </w:p>
        </w:tc>
        <w:tc>
          <w:tcPr>
            <w:tcW w:w="232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B3FDE" w:rsidRPr="00AB3FDE" w:rsidRDefault="00AB3FDE" w:rsidP="00812AB7">
            <w:pPr>
              <w:jc w:val="both"/>
              <w:rPr>
                <w:b/>
                <w:bCs/>
                <w:noProof/>
                <w:color w:val="000000"/>
                <w:lang w:val="lv-LV" w:eastAsia="en-US"/>
              </w:rPr>
            </w:pPr>
            <w:r w:rsidRPr="00AB3FDE">
              <w:rPr>
                <w:b/>
                <w:bCs/>
                <w:noProof/>
                <w:color w:val="000000"/>
                <w:lang w:val="lv-LV" w:eastAsia="en-US"/>
              </w:rPr>
              <w:t>Veikto darbību rezultāti</w:t>
            </w:r>
          </w:p>
        </w:tc>
        <w:tc>
          <w:tcPr>
            <w:tcW w:w="226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B3FDE" w:rsidRPr="00AB3FDE" w:rsidRDefault="00AB3FDE" w:rsidP="00812AB7">
            <w:pPr>
              <w:jc w:val="both"/>
              <w:rPr>
                <w:b/>
                <w:bCs/>
                <w:noProof/>
                <w:color w:val="000000"/>
                <w:lang w:val="lv-LV" w:eastAsia="en-US"/>
              </w:rPr>
            </w:pPr>
            <w:r w:rsidRPr="00AB3FDE">
              <w:rPr>
                <w:b/>
                <w:bCs/>
                <w:noProof/>
                <w:color w:val="000000"/>
                <w:lang w:val="lv-LV" w:eastAsia="en-US"/>
              </w:rPr>
              <w:t>Sasniegto rezultātu analīze</w:t>
            </w:r>
          </w:p>
        </w:tc>
        <w:tc>
          <w:tcPr>
            <w:tcW w:w="13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B3FDE" w:rsidRPr="00AB3FDE" w:rsidRDefault="00AB3FDE" w:rsidP="00812AB7">
            <w:pPr>
              <w:jc w:val="both"/>
              <w:rPr>
                <w:b/>
                <w:bCs/>
                <w:noProof/>
                <w:color w:val="000000"/>
                <w:lang w:val="lv-LV" w:eastAsia="en-US"/>
              </w:rPr>
            </w:pPr>
            <w:r w:rsidRPr="00AB3FDE">
              <w:rPr>
                <w:b/>
                <w:bCs/>
                <w:noProof/>
                <w:color w:val="000000"/>
                <w:lang w:val="lv-LV" w:eastAsia="en-US"/>
              </w:rPr>
              <w:t>Finanšu efektivitātes novērtējums</w:t>
            </w:r>
          </w:p>
        </w:tc>
      </w:tr>
      <w:tr w:rsidR="00AB3FDE" w:rsidTr="00812AB7">
        <w:trPr>
          <w:trHeight w:val="630"/>
        </w:trPr>
        <w:tc>
          <w:tcPr>
            <w:tcW w:w="18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AB3FDE" w:rsidRPr="00AB3FDE" w:rsidRDefault="00AB3FDE" w:rsidP="00812AB7">
            <w:pPr>
              <w:jc w:val="both"/>
              <w:rPr>
                <w:bCs/>
                <w:noProof/>
                <w:color w:val="000000" w:themeColor="text1"/>
                <w:lang w:val="lv-LV" w:eastAsia="en-US"/>
              </w:rPr>
            </w:pPr>
            <w:r w:rsidRPr="00AB3FDE">
              <w:rPr>
                <w:bCs/>
                <w:noProof/>
                <w:color w:val="000000" w:themeColor="text1"/>
                <w:lang w:val="lv-LV" w:eastAsia="en-US"/>
              </w:rPr>
              <w:t>Pašvaldības policija</w:t>
            </w:r>
          </w:p>
          <w:p w:rsidR="00AB3FDE" w:rsidRPr="00AB3FDE" w:rsidRDefault="00AB3FDE" w:rsidP="00812AB7">
            <w:pPr>
              <w:jc w:val="both"/>
              <w:rPr>
                <w:bCs/>
                <w:noProof/>
                <w:color w:val="000000" w:themeColor="text1"/>
                <w:lang w:val="lv-LV" w:eastAsia="en-US"/>
              </w:rPr>
            </w:pPr>
          </w:p>
          <w:p w:rsidR="00AB3FDE" w:rsidRPr="00AB3FDE" w:rsidRDefault="00AB3FDE" w:rsidP="00812AB7">
            <w:pPr>
              <w:jc w:val="both"/>
              <w:rPr>
                <w:bCs/>
                <w:noProof/>
                <w:color w:val="000000" w:themeColor="text1"/>
                <w:lang w:val="lv-LV" w:eastAsia="en-US"/>
              </w:rPr>
            </w:pPr>
            <w:r w:rsidRPr="00AB3FDE">
              <w:rPr>
                <w:bCs/>
                <w:noProof/>
                <w:color w:val="000000" w:themeColor="text1"/>
                <w:lang w:val="lv-LV" w:eastAsia="en-US"/>
              </w:rPr>
              <w:t>Nodarbināto skaits- 20:</w:t>
            </w:r>
          </w:p>
          <w:p w:rsidR="00AB3FDE" w:rsidRPr="00AB3FDE" w:rsidRDefault="00AB3FDE" w:rsidP="00812AB7">
            <w:pPr>
              <w:jc w:val="both"/>
              <w:rPr>
                <w:bCs/>
                <w:noProof/>
                <w:color w:val="000000" w:themeColor="text1"/>
                <w:lang w:val="lv-LV" w:eastAsia="en-US"/>
              </w:rPr>
            </w:pPr>
            <w:r w:rsidRPr="00AB3FDE">
              <w:rPr>
                <w:bCs/>
                <w:noProof/>
                <w:color w:val="000000" w:themeColor="text1"/>
                <w:lang w:val="lv-LV" w:eastAsia="en-US"/>
              </w:rPr>
              <w:t>10 inspektori patruļdienestā</w:t>
            </w:r>
          </w:p>
          <w:p w:rsidR="00AB3FDE" w:rsidRPr="00AB3FDE" w:rsidRDefault="00AB3FDE" w:rsidP="00812AB7">
            <w:pPr>
              <w:jc w:val="both"/>
              <w:rPr>
                <w:bCs/>
                <w:noProof/>
                <w:color w:val="000000" w:themeColor="text1"/>
                <w:lang w:val="lv-LV" w:eastAsia="en-US"/>
              </w:rPr>
            </w:pPr>
            <w:r w:rsidRPr="00AB3FDE">
              <w:rPr>
                <w:bCs/>
                <w:noProof/>
                <w:color w:val="000000" w:themeColor="text1"/>
                <w:lang w:val="lv-LV" w:eastAsia="en-US"/>
              </w:rPr>
              <w:t>4 vec. Inspektori maiņas vecākie.</w:t>
            </w:r>
          </w:p>
          <w:p w:rsidR="00AB3FDE" w:rsidRPr="00AB3FDE" w:rsidRDefault="00AB3FDE" w:rsidP="00812AB7">
            <w:pPr>
              <w:jc w:val="both"/>
              <w:rPr>
                <w:bCs/>
                <w:noProof/>
                <w:color w:val="000000" w:themeColor="text1"/>
                <w:lang w:val="lv-LV" w:eastAsia="en-US"/>
              </w:rPr>
            </w:pPr>
            <w:r w:rsidRPr="00AB3FDE">
              <w:rPr>
                <w:bCs/>
                <w:noProof/>
                <w:color w:val="000000" w:themeColor="text1"/>
                <w:lang w:val="lv-LV" w:eastAsia="en-US"/>
              </w:rPr>
              <w:t>1vecākā nepilngadīgo lietu inspektore.</w:t>
            </w:r>
          </w:p>
          <w:p w:rsidR="00AB3FDE" w:rsidRPr="00AB3FDE" w:rsidRDefault="00AB3FDE" w:rsidP="00812AB7">
            <w:pPr>
              <w:jc w:val="both"/>
              <w:rPr>
                <w:bCs/>
                <w:noProof/>
                <w:color w:val="000000" w:themeColor="text1"/>
                <w:lang w:val="lv-LV" w:eastAsia="en-US"/>
              </w:rPr>
            </w:pPr>
            <w:r w:rsidRPr="00AB3FDE">
              <w:rPr>
                <w:bCs/>
                <w:noProof/>
                <w:color w:val="000000" w:themeColor="text1"/>
                <w:lang w:val="lv-LV" w:eastAsia="en-US"/>
              </w:rPr>
              <w:lastRenderedPageBreak/>
              <w:t>2 nepilngadīgo lietu inspektori: Mārupes viduskolā-1 un Jaunmārupes pamatskolā-1</w:t>
            </w:r>
          </w:p>
          <w:p w:rsidR="00AB3FDE" w:rsidRPr="00AB3FDE" w:rsidRDefault="00AB3FDE" w:rsidP="00812AB7">
            <w:pPr>
              <w:jc w:val="both"/>
              <w:rPr>
                <w:bCs/>
                <w:noProof/>
                <w:color w:val="000000" w:themeColor="text1"/>
                <w:lang w:val="lv-LV" w:eastAsia="en-US"/>
              </w:rPr>
            </w:pPr>
            <w:r w:rsidRPr="00AB3FDE">
              <w:rPr>
                <w:bCs/>
                <w:noProof/>
                <w:color w:val="000000" w:themeColor="text1"/>
                <w:lang w:val="lv-LV" w:eastAsia="en-US"/>
              </w:rPr>
              <w:t>1 inspektore lietvede.</w:t>
            </w:r>
          </w:p>
          <w:p w:rsidR="00AB3FDE" w:rsidRPr="00AB3FDE" w:rsidRDefault="00AB3FDE" w:rsidP="00812AB7">
            <w:pPr>
              <w:jc w:val="both"/>
              <w:rPr>
                <w:bCs/>
                <w:noProof/>
                <w:color w:val="000000" w:themeColor="text1"/>
                <w:lang w:val="lv-LV" w:eastAsia="en-US"/>
              </w:rPr>
            </w:pPr>
            <w:r w:rsidRPr="00AB3FDE">
              <w:rPr>
                <w:bCs/>
                <w:noProof/>
                <w:color w:val="000000" w:themeColor="text1"/>
                <w:lang w:val="lv-LV" w:eastAsia="en-US"/>
              </w:rPr>
              <w:t>1 priekšnieks</w:t>
            </w:r>
          </w:p>
          <w:p w:rsidR="00AB3FDE" w:rsidRPr="00AB3FDE" w:rsidRDefault="00AB3FDE" w:rsidP="00812AB7">
            <w:pPr>
              <w:jc w:val="both"/>
              <w:rPr>
                <w:bCs/>
                <w:noProof/>
                <w:color w:val="000000" w:themeColor="text1"/>
                <w:lang w:val="lv-LV" w:eastAsia="en-US"/>
              </w:rPr>
            </w:pPr>
            <w:r w:rsidRPr="00AB3FDE">
              <w:rPr>
                <w:bCs/>
                <w:noProof/>
                <w:color w:val="000000" w:themeColor="text1"/>
                <w:lang w:val="lv-LV" w:eastAsia="en-US"/>
              </w:rPr>
              <w:t>1 priekšn.vietnieks</w:t>
            </w:r>
          </w:p>
          <w:p w:rsidR="00AB3FDE" w:rsidRPr="00AB3FDE" w:rsidRDefault="00AB3FDE" w:rsidP="00812AB7">
            <w:pPr>
              <w:jc w:val="both"/>
              <w:rPr>
                <w:bCs/>
                <w:noProof/>
                <w:color w:val="000000" w:themeColor="text1"/>
                <w:lang w:val="lv-LV" w:eastAsia="en-US"/>
              </w:rPr>
            </w:pPr>
            <w:r w:rsidRPr="00AB3FDE">
              <w:rPr>
                <w:bCs/>
                <w:noProof/>
                <w:color w:val="000000" w:themeColor="text1"/>
                <w:lang w:val="lv-LV" w:eastAsia="en-US"/>
              </w:rPr>
              <w:t>1 apkopēja.</w:t>
            </w:r>
          </w:p>
        </w:tc>
        <w:tc>
          <w:tcPr>
            <w:tcW w:w="234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B3FDE" w:rsidRPr="00AB3FDE" w:rsidRDefault="00AB3FDE" w:rsidP="00812AB7">
            <w:pPr>
              <w:jc w:val="both"/>
              <w:rPr>
                <w:bCs/>
                <w:noProof/>
                <w:color w:val="000000"/>
                <w:lang w:val="lv-LV" w:eastAsia="en-US"/>
              </w:rPr>
            </w:pPr>
            <w:r w:rsidRPr="00AB3FDE">
              <w:rPr>
                <w:bCs/>
                <w:noProof/>
                <w:color w:val="000000"/>
                <w:lang w:val="lv-LV" w:eastAsia="en-US"/>
              </w:rPr>
              <w:lastRenderedPageBreak/>
              <w:t xml:space="preserve">Pašvaldības policija darbojās saskaņā ar Novada Domes apstiprināto Pašvaldības policijas nolikumu un likumu „Par policiju”. </w:t>
            </w:r>
          </w:p>
          <w:p w:rsidR="00AB3FDE" w:rsidRPr="00AB3FDE" w:rsidRDefault="00AB3FDE" w:rsidP="00812AB7">
            <w:pPr>
              <w:jc w:val="both"/>
              <w:rPr>
                <w:bCs/>
                <w:noProof/>
                <w:color w:val="000000"/>
                <w:lang w:val="lv-LV" w:eastAsia="en-US"/>
              </w:rPr>
            </w:pPr>
          </w:p>
          <w:p w:rsidR="00AB3FDE" w:rsidRPr="00AB3FDE" w:rsidRDefault="00AB3FDE" w:rsidP="00812AB7">
            <w:pPr>
              <w:jc w:val="both"/>
              <w:rPr>
                <w:bCs/>
                <w:noProof/>
                <w:color w:val="000000"/>
                <w:lang w:val="lv-LV" w:eastAsia="en-US"/>
              </w:rPr>
            </w:pPr>
            <w:r w:rsidRPr="00AB3FDE">
              <w:rPr>
                <w:bCs/>
                <w:noProof/>
                <w:color w:val="000000"/>
                <w:lang w:val="lv-LV" w:eastAsia="en-US"/>
              </w:rPr>
              <w:t xml:space="preserve">Darbības mērķi: </w:t>
            </w:r>
          </w:p>
          <w:p w:rsidR="00AB3FDE" w:rsidRPr="00AB3FDE" w:rsidRDefault="00AB3FDE" w:rsidP="00812AB7">
            <w:pPr>
              <w:jc w:val="both"/>
              <w:rPr>
                <w:bCs/>
                <w:noProof/>
                <w:color w:val="000000"/>
                <w:lang w:val="lv-LV" w:eastAsia="en-US"/>
              </w:rPr>
            </w:pPr>
            <w:r w:rsidRPr="00AB3FDE">
              <w:rPr>
                <w:bCs/>
                <w:noProof/>
                <w:color w:val="000000"/>
                <w:lang w:val="lv-LV" w:eastAsia="en-US"/>
              </w:rPr>
              <w:t xml:space="preserve">Nodrošināt sabiedrisko kārtību Mārupes novada administratīvajā teritorijā. Apkalpot no iedzīvotājiem </w:t>
            </w:r>
            <w:r w:rsidRPr="00AB3FDE">
              <w:rPr>
                <w:bCs/>
                <w:noProof/>
                <w:color w:val="000000"/>
                <w:lang w:val="lv-LV" w:eastAsia="en-US"/>
              </w:rPr>
              <w:lastRenderedPageBreak/>
              <w:t xml:space="preserve">saņemtos izsaukumus. Sadarboties ar Valsts policiju un Mārupes novada dienestiem un struktūrām. Novērst noziedzīgus nodarījumus, pārtraukt adminitratīvos pārkāpumus </w:t>
            </w:r>
            <w:r w:rsidRPr="00AB3FDE">
              <w:rPr>
                <w:bCs/>
                <w:noProof/>
                <w:lang w:val="lv-LV" w:eastAsia="en-US"/>
              </w:rPr>
              <w:t xml:space="preserve">un sastādīt administratīvā pārkāpuma protokolus. </w:t>
            </w:r>
            <w:r w:rsidRPr="00AB3FDE">
              <w:rPr>
                <w:bCs/>
                <w:noProof/>
                <w:color w:val="000000"/>
                <w:lang w:val="lv-LV" w:eastAsia="en-US"/>
              </w:rPr>
              <w:t>Savas kompetences ietvaros piemērot administratīvos sodus. Kontrolēt, kā tiek pildīti Novada Domes pieņemtie saistošie noteikumi.</w:t>
            </w:r>
          </w:p>
          <w:p w:rsidR="00AB3FDE" w:rsidRPr="00AB3FDE" w:rsidRDefault="00AB3FDE" w:rsidP="00812AB7">
            <w:pPr>
              <w:jc w:val="both"/>
              <w:rPr>
                <w:bCs/>
                <w:noProof/>
                <w:color w:val="000000"/>
                <w:lang w:val="lv-LV" w:eastAsia="en-US"/>
              </w:rPr>
            </w:pPr>
            <w:r w:rsidRPr="00AB3FDE">
              <w:rPr>
                <w:bCs/>
                <w:noProof/>
                <w:color w:val="000000"/>
                <w:lang w:val="lv-LV" w:eastAsia="en-US"/>
              </w:rPr>
              <w:t xml:space="preserve">Veikt  audzinošus un izglītojošus preventīvā rakstura pasākumus ar nepilngadīgajām personām Mārupes novada izglītības iestādēs. </w:t>
            </w:r>
          </w:p>
          <w:p w:rsidR="00AB3FDE" w:rsidRPr="00AB3FDE" w:rsidRDefault="00AB3FDE" w:rsidP="00812AB7">
            <w:pPr>
              <w:jc w:val="both"/>
              <w:rPr>
                <w:bCs/>
                <w:noProof/>
                <w:lang w:val="lv-LV" w:eastAsia="en-US"/>
              </w:rPr>
            </w:pPr>
            <w:r w:rsidRPr="00AB3FDE">
              <w:rPr>
                <w:bCs/>
                <w:noProof/>
                <w:lang w:val="lv-LV" w:eastAsia="en-US"/>
              </w:rPr>
              <w:t xml:space="preserve">Nodrošināt apsardzi Mūzikas un mākslas skolā un sabiedriskajā ēkā Jaunmārupē. </w:t>
            </w:r>
          </w:p>
          <w:p w:rsidR="00AB3FDE" w:rsidRPr="00AB3FDE" w:rsidRDefault="00AB3FDE" w:rsidP="00812AB7">
            <w:pPr>
              <w:jc w:val="both"/>
              <w:rPr>
                <w:bCs/>
                <w:noProof/>
                <w:color w:val="000000"/>
                <w:lang w:val="lv-LV" w:eastAsia="en-US"/>
              </w:rPr>
            </w:pPr>
          </w:p>
          <w:p w:rsidR="00AB3FDE" w:rsidRPr="00AB3FDE" w:rsidRDefault="00AB3FDE" w:rsidP="00812AB7">
            <w:pPr>
              <w:jc w:val="both"/>
              <w:rPr>
                <w:bCs/>
                <w:noProof/>
                <w:lang w:val="lv-LV" w:eastAsia="en-US"/>
              </w:rPr>
            </w:pPr>
            <w:r w:rsidRPr="00AB3FDE">
              <w:rPr>
                <w:bCs/>
                <w:noProof/>
                <w:lang w:val="lv-LV" w:eastAsia="en-US"/>
              </w:rPr>
              <w:t>Veikt regulārus reidus kopā ar valsts policijas darbiniekiem un citu tiesībsargājošo iestāžu darbiniekiem.</w:t>
            </w:r>
          </w:p>
          <w:p w:rsidR="00AB3FDE" w:rsidRPr="00AB3FDE" w:rsidRDefault="00AB3FDE" w:rsidP="00812AB7">
            <w:pPr>
              <w:jc w:val="both"/>
              <w:rPr>
                <w:bCs/>
                <w:noProof/>
                <w:color w:val="000000"/>
                <w:lang w:val="lv-LV" w:eastAsia="en-US"/>
              </w:rPr>
            </w:pPr>
          </w:p>
          <w:p w:rsidR="00AB3FDE" w:rsidRPr="00AB3FDE" w:rsidRDefault="00AB3FDE" w:rsidP="00812AB7">
            <w:pPr>
              <w:jc w:val="both"/>
              <w:rPr>
                <w:bCs/>
                <w:noProof/>
                <w:color w:val="000000"/>
                <w:lang w:val="lv-LV" w:eastAsia="en-US"/>
              </w:rPr>
            </w:pPr>
            <w:r w:rsidRPr="00AB3FDE">
              <w:rPr>
                <w:bCs/>
                <w:noProof/>
                <w:color w:val="000000"/>
                <w:lang w:val="lv-LV" w:eastAsia="en-US"/>
              </w:rPr>
              <w:t>Nodrošināt sabiedrisko kārtību Domes un tās iestāžu organizētajos un atbalstītajos kultūras un sporta pasākumos.</w:t>
            </w:r>
          </w:p>
          <w:p w:rsidR="00AB3FDE" w:rsidRPr="00AB3FDE" w:rsidRDefault="00AB3FDE" w:rsidP="00812AB7">
            <w:pPr>
              <w:jc w:val="both"/>
              <w:rPr>
                <w:bCs/>
                <w:noProof/>
                <w:color w:val="000000"/>
                <w:lang w:val="lv-LV" w:eastAsia="en-US"/>
              </w:rPr>
            </w:pPr>
          </w:p>
          <w:p w:rsidR="00AB3FDE" w:rsidRPr="00AB3FDE" w:rsidRDefault="00AB3FDE" w:rsidP="00812AB7">
            <w:pPr>
              <w:jc w:val="both"/>
              <w:rPr>
                <w:bCs/>
                <w:noProof/>
                <w:color w:val="000000"/>
                <w:lang w:val="lv-LV" w:eastAsia="en-US"/>
              </w:rPr>
            </w:pPr>
            <w:r w:rsidRPr="00AB3FDE">
              <w:rPr>
                <w:bCs/>
                <w:noProof/>
                <w:color w:val="000000"/>
                <w:lang w:val="lv-LV" w:eastAsia="en-US"/>
              </w:rPr>
              <w:t>Nnodrošināt iedzīvotāju pieņemšanu noteiktājos laikos. Dežūrdaļā iedzīvotājus pieņem diennakts režīmā.</w:t>
            </w:r>
          </w:p>
        </w:tc>
        <w:tc>
          <w:tcPr>
            <w:tcW w:w="232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B3FDE" w:rsidRPr="00AB3FDE" w:rsidRDefault="00AB3FDE" w:rsidP="00812AB7">
            <w:pPr>
              <w:jc w:val="both"/>
              <w:rPr>
                <w:bCs/>
                <w:noProof/>
                <w:color w:val="000000"/>
                <w:lang w:val="lv-LV" w:eastAsia="en-US"/>
              </w:rPr>
            </w:pPr>
            <w:r w:rsidRPr="00AB3FDE">
              <w:rPr>
                <w:bCs/>
                <w:noProof/>
                <w:color w:val="000000"/>
                <w:lang w:val="lv-LV" w:eastAsia="en-US"/>
              </w:rPr>
              <w:lastRenderedPageBreak/>
              <w:t xml:space="preserve">Pašvaldības policijā darbs organizēts diennakts režīmā, kura laikā tiek nodrošināta regulāra patrulēšana izstrādātajos maršrutos Mārupes novada administratīvajā teritorijā. </w:t>
            </w:r>
          </w:p>
          <w:p w:rsidR="00AB3FDE" w:rsidRPr="00AB3FDE" w:rsidRDefault="00AB3FDE" w:rsidP="00812AB7">
            <w:pPr>
              <w:jc w:val="both"/>
              <w:rPr>
                <w:bCs/>
                <w:noProof/>
                <w:color w:val="000000"/>
                <w:lang w:val="lv-LV" w:eastAsia="en-US"/>
              </w:rPr>
            </w:pPr>
          </w:p>
          <w:p w:rsidR="00AB3FDE" w:rsidRPr="00AB3FDE" w:rsidRDefault="00AB3FDE" w:rsidP="00812AB7">
            <w:pPr>
              <w:jc w:val="both"/>
              <w:rPr>
                <w:bCs/>
                <w:noProof/>
                <w:color w:val="000000"/>
                <w:lang w:val="lv-LV" w:eastAsia="en-US"/>
              </w:rPr>
            </w:pPr>
            <w:r w:rsidRPr="00AB3FDE">
              <w:rPr>
                <w:bCs/>
                <w:noProof/>
                <w:color w:val="000000"/>
                <w:lang w:val="lv-LV" w:eastAsia="en-US"/>
              </w:rPr>
              <w:t xml:space="preserve">Patrulēšanas laikā Pašvaldības policijas darbinieki ir piedalījušies </w:t>
            </w:r>
            <w:r w:rsidRPr="00AB3FDE">
              <w:rPr>
                <w:bCs/>
                <w:noProof/>
                <w:color w:val="000000"/>
                <w:lang w:val="lv-LV" w:eastAsia="en-US"/>
              </w:rPr>
              <w:lastRenderedPageBreak/>
              <w:t>12 noziedzīgo nodarījumu atklāšanā.</w:t>
            </w:r>
          </w:p>
          <w:p w:rsidR="00AB3FDE" w:rsidRPr="00AB3FDE" w:rsidRDefault="00AB3FDE" w:rsidP="00812AB7">
            <w:pPr>
              <w:jc w:val="both"/>
              <w:rPr>
                <w:bCs/>
                <w:noProof/>
                <w:color w:val="000000"/>
                <w:lang w:val="lv-LV" w:eastAsia="en-US"/>
              </w:rPr>
            </w:pPr>
          </w:p>
          <w:p w:rsidR="00AB3FDE" w:rsidRPr="00AB3FDE" w:rsidRDefault="00AB3FDE" w:rsidP="00812AB7">
            <w:pPr>
              <w:jc w:val="both"/>
              <w:rPr>
                <w:bCs/>
                <w:noProof/>
                <w:color w:val="000000"/>
                <w:lang w:val="lv-LV" w:eastAsia="en-US"/>
              </w:rPr>
            </w:pPr>
            <w:r w:rsidRPr="00AB3FDE">
              <w:rPr>
                <w:bCs/>
                <w:noProof/>
                <w:color w:val="000000"/>
                <w:lang w:val="lv-LV" w:eastAsia="en-US"/>
              </w:rPr>
              <w:t>Aizturējuši 8 personas, kas atradās Valsts policijas izsludinātā meklēšanā par noziedzīgo nodarījumu izdarīšanu.</w:t>
            </w:r>
          </w:p>
          <w:p w:rsidR="00AB3FDE" w:rsidRPr="00AB3FDE" w:rsidRDefault="00AB3FDE" w:rsidP="00812AB7">
            <w:pPr>
              <w:jc w:val="both"/>
              <w:rPr>
                <w:bCs/>
                <w:noProof/>
                <w:color w:val="000000"/>
                <w:lang w:val="lv-LV" w:eastAsia="en-US"/>
              </w:rPr>
            </w:pPr>
            <w:r w:rsidRPr="00AB3FDE">
              <w:rPr>
                <w:bCs/>
                <w:noProof/>
                <w:color w:val="000000"/>
                <w:lang w:val="lv-LV" w:eastAsia="en-US"/>
              </w:rPr>
              <w:t>Sastādīti 622 administratīvā pārkāpuma protokoli:</w:t>
            </w:r>
            <w:r w:rsidRPr="00AB3FDE">
              <w:rPr>
                <w:lang w:val="lv-LV" w:eastAsia="en-US"/>
              </w:rPr>
              <w:t xml:space="preserve"> </w:t>
            </w:r>
            <w:r w:rsidRPr="00AB3FDE">
              <w:rPr>
                <w:bCs/>
                <w:noProof/>
                <w:color w:val="000000"/>
                <w:lang w:val="lv-LV" w:eastAsia="en-US"/>
              </w:rPr>
              <w:t>Par alkohola lietošanu vai atrašanās stiprā alkohola reibuma stāvoklī sabiedriskā vietā – 134;</w:t>
            </w:r>
          </w:p>
          <w:p w:rsidR="00AB3FDE" w:rsidRPr="00AB3FDE" w:rsidRDefault="00AB3FDE" w:rsidP="00812AB7">
            <w:pPr>
              <w:jc w:val="both"/>
              <w:rPr>
                <w:bCs/>
                <w:noProof/>
                <w:color w:val="000000"/>
                <w:lang w:val="lv-LV" w:eastAsia="en-US"/>
              </w:rPr>
            </w:pPr>
            <w:r w:rsidRPr="00AB3FDE">
              <w:rPr>
                <w:bCs/>
                <w:noProof/>
                <w:color w:val="000000"/>
                <w:lang w:val="lv-LV" w:eastAsia="en-US"/>
              </w:rPr>
              <w:t>Par nelegālu alkoholisko dzērienu un spirta iegādāšanās – 6;</w:t>
            </w:r>
          </w:p>
          <w:p w:rsidR="00AB3FDE" w:rsidRPr="00AB3FDE" w:rsidRDefault="00AB3FDE" w:rsidP="00812AB7">
            <w:pPr>
              <w:jc w:val="both"/>
              <w:rPr>
                <w:bCs/>
                <w:noProof/>
                <w:color w:val="000000"/>
                <w:lang w:val="lv-LV" w:eastAsia="en-US"/>
              </w:rPr>
            </w:pPr>
            <w:r w:rsidRPr="00AB3FDE">
              <w:rPr>
                <w:bCs/>
                <w:noProof/>
                <w:color w:val="000000"/>
                <w:lang w:val="lv-LV" w:eastAsia="en-US"/>
              </w:rPr>
              <w:t>Par alkoholisko dzērienu lietošanu vai atrašanos alkoholisko dzērienu ietekmē, ja to izdarījis nepilngadīgais – 26;</w:t>
            </w:r>
          </w:p>
          <w:p w:rsidR="00AB3FDE" w:rsidRPr="00AB3FDE" w:rsidRDefault="00AB3FDE" w:rsidP="00812AB7">
            <w:pPr>
              <w:jc w:val="both"/>
              <w:rPr>
                <w:bCs/>
                <w:noProof/>
                <w:color w:val="000000"/>
                <w:lang w:val="lv-LV" w:eastAsia="en-US"/>
              </w:rPr>
            </w:pPr>
            <w:r w:rsidRPr="00AB3FDE">
              <w:rPr>
                <w:bCs/>
                <w:noProof/>
                <w:color w:val="000000"/>
                <w:lang w:val="lv-LV" w:eastAsia="en-US"/>
              </w:rPr>
              <w:t>Par nepilngadīgā iesaistīšanu alkoholisko dzērienu lietošanā un par nepilngadīgā novešanu līdz dzēruma stāvoklim – 2;</w:t>
            </w:r>
          </w:p>
          <w:p w:rsidR="00AB3FDE" w:rsidRPr="00AB3FDE" w:rsidRDefault="00AB3FDE" w:rsidP="00812AB7">
            <w:pPr>
              <w:jc w:val="both"/>
              <w:rPr>
                <w:bCs/>
                <w:noProof/>
                <w:color w:val="000000"/>
                <w:lang w:val="lv-LV" w:eastAsia="en-US"/>
              </w:rPr>
            </w:pPr>
            <w:r w:rsidRPr="00AB3FDE">
              <w:rPr>
                <w:bCs/>
                <w:noProof/>
                <w:color w:val="000000"/>
                <w:lang w:val="lv-LV" w:eastAsia="en-US"/>
              </w:rPr>
              <w:t>Par smēķēšanu neatļautās vietās – 43;</w:t>
            </w:r>
          </w:p>
          <w:p w:rsidR="00AB3FDE" w:rsidRPr="00AB3FDE" w:rsidRDefault="00AB3FDE" w:rsidP="00812AB7">
            <w:pPr>
              <w:jc w:val="both"/>
              <w:rPr>
                <w:bCs/>
                <w:noProof/>
                <w:color w:val="000000"/>
                <w:lang w:val="lv-LV" w:eastAsia="en-US"/>
              </w:rPr>
            </w:pPr>
            <w:r w:rsidRPr="00AB3FDE">
              <w:rPr>
                <w:bCs/>
                <w:noProof/>
                <w:color w:val="000000"/>
                <w:lang w:val="lv-LV" w:eastAsia="en-US"/>
              </w:rPr>
              <w:t>Par smēķēšanu, ja to izdarījis nepilngadīgais – 5;  Par sīko huligānismu un  par ļaunprātīgu nepakļaušanos policijas darbiniekam – 18.</w:t>
            </w:r>
          </w:p>
          <w:p w:rsidR="00AB3FDE" w:rsidRPr="00AB3FDE" w:rsidRDefault="00AB3FDE" w:rsidP="00812AB7">
            <w:pPr>
              <w:jc w:val="both"/>
              <w:rPr>
                <w:bCs/>
                <w:noProof/>
                <w:color w:val="000000"/>
                <w:lang w:val="lv-LV" w:eastAsia="en-US"/>
              </w:rPr>
            </w:pPr>
            <w:r w:rsidRPr="00AB3FDE">
              <w:rPr>
                <w:bCs/>
                <w:noProof/>
                <w:color w:val="000000"/>
                <w:lang w:val="lv-LV" w:eastAsia="en-US"/>
              </w:rPr>
              <w:t>Par atrašanos narkotisko vielu lietošanas ietekmē aizturētas 11  personas.</w:t>
            </w:r>
          </w:p>
          <w:p w:rsidR="00AB3FDE" w:rsidRPr="00AB3FDE" w:rsidRDefault="00AB3FDE" w:rsidP="00812AB7">
            <w:pPr>
              <w:jc w:val="both"/>
              <w:rPr>
                <w:bCs/>
                <w:noProof/>
                <w:color w:val="000000"/>
                <w:lang w:val="lv-LV" w:eastAsia="en-US"/>
              </w:rPr>
            </w:pPr>
            <w:r w:rsidRPr="00AB3FDE">
              <w:rPr>
                <w:bCs/>
                <w:noProof/>
                <w:color w:val="000000"/>
                <w:lang w:val="lv-LV" w:eastAsia="en-US"/>
              </w:rPr>
              <w:t>Par transportlīdzekļa vadīšanu alkohola reibumā aizturētas un nodotas valsts policijas darbiniekiem  8  personas</w:t>
            </w:r>
          </w:p>
          <w:p w:rsidR="00AB3FDE" w:rsidRPr="00AB3FDE" w:rsidRDefault="00AB3FDE" w:rsidP="00812AB7">
            <w:pPr>
              <w:jc w:val="both"/>
              <w:rPr>
                <w:bCs/>
                <w:noProof/>
                <w:color w:val="000000"/>
                <w:lang w:val="lv-LV" w:eastAsia="en-US"/>
              </w:rPr>
            </w:pPr>
          </w:p>
          <w:p w:rsidR="00AB3FDE" w:rsidRPr="00AB3FDE" w:rsidRDefault="00AB3FDE" w:rsidP="00812AB7">
            <w:pPr>
              <w:jc w:val="both"/>
              <w:rPr>
                <w:bCs/>
                <w:noProof/>
                <w:color w:val="000000"/>
                <w:lang w:val="lv-LV" w:eastAsia="en-US"/>
              </w:rPr>
            </w:pPr>
            <w:r w:rsidRPr="00AB3FDE">
              <w:rPr>
                <w:bCs/>
                <w:noProof/>
                <w:color w:val="000000"/>
                <w:lang w:val="lv-LV" w:eastAsia="en-US"/>
              </w:rPr>
              <w:t>Par novada domes saistošo noteikumu pārkāpumiem-150</w:t>
            </w:r>
          </w:p>
          <w:p w:rsidR="00AB3FDE" w:rsidRPr="00AB3FDE" w:rsidRDefault="00AB3FDE" w:rsidP="00812AB7">
            <w:pPr>
              <w:jc w:val="both"/>
              <w:rPr>
                <w:bCs/>
                <w:noProof/>
                <w:color w:val="000000"/>
                <w:lang w:val="lv-LV" w:eastAsia="en-US"/>
              </w:rPr>
            </w:pPr>
            <w:r w:rsidRPr="00AB3FDE">
              <w:rPr>
                <w:bCs/>
                <w:noProof/>
                <w:color w:val="000000"/>
                <w:lang w:val="lv-LV" w:eastAsia="en-US"/>
              </w:rPr>
              <w:t>Saņemti 242 iedzīvotāju iesniegumi.</w:t>
            </w:r>
          </w:p>
          <w:p w:rsidR="00AB3FDE" w:rsidRPr="00AB3FDE" w:rsidRDefault="00AB3FDE" w:rsidP="00812AB7">
            <w:pPr>
              <w:jc w:val="both"/>
              <w:rPr>
                <w:bCs/>
                <w:noProof/>
                <w:color w:val="000000"/>
                <w:lang w:val="lv-LV" w:eastAsia="en-US"/>
              </w:rPr>
            </w:pPr>
            <w:r w:rsidRPr="00AB3FDE">
              <w:rPr>
                <w:bCs/>
                <w:noProof/>
                <w:color w:val="000000"/>
                <w:lang w:val="lv-LV" w:eastAsia="en-US"/>
              </w:rPr>
              <w:t>Pašvaldības policijas darbinieki nodrošinājuši sabiedrisko kārtību visos Domes organizētajos sporta, kultūras un atpūtas pasākumos.</w:t>
            </w:r>
          </w:p>
          <w:p w:rsidR="00AB3FDE" w:rsidRPr="00AB3FDE" w:rsidRDefault="00AB3FDE" w:rsidP="00812AB7">
            <w:pPr>
              <w:jc w:val="both"/>
              <w:rPr>
                <w:bCs/>
                <w:noProof/>
                <w:color w:val="000000"/>
                <w:lang w:val="lv-LV" w:eastAsia="en-US"/>
              </w:rPr>
            </w:pPr>
          </w:p>
          <w:p w:rsidR="00AB3FDE" w:rsidRPr="00AB3FDE" w:rsidRDefault="00AB3FDE" w:rsidP="00812AB7">
            <w:pPr>
              <w:jc w:val="both"/>
              <w:rPr>
                <w:bCs/>
                <w:noProof/>
                <w:color w:val="000000"/>
                <w:lang w:val="lv-LV" w:eastAsia="en-US"/>
              </w:rPr>
            </w:pPr>
            <w:r w:rsidRPr="00AB3FDE">
              <w:rPr>
                <w:bCs/>
                <w:noProof/>
                <w:color w:val="000000"/>
                <w:lang w:val="lv-LV" w:eastAsia="en-US"/>
              </w:rPr>
              <w:t xml:space="preserve">Notiek regulāra sadarbība ar Novada domes </w:t>
            </w:r>
            <w:r w:rsidRPr="00AB3FDE">
              <w:rPr>
                <w:bCs/>
                <w:noProof/>
                <w:color w:val="000000"/>
                <w:lang w:val="lv-LV" w:eastAsia="en-US"/>
              </w:rPr>
              <w:lastRenderedPageBreak/>
              <w:t xml:space="preserve">Bāriņtiesu, Sociālo dienestu, Būvvaldi un citām tiesībsargājošām iestādēm (VP, VUGD). </w:t>
            </w:r>
          </w:p>
          <w:p w:rsidR="00AB3FDE" w:rsidRPr="00AB3FDE" w:rsidRDefault="00AB3FDE" w:rsidP="00812AB7">
            <w:pPr>
              <w:jc w:val="both"/>
              <w:rPr>
                <w:bCs/>
                <w:noProof/>
                <w:lang w:val="lv-LV" w:eastAsia="en-US"/>
              </w:rPr>
            </w:pPr>
            <w:r w:rsidRPr="00AB3FDE">
              <w:rPr>
                <w:bCs/>
                <w:noProof/>
                <w:lang w:val="lv-LV" w:eastAsia="en-US"/>
              </w:rPr>
              <w:t>Sadarbībā ar Valsts policiju organizēti 12 preventīvo pasākumu reidi.</w:t>
            </w:r>
          </w:p>
          <w:p w:rsidR="00AB3FDE" w:rsidRPr="00AB3FDE" w:rsidRDefault="00AB3FDE" w:rsidP="00812AB7">
            <w:pPr>
              <w:jc w:val="both"/>
              <w:rPr>
                <w:bCs/>
                <w:noProof/>
                <w:lang w:val="lv-LV" w:eastAsia="en-US"/>
              </w:rPr>
            </w:pPr>
            <w:r w:rsidRPr="00AB3FDE">
              <w:rPr>
                <w:bCs/>
                <w:noProof/>
                <w:lang w:val="lv-LV" w:eastAsia="en-US"/>
              </w:rPr>
              <w:t>Pamatojoties uz iepriekš izstrādāto un ar izglītības iestādēm saskaņoto plānu novada skolās un pirmskolas izglītības iestādēs regulāri tiek veiktas izglītojošas un audzinošā rakstura lekcijas par drošību uz ielām un par alkohola un narkotisko vielu kaitīgo ietekmi. Kopā nolasītas 254 lekcijas.</w:t>
            </w:r>
          </w:p>
          <w:p w:rsidR="00AB3FDE" w:rsidRPr="00AB3FDE" w:rsidRDefault="00AB3FDE" w:rsidP="00812AB7">
            <w:pPr>
              <w:jc w:val="both"/>
              <w:rPr>
                <w:bCs/>
                <w:noProof/>
                <w:color w:val="000000"/>
                <w:lang w:val="lv-LV" w:eastAsia="en-US"/>
              </w:rPr>
            </w:pPr>
            <w:r w:rsidRPr="00AB3FDE">
              <w:rPr>
                <w:bCs/>
                <w:noProof/>
                <w:lang w:val="lv-LV" w:eastAsia="en-US"/>
              </w:rPr>
              <w:t>Mārupes vidusskolā un Jaunmārupes pamatskolā pastāvīgi strādā viens pašvaldības policijas nepilngadīgo lietu inspektors, kas uzrauga sabiedrisko kārtību un drošību skolā un tās apkārtnē.</w:t>
            </w:r>
          </w:p>
        </w:tc>
        <w:tc>
          <w:tcPr>
            <w:tcW w:w="226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B3FDE" w:rsidRPr="00AB3FDE" w:rsidRDefault="00AB3FDE" w:rsidP="00812AB7">
            <w:pPr>
              <w:jc w:val="both"/>
              <w:rPr>
                <w:bCs/>
                <w:noProof/>
                <w:color w:val="000000"/>
                <w:lang w:val="lv-LV" w:eastAsia="en-US"/>
              </w:rPr>
            </w:pPr>
            <w:r w:rsidRPr="00AB3FDE">
              <w:rPr>
                <w:bCs/>
                <w:noProof/>
                <w:color w:val="000000"/>
                <w:lang w:val="lv-LV" w:eastAsia="en-US"/>
              </w:rPr>
              <w:lastRenderedPageBreak/>
              <w:t xml:space="preserve">Ir uzlabojusies sabiedriskā drošība un kārtība, novada teritorijā. Panāktie rezultāti balstās uz regulāro un plānoto patrulēšanu, kā arī to, ka policija strādā diennakts režīmā un izsaukumi uz notikumiem tiek apkalpoti 10-15 minūšu laikā. Iedzīvotāju aktīvā iesaistīšanās informācijas </w:t>
            </w:r>
            <w:r w:rsidRPr="00AB3FDE">
              <w:rPr>
                <w:bCs/>
                <w:noProof/>
                <w:color w:val="000000"/>
                <w:lang w:val="lv-LV" w:eastAsia="en-US"/>
              </w:rPr>
              <w:lastRenderedPageBreak/>
              <w:t>sniegšanā par jeb kāda veida pārkāpumiem.</w:t>
            </w:r>
          </w:p>
          <w:p w:rsidR="00AB3FDE" w:rsidRPr="00AB3FDE" w:rsidRDefault="00AB3FDE" w:rsidP="00812AB7">
            <w:pPr>
              <w:jc w:val="both"/>
              <w:rPr>
                <w:bCs/>
                <w:noProof/>
                <w:color w:val="000000"/>
                <w:lang w:val="lv-LV" w:eastAsia="en-US"/>
              </w:rPr>
            </w:pPr>
          </w:p>
          <w:p w:rsidR="00AB3FDE" w:rsidRPr="00AB3FDE" w:rsidRDefault="00AB3FDE" w:rsidP="00812AB7">
            <w:pPr>
              <w:jc w:val="both"/>
              <w:rPr>
                <w:bCs/>
                <w:noProof/>
                <w:color w:val="000000"/>
                <w:lang w:val="lv-LV" w:eastAsia="en-US"/>
              </w:rPr>
            </w:pPr>
            <w:r w:rsidRPr="00AB3FDE">
              <w:rPr>
                <w:bCs/>
                <w:noProof/>
                <w:color w:val="000000"/>
                <w:lang w:val="lv-LV" w:eastAsia="en-US"/>
              </w:rPr>
              <w:t xml:space="preserve">Iiedzīvotāji regulāri tiek informēti par nepieciešamību ievērot novada saistošo noteikumu prasības par teritorijas sakopšanu, grāvju atbrīvošanu no krūmiem, kas ir devis labus rezultātus un </w:t>
            </w:r>
          </w:p>
          <w:p w:rsidR="00AB3FDE" w:rsidRPr="00AB3FDE" w:rsidRDefault="00AB3FDE" w:rsidP="00812AB7">
            <w:pPr>
              <w:jc w:val="both"/>
              <w:rPr>
                <w:bCs/>
                <w:noProof/>
                <w:color w:val="000000"/>
                <w:lang w:val="lv-LV" w:eastAsia="en-US"/>
              </w:rPr>
            </w:pPr>
            <w:r w:rsidRPr="00AB3FDE">
              <w:rPr>
                <w:bCs/>
                <w:noProof/>
                <w:color w:val="000000"/>
                <w:lang w:val="lv-LV" w:eastAsia="en-US"/>
              </w:rPr>
              <w:t>Mārupes novads ir viens no sakoptākajiem reģionā.</w:t>
            </w:r>
          </w:p>
          <w:p w:rsidR="00AB3FDE" w:rsidRPr="00AB3FDE" w:rsidRDefault="00AB3FDE" w:rsidP="00812AB7">
            <w:pPr>
              <w:jc w:val="both"/>
              <w:rPr>
                <w:bCs/>
                <w:noProof/>
                <w:color w:val="000000"/>
                <w:lang w:val="lv-LV" w:eastAsia="en-US"/>
              </w:rPr>
            </w:pPr>
          </w:p>
          <w:p w:rsidR="00AB3FDE" w:rsidRPr="00AB3FDE" w:rsidRDefault="00AB3FDE" w:rsidP="00812AB7">
            <w:pPr>
              <w:jc w:val="both"/>
              <w:rPr>
                <w:bCs/>
                <w:noProof/>
                <w:color w:val="000000"/>
                <w:lang w:val="lv-LV" w:eastAsia="en-US"/>
              </w:rPr>
            </w:pPr>
            <w:r w:rsidRPr="00AB3FDE">
              <w:rPr>
                <w:bCs/>
                <w:noProof/>
                <w:color w:val="000000"/>
                <w:lang w:val="lv-LV" w:eastAsia="en-US"/>
              </w:rPr>
              <w:t xml:space="preserve">Pašvaldības policija ar saviem spēkiem ir nodrošinājusi sabiedrisko kārtību visos kultūras, sporta un atpūtas pasākumos, bez Valsts policijas papildspēku iesaistīšanas. </w:t>
            </w:r>
          </w:p>
          <w:p w:rsidR="00AB3FDE" w:rsidRPr="00AB3FDE" w:rsidRDefault="00AB3FDE" w:rsidP="00812AB7">
            <w:pPr>
              <w:jc w:val="both"/>
              <w:rPr>
                <w:bCs/>
                <w:noProof/>
                <w:color w:val="000000"/>
                <w:lang w:val="lv-LV" w:eastAsia="en-US"/>
              </w:rPr>
            </w:pPr>
            <w:r w:rsidRPr="00AB3FDE">
              <w:rPr>
                <w:bCs/>
                <w:noProof/>
                <w:color w:val="000000"/>
                <w:lang w:val="lv-LV" w:eastAsia="en-US"/>
              </w:rPr>
              <w:t>Vienmēr tiek sniegts atbalsts un palīdzība visiem novada domes dienestiem un valsts iestādēm viņu funkciju realizēšanā novada teritorijā.</w:t>
            </w:r>
          </w:p>
          <w:p w:rsidR="00AB3FDE" w:rsidRPr="00AB3FDE" w:rsidRDefault="00AB3FDE" w:rsidP="00812AB7">
            <w:pPr>
              <w:jc w:val="both"/>
              <w:rPr>
                <w:bCs/>
                <w:noProof/>
                <w:color w:val="066684" w:themeColor="accent6" w:themeShade="BF"/>
                <w:lang w:val="lv-LV" w:eastAsia="en-US"/>
              </w:rPr>
            </w:pPr>
            <w:r w:rsidRPr="00AB3FDE">
              <w:rPr>
                <w:bCs/>
                <w:noProof/>
                <w:color w:val="000000"/>
                <w:lang w:val="lv-LV" w:eastAsia="en-US"/>
              </w:rPr>
              <w:t xml:space="preserve">Tiek saņemtas pozitīvas atsauksmes no novada iedzīvotājiem. </w:t>
            </w:r>
            <w:r w:rsidRPr="00AB3FDE">
              <w:rPr>
                <w:bCs/>
                <w:noProof/>
                <w:lang w:val="lv-LV" w:eastAsia="en-US"/>
              </w:rPr>
              <w:t>Ir vairākas rakstiskas pateicības par sniegto atbalstu.</w:t>
            </w:r>
          </w:p>
          <w:p w:rsidR="00AB3FDE" w:rsidRPr="00AB3FDE" w:rsidRDefault="00AB3FDE" w:rsidP="00812AB7">
            <w:pPr>
              <w:jc w:val="both"/>
              <w:rPr>
                <w:bCs/>
                <w:noProof/>
                <w:color w:val="000000"/>
                <w:lang w:val="lv-LV" w:eastAsia="en-US"/>
              </w:rPr>
            </w:pPr>
          </w:p>
          <w:p w:rsidR="00AB3FDE" w:rsidRPr="00AB3FDE" w:rsidRDefault="00AB3FDE" w:rsidP="00812AB7">
            <w:pPr>
              <w:jc w:val="both"/>
              <w:rPr>
                <w:bCs/>
                <w:noProof/>
                <w:color w:val="000000"/>
                <w:lang w:val="lv-LV" w:eastAsia="en-US"/>
              </w:rPr>
            </w:pPr>
            <w:r w:rsidRPr="00AB3FDE">
              <w:rPr>
                <w:bCs/>
                <w:noProof/>
                <w:color w:val="000000"/>
                <w:lang w:val="lv-LV" w:eastAsia="en-US"/>
              </w:rPr>
              <w:t>Priekšlikumi:</w:t>
            </w:r>
          </w:p>
          <w:p w:rsidR="00AB3FDE" w:rsidRPr="00AB3FDE" w:rsidRDefault="00AB3FDE" w:rsidP="00812AB7">
            <w:pPr>
              <w:jc w:val="both"/>
              <w:rPr>
                <w:bCs/>
                <w:noProof/>
                <w:color w:val="000000"/>
                <w:lang w:val="lv-LV" w:eastAsia="en-US"/>
              </w:rPr>
            </w:pPr>
            <w:r w:rsidRPr="00AB3FDE">
              <w:rPr>
                <w:bCs/>
                <w:noProof/>
                <w:color w:val="000000"/>
                <w:lang w:val="lv-LV" w:eastAsia="en-US"/>
              </w:rPr>
              <w:t>1.Jārisina jautājums par dienesta telpu paplašināšanu, jo uz 1 darbinieku ir tikai ~3m</w:t>
            </w:r>
            <w:r w:rsidRPr="00AB3FDE">
              <w:rPr>
                <w:bCs/>
                <w:noProof/>
                <w:color w:val="000000"/>
                <w:vertAlign w:val="superscript"/>
                <w:lang w:val="lv-LV" w:eastAsia="en-US"/>
              </w:rPr>
              <w:t>2</w:t>
            </w:r>
            <w:r w:rsidRPr="00AB3FDE">
              <w:rPr>
                <w:bCs/>
                <w:noProof/>
                <w:color w:val="000000"/>
                <w:lang w:val="lv-LV" w:eastAsia="en-US"/>
              </w:rPr>
              <w:t xml:space="preserve"> lietderīgas platības.</w:t>
            </w:r>
          </w:p>
          <w:p w:rsidR="00AB3FDE" w:rsidRPr="00AB3FDE" w:rsidRDefault="00AB3FDE" w:rsidP="00812AB7">
            <w:pPr>
              <w:jc w:val="both"/>
              <w:rPr>
                <w:bCs/>
                <w:noProof/>
                <w:color w:val="000000"/>
                <w:lang w:val="lv-LV" w:eastAsia="en-US"/>
              </w:rPr>
            </w:pPr>
            <w:r w:rsidRPr="00AB3FDE">
              <w:rPr>
                <w:bCs/>
                <w:noProof/>
                <w:color w:val="000000"/>
                <w:lang w:val="lv-LV" w:eastAsia="en-US"/>
              </w:rPr>
              <w:t>2.Jāsagatavo priekšlikums Domei par nepilngadīgo lietu inspektora štata vietas atvēršanu Tīraines pamatskolā.</w:t>
            </w:r>
          </w:p>
          <w:p w:rsidR="00AB3FDE" w:rsidRPr="00AB3FDE" w:rsidRDefault="00AB3FDE" w:rsidP="00812AB7">
            <w:pPr>
              <w:jc w:val="both"/>
              <w:rPr>
                <w:bCs/>
                <w:noProof/>
                <w:color w:val="000000"/>
                <w:lang w:val="lv-LV" w:eastAsia="en-US"/>
              </w:rPr>
            </w:pPr>
          </w:p>
          <w:p w:rsidR="00AB3FDE" w:rsidRPr="00AB3FDE" w:rsidRDefault="00AB3FDE" w:rsidP="00812AB7">
            <w:pPr>
              <w:jc w:val="both"/>
              <w:rPr>
                <w:bCs/>
                <w:noProof/>
                <w:color w:val="000000"/>
                <w:lang w:val="lv-LV" w:eastAsia="en-US"/>
              </w:rPr>
            </w:pPr>
            <w:r w:rsidRPr="00AB3FDE">
              <w:rPr>
                <w:bCs/>
                <w:noProof/>
                <w:color w:val="000000"/>
                <w:lang w:val="lv-LV" w:eastAsia="en-US"/>
              </w:rPr>
              <w:t xml:space="preserve"> </w:t>
            </w:r>
          </w:p>
        </w:tc>
        <w:tc>
          <w:tcPr>
            <w:tcW w:w="13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B3FDE" w:rsidRDefault="00AB3FDE" w:rsidP="00812AB7">
            <w:pPr>
              <w:jc w:val="both"/>
              <w:rPr>
                <w:bCs/>
                <w:noProof/>
                <w:color w:val="000000"/>
                <w:lang w:val="lv-LV" w:eastAsia="en-US"/>
              </w:rPr>
            </w:pPr>
            <w:r w:rsidRPr="00AB3FDE">
              <w:rPr>
                <w:bCs/>
                <w:noProof/>
                <w:color w:val="000000"/>
                <w:lang w:val="lv-LV" w:eastAsia="en-US"/>
              </w:rPr>
              <w:lastRenderedPageBreak/>
              <w:t xml:space="preserve">Piešķirtais budžets ir pietiekošs, visas uzliktās funkcijas izpildītas. Ietaupījums radies sakarā ar to, ka personāls tika nokomlektēts gada laikā un </w:t>
            </w:r>
            <w:r w:rsidRPr="00AB3FDE">
              <w:rPr>
                <w:bCs/>
                <w:noProof/>
                <w:color w:val="000000"/>
                <w:lang w:val="lv-LV" w:eastAsia="en-US"/>
              </w:rPr>
              <w:lastRenderedPageBreak/>
              <w:t>efektīvi izlietots piešķirtais finansējums.</w:t>
            </w:r>
          </w:p>
        </w:tc>
      </w:tr>
    </w:tbl>
    <w:p w:rsidR="00AB3FDE" w:rsidRPr="005812ED" w:rsidRDefault="00AB3FDE" w:rsidP="00AB3FDE">
      <w:pPr>
        <w:shd w:val="clear" w:color="auto" w:fill="FFFFFF"/>
        <w:ind w:firstLine="709"/>
        <w:jc w:val="both"/>
        <w:rPr>
          <w:bCs/>
          <w:i/>
          <w:noProof/>
          <w:color w:val="000000"/>
          <w:spacing w:val="-2"/>
          <w:sz w:val="24"/>
          <w:szCs w:val="24"/>
        </w:rPr>
      </w:pPr>
    </w:p>
    <w:p w:rsidR="006C2A87" w:rsidRPr="00AB3FDE" w:rsidRDefault="006C2A87" w:rsidP="006C2A87">
      <w:pPr>
        <w:shd w:val="clear" w:color="auto" w:fill="FFFFFF"/>
        <w:jc w:val="both"/>
        <w:rPr>
          <w:bCs/>
          <w:i/>
          <w:noProof/>
          <w:color w:val="000000"/>
          <w:spacing w:val="-2"/>
          <w:sz w:val="24"/>
          <w:szCs w:val="24"/>
        </w:rPr>
      </w:pPr>
    </w:p>
    <w:p w:rsidR="00CF6836" w:rsidRDefault="00CF6836" w:rsidP="006C2A87">
      <w:pPr>
        <w:shd w:val="clear" w:color="auto" w:fill="FFFFFF"/>
        <w:jc w:val="both"/>
        <w:rPr>
          <w:b/>
          <w:bCs/>
          <w:i/>
          <w:noProof/>
          <w:color w:val="000000"/>
          <w:spacing w:val="-2"/>
          <w:sz w:val="24"/>
          <w:szCs w:val="24"/>
          <w:lang w:val="lv-LV"/>
        </w:rPr>
      </w:pPr>
      <w:r w:rsidRPr="009A20E9">
        <w:rPr>
          <w:bCs/>
          <w:i/>
          <w:noProof/>
          <w:color w:val="000000"/>
          <w:spacing w:val="-2"/>
          <w:sz w:val="24"/>
          <w:szCs w:val="24"/>
          <w:lang w:val="lv-LV"/>
        </w:rPr>
        <w:t>Atpūtas, kultūras un reliģija jomas attīstība Mārupes novadā</w:t>
      </w:r>
      <w:r w:rsidRPr="009A20E9">
        <w:rPr>
          <w:b/>
          <w:bCs/>
          <w:i/>
          <w:noProof/>
          <w:color w:val="000000"/>
          <w:spacing w:val="-2"/>
          <w:sz w:val="24"/>
          <w:szCs w:val="24"/>
          <w:lang w:val="lv-LV"/>
        </w:rPr>
        <w:t xml:space="preserve">. </w:t>
      </w:r>
    </w:p>
    <w:p w:rsidR="00C43ACA" w:rsidRDefault="00C43ACA" w:rsidP="00C43ACA">
      <w:pPr>
        <w:widowControl w:val="0"/>
        <w:tabs>
          <w:tab w:val="left" w:pos="713"/>
        </w:tabs>
        <w:autoSpaceDE w:val="0"/>
        <w:autoSpaceDN w:val="0"/>
        <w:adjustRightInd w:val="0"/>
        <w:jc w:val="both"/>
        <w:rPr>
          <w:b/>
          <w:bCs/>
          <w:i/>
          <w:noProof/>
          <w:color w:val="000000"/>
          <w:spacing w:val="-2"/>
          <w:sz w:val="24"/>
          <w:szCs w:val="24"/>
          <w:lang w:val="lv-LV"/>
        </w:rPr>
      </w:pPr>
    </w:p>
    <w:p w:rsidR="00710AFF" w:rsidRPr="002F7B6F" w:rsidRDefault="002F7B6F" w:rsidP="00C43ACA">
      <w:pPr>
        <w:shd w:val="clear" w:color="auto" w:fill="FFFFFF"/>
        <w:jc w:val="both"/>
        <w:rPr>
          <w:sz w:val="24"/>
          <w:szCs w:val="24"/>
          <w:lang w:val="lv-LV"/>
        </w:rPr>
      </w:pPr>
      <w:r w:rsidRPr="00154065">
        <w:rPr>
          <w:sz w:val="24"/>
          <w:szCs w:val="24"/>
          <w:lang w:val="lv-LV"/>
        </w:rPr>
        <w:t xml:space="preserve">Pašvaldībā </w:t>
      </w:r>
      <w:r w:rsidRPr="00154065">
        <w:rPr>
          <w:bCs/>
          <w:noProof/>
          <w:color w:val="000000"/>
          <w:spacing w:val="-2"/>
          <w:sz w:val="24"/>
          <w:szCs w:val="24"/>
          <w:lang w:val="lv-LV"/>
        </w:rPr>
        <w:t>Atpūtas, kultūras un reliģija jomā darbojas Mārupes Kultūras nams, Mārupes sporta centrs un Mazcen</w:t>
      </w:r>
      <w:r w:rsidR="003A070E" w:rsidRPr="00154065">
        <w:rPr>
          <w:bCs/>
          <w:noProof/>
          <w:color w:val="000000"/>
          <w:spacing w:val="-2"/>
          <w:sz w:val="24"/>
          <w:szCs w:val="24"/>
          <w:lang w:val="lv-LV"/>
        </w:rPr>
        <w:t>as</w:t>
      </w:r>
      <w:r w:rsidRPr="00154065">
        <w:rPr>
          <w:bCs/>
          <w:noProof/>
          <w:color w:val="000000"/>
          <w:spacing w:val="-2"/>
          <w:sz w:val="24"/>
          <w:szCs w:val="24"/>
          <w:lang w:val="lv-LV"/>
        </w:rPr>
        <w:t xml:space="preserve"> bibliotēka.  </w:t>
      </w:r>
      <w:r w:rsidR="00154065" w:rsidRPr="00154065">
        <w:rPr>
          <w:bCs/>
          <w:noProof/>
          <w:color w:val="000000"/>
          <w:spacing w:val="-2"/>
          <w:sz w:val="24"/>
          <w:szCs w:val="24"/>
          <w:lang w:val="lv-LV"/>
        </w:rPr>
        <w:t>2014</w:t>
      </w:r>
      <w:r w:rsidRPr="00154065">
        <w:rPr>
          <w:bCs/>
          <w:noProof/>
          <w:color w:val="000000"/>
          <w:spacing w:val="-2"/>
          <w:sz w:val="24"/>
          <w:szCs w:val="24"/>
          <w:lang w:val="lv-LV"/>
        </w:rPr>
        <w:t xml:space="preserve">.gadā šajā jomā plānotais finansējums bija </w:t>
      </w:r>
      <w:r w:rsidR="00154065" w:rsidRPr="00154065">
        <w:rPr>
          <w:bCs/>
          <w:noProof/>
          <w:color w:val="000000"/>
          <w:spacing w:val="-2"/>
          <w:sz w:val="24"/>
          <w:szCs w:val="24"/>
          <w:lang w:val="lv-LV"/>
        </w:rPr>
        <w:t>1 168 761 EUR</w:t>
      </w:r>
      <w:r w:rsidRPr="00154065">
        <w:rPr>
          <w:bCs/>
          <w:noProof/>
          <w:color w:val="000000"/>
          <w:spacing w:val="-2"/>
          <w:sz w:val="24"/>
          <w:szCs w:val="24"/>
          <w:lang w:val="lv-LV"/>
        </w:rPr>
        <w:t xml:space="preserve">, izdevumi </w:t>
      </w:r>
      <w:r w:rsidR="00154065" w:rsidRPr="00154065">
        <w:rPr>
          <w:bCs/>
          <w:noProof/>
          <w:color w:val="000000"/>
          <w:spacing w:val="-2"/>
          <w:sz w:val="24"/>
          <w:szCs w:val="24"/>
          <w:lang w:val="lv-LV"/>
        </w:rPr>
        <w:t>813 960 EUR</w:t>
      </w:r>
      <w:r w:rsidRPr="00154065">
        <w:rPr>
          <w:bCs/>
          <w:noProof/>
          <w:color w:val="000000"/>
          <w:spacing w:val="-2"/>
          <w:sz w:val="24"/>
          <w:szCs w:val="24"/>
          <w:lang w:val="lv-LV"/>
        </w:rPr>
        <w:t xml:space="preserve"> jeb </w:t>
      </w:r>
      <w:r w:rsidR="00154065" w:rsidRPr="00154065">
        <w:rPr>
          <w:bCs/>
          <w:noProof/>
          <w:color w:val="000000"/>
          <w:spacing w:val="-2"/>
          <w:sz w:val="24"/>
          <w:szCs w:val="24"/>
          <w:lang w:val="lv-LV"/>
        </w:rPr>
        <w:t>70</w:t>
      </w:r>
      <w:r w:rsidRPr="00154065">
        <w:rPr>
          <w:bCs/>
          <w:noProof/>
          <w:color w:val="000000"/>
          <w:spacing w:val="-2"/>
          <w:sz w:val="24"/>
          <w:szCs w:val="24"/>
          <w:lang w:val="lv-LV"/>
        </w:rPr>
        <w:t xml:space="preserve">% no plānotajiem izdevumiem. Kopumā šajā jomā </w:t>
      </w:r>
      <w:r w:rsidR="00154065" w:rsidRPr="00154065">
        <w:rPr>
          <w:bCs/>
          <w:noProof/>
          <w:color w:val="000000"/>
          <w:spacing w:val="-2"/>
          <w:sz w:val="24"/>
          <w:szCs w:val="24"/>
          <w:lang w:val="lv-LV"/>
        </w:rPr>
        <w:t>2014</w:t>
      </w:r>
      <w:r w:rsidRPr="00154065">
        <w:rPr>
          <w:bCs/>
          <w:noProof/>
          <w:color w:val="000000"/>
          <w:spacing w:val="-2"/>
          <w:sz w:val="24"/>
          <w:szCs w:val="24"/>
          <w:lang w:val="lv-LV"/>
        </w:rPr>
        <w:t xml:space="preserve">.gadā izlietoti </w:t>
      </w:r>
      <w:r w:rsidR="00154065" w:rsidRPr="00154065">
        <w:rPr>
          <w:bCs/>
          <w:noProof/>
          <w:color w:val="000000"/>
          <w:spacing w:val="-2"/>
          <w:sz w:val="24"/>
          <w:szCs w:val="24"/>
          <w:lang w:val="lv-LV"/>
        </w:rPr>
        <w:t>4</w:t>
      </w:r>
      <w:r w:rsidRPr="00154065">
        <w:rPr>
          <w:bCs/>
          <w:noProof/>
          <w:color w:val="000000"/>
          <w:spacing w:val="-2"/>
          <w:sz w:val="24"/>
          <w:szCs w:val="24"/>
          <w:lang w:val="lv-LV"/>
        </w:rPr>
        <w:t>% no kopējiem pašvaldības pamatbudžeta izdevumiem.</w:t>
      </w:r>
    </w:p>
    <w:p w:rsidR="002F7B6F" w:rsidRDefault="002F7B6F">
      <w:pPr>
        <w:rPr>
          <w:i/>
          <w:sz w:val="24"/>
          <w:szCs w:val="24"/>
          <w:lang w:val="lv-LV"/>
        </w:rPr>
      </w:pPr>
    </w:p>
    <w:p w:rsidR="0092093C" w:rsidRPr="002F7B6F" w:rsidRDefault="0092093C" w:rsidP="009450F3">
      <w:pPr>
        <w:jc w:val="both"/>
        <w:rPr>
          <w:i/>
          <w:sz w:val="24"/>
          <w:szCs w:val="24"/>
          <w:lang w:val="lv-LV"/>
        </w:rPr>
      </w:pPr>
    </w:p>
    <w:p w:rsidR="008B6A1C" w:rsidRPr="007F4A71" w:rsidRDefault="005524E9" w:rsidP="008B6A1C">
      <w:pPr>
        <w:pStyle w:val="ListParagraph"/>
        <w:ind w:left="644"/>
        <w:jc w:val="both"/>
        <w:rPr>
          <w:color w:val="FF0000"/>
          <w:highlight w:val="green"/>
          <w:lang w:val="lv-LV"/>
        </w:rPr>
      </w:pPr>
      <w:r w:rsidRPr="009A20E9">
        <w:rPr>
          <w:b/>
          <w:bCs/>
          <w:noProof/>
          <w:color w:val="000000"/>
          <w:spacing w:val="-2"/>
          <w:sz w:val="24"/>
          <w:szCs w:val="24"/>
          <w:lang w:val="lv-LV"/>
        </w:rPr>
        <w:t>Kultūras nams</w:t>
      </w:r>
      <w:r w:rsidR="008B6A1C">
        <w:rPr>
          <w:b/>
          <w:bCs/>
          <w:noProof/>
          <w:color w:val="000000"/>
          <w:spacing w:val="-2"/>
          <w:sz w:val="24"/>
          <w:szCs w:val="24"/>
          <w:lang w:val="lv-LV"/>
        </w:rPr>
        <w:t xml:space="preserve"> </w:t>
      </w:r>
    </w:p>
    <w:p w:rsidR="00812AB7" w:rsidRDefault="00C06F2B" w:rsidP="00812AB7">
      <w:pPr>
        <w:spacing w:before="120"/>
        <w:jc w:val="both"/>
        <w:rPr>
          <w:b/>
          <w:bCs/>
          <w:noProof/>
          <w:color w:val="000000"/>
          <w:spacing w:val="-2"/>
          <w:sz w:val="24"/>
          <w:szCs w:val="24"/>
          <w:lang w:val="lv-LV"/>
        </w:rPr>
      </w:pPr>
      <w:r w:rsidRPr="00C06F2B">
        <w:rPr>
          <w:bCs/>
          <w:noProof/>
          <w:color w:val="000000"/>
          <w:spacing w:val="-2"/>
          <w:sz w:val="24"/>
          <w:szCs w:val="24"/>
          <w:lang w:val="lv-LV"/>
        </w:rPr>
        <w:drawing>
          <wp:anchor distT="0" distB="0" distL="114300" distR="114300" simplePos="0" relativeHeight="251830272" behindDoc="0" locked="0" layoutInCell="1" allowOverlap="1" wp14:anchorId="7CD7B78B" wp14:editId="7AA9485A">
            <wp:simplePos x="0" y="0"/>
            <wp:positionH relativeFrom="column">
              <wp:posOffset>-13335</wp:posOffset>
            </wp:positionH>
            <wp:positionV relativeFrom="paragraph">
              <wp:posOffset>249555</wp:posOffset>
            </wp:positionV>
            <wp:extent cx="1952625" cy="1295400"/>
            <wp:effectExtent l="0" t="0" r="9525" b="0"/>
            <wp:wrapSquare wrapText="bothSides"/>
            <wp:docPr id="11" name="Picture 11" descr="C:\Users\LaimaL\Pictures\Publiskais pārskats 2014\nokti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imaL\Pictures\Publiskais pārskats 2014\noktirne.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52625"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2AB7" w:rsidRPr="00344CBA" w:rsidRDefault="00812AB7" w:rsidP="00812AB7">
      <w:pPr>
        <w:jc w:val="both"/>
        <w:rPr>
          <w:bCs/>
          <w:noProof/>
          <w:color w:val="000000"/>
          <w:spacing w:val="-2"/>
          <w:sz w:val="24"/>
          <w:szCs w:val="24"/>
          <w:lang w:val="lv-LV"/>
        </w:rPr>
      </w:pPr>
      <w:r w:rsidRPr="00344CBA">
        <w:rPr>
          <w:bCs/>
          <w:noProof/>
          <w:color w:val="000000"/>
          <w:spacing w:val="-2"/>
          <w:sz w:val="24"/>
          <w:szCs w:val="24"/>
          <w:lang w:val="lv-LV"/>
        </w:rPr>
        <w:t xml:space="preserve"> Kultūras nama finansējums 2014.gadā plānots  </w:t>
      </w:r>
      <w:r w:rsidR="00154065">
        <w:rPr>
          <w:bCs/>
          <w:noProof/>
          <w:color w:val="000000"/>
          <w:spacing w:val="-2"/>
          <w:sz w:val="24"/>
          <w:szCs w:val="24"/>
          <w:lang w:val="lv-LV"/>
        </w:rPr>
        <w:t>484 406 </w:t>
      </w:r>
      <w:r w:rsidRPr="00344CBA">
        <w:rPr>
          <w:bCs/>
          <w:noProof/>
          <w:color w:val="000000"/>
          <w:spacing w:val="-2"/>
          <w:sz w:val="24"/>
          <w:szCs w:val="24"/>
          <w:lang w:val="lv-LV"/>
        </w:rPr>
        <w:t>EUR, izpilde</w:t>
      </w:r>
      <w:r w:rsidR="00154065">
        <w:rPr>
          <w:bCs/>
          <w:noProof/>
          <w:color w:val="000000"/>
          <w:spacing w:val="-2"/>
          <w:sz w:val="24"/>
          <w:szCs w:val="24"/>
          <w:lang w:val="lv-LV"/>
        </w:rPr>
        <w:t xml:space="preserve"> 286 468 </w:t>
      </w:r>
      <w:r w:rsidRPr="00344CBA">
        <w:rPr>
          <w:bCs/>
          <w:noProof/>
          <w:color w:val="000000"/>
          <w:spacing w:val="-2"/>
          <w:sz w:val="24"/>
          <w:szCs w:val="24"/>
          <w:lang w:val="lv-LV"/>
        </w:rPr>
        <w:t>EUR jeb</w:t>
      </w:r>
      <w:r w:rsidR="00154065">
        <w:rPr>
          <w:bCs/>
          <w:noProof/>
          <w:color w:val="000000"/>
          <w:spacing w:val="-2"/>
          <w:sz w:val="24"/>
          <w:szCs w:val="24"/>
          <w:lang w:val="lv-LV"/>
        </w:rPr>
        <w:t xml:space="preserve"> 60</w:t>
      </w:r>
      <w:r w:rsidRPr="00344CBA">
        <w:rPr>
          <w:bCs/>
          <w:noProof/>
          <w:color w:val="000000"/>
          <w:spacing w:val="-2"/>
          <w:sz w:val="24"/>
          <w:szCs w:val="24"/>
          <w:lang w:val="lv-LV"/>
        </w:rPr>
        <w:t>% no plānotā.</w:t>
      </w:r>
    </w:p>
    <w:p w:rsidR="00812AB7" w:rsidRPr="00344CBA" w:rsidRDefault="00812AB7" w:rsidP="00812AB7">
      <w:pPr>
        <w:pStyle w:val="BodyText"/>
        <w:ind w:firstLine="720"/>
        <w:rPr>
          <w:b/>
          <w:i/>
          <w:sz w:val="32"/>
        </w:rPr>
      </w:pPr>
      <w:r w:rsidRPr="00344CBA">
        <w:rPr>
          <w:noProof/>
          <w:szCs w:val="24"/>
        </w:rPr>
        <w:t>201</w:t>
      </w:r>
      <w:r>
        <w:rPr>
          <w:noProof/>
          <w:szCs w:val="24"/>
        </w:rPr>
        <w:t>4</w:t>
      </w:r>
      <w:r w:rsidRPr="00344CBA">
        <w:rPr>
          <w:noProof/>
          <w:szCs w:val="24"/>
        </w:rPr>
        <w:t>.gadā īpaši strādājām pie jaunās paaudzes iesaistīšanas kultūras nama un novada sabiedriskajā dzīvē. Lai kultūras nams ir vieta, kur tiek izzinātas un uzturētas nacionālās un lokālās kultūras vērtības,  vide masu kultūras pastāvēšanai, vieta, kur satiekas dažādi mūsdienu mākslas žanri un stili,  radoša vide radošiem cilvēkiem,  veiksmīgs kopdarbs – gan no tālredzīgas valsts kultūrpolitikas un tās atbalsta instrumentiem reģionos, gan no katra kultūras nama iniciatīvas un uzdrīkstēšanās meklēt jaunus attīstības ceļus un iesaistīt jaunas mērķauditorijas.</w:t>
      </w:r>
    </w:p>
    <w:p w:rsidR="00812AB7" w:rsidRPr="008B6A1C" w:rsidRDefault="00812AB7" w:rsidP="00812AB7">
      <w:pPr>
        <w:widowControl w:val="0"/>
        <w:shd w:val="clear" w:color="auto" w:fill="FFFFFF"/>
        <w:autoSpaceDE w:val="0"/>
        <w:autoSpaceDN w:val="0"/>
        <w:adjustRightInd w:val="0"/>
        <w:jc w:val="both"/>
        <w:rPr>
          <w:bCs/>
          <w:noProof/>
          <w:spacing w:val="-2"/>
          <w:sz w:val="24"/>
          <w:szCs w:val="24"/>
          <w:highlight w:val="yellow"/>
          <w:lang w:val="lv-LV"/>
        </w:rPr>
      </w:pPr>
    </w:p>
    <w:tbl>
      <w:tblPr>
        <w:tblW w:w="9465" w:type="dxa"/>
        <w:tblLayout w:type="fixed"/>
        <w:tblCellMar>
          <w:left w:w="0" w:type="dxa"/>
          <w:right w:w="0" w:type="dxa"/>
        </w:tblCellMar>
        <w:tblLook w:val="00A0" w:firstRow="1" w:lastRow="0" w:firstColumn="1" w:lastColumn="0" w:noHBand="0" w:noVBand="0"/>
      </w:tblPr>
      <w:tblGrid>
        <w:gridCol w:w="1527"/>
        <w:gridCol w:w="1842"/>
        <w:gridCol w:w="1985"/>
        <w:gridCol w:w="2268"/>
        <w:gridCol w:w="1843"/>
      </w:tblGrid>
      <w:tr w:rsidR="00812AB7" w:rsidRPr="008B6A1C" w:rsidTr="00812AB7">
        <w:trPr>
          <w:trHeight w:val="630"/>
        </w:trPr>
        <w:tc>
          <w:tcPr>
            <w:tcW w:w="1527"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812AB7" w:rsidRPr="00344CBA" w:rsidRDefault="00812AB7" w:rsidP="00812AB7">
            <w:pPr>
              <w:jc w:val="both"/>
              <w:rPr>
                <w:b/>
                <w:bCs/>
                <w:noProof/>
                <w:color w:val="000000"/>
                <w:lang w:val="lv-LV"/>
              </w:rPr>
            </w:pPr>
            <w:r w:rsidRPr="00344CBA">
              <w:rPr>
                <w:b/>
                <w:bCs/>
                <w:noProof/>
                <w:color w:val="000000"/>
                <w:lang w:val="lv-LV"/>
              </w:rPr>
              <w:lastRenderedPageBreak/>
              <w:t>Iestādes apraksts, galvenie statistikas dati</w:t>
            </w:r>
          </w:p>
        </w:tc>
        <w:tc>
          <w:tcPr>
            <w:tcW w:w="1842"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rsidR="00812AB7" w:rsidRPr="00344CBA" w:rsidRDefault="00812AB7" w:rsidP="00812AB7">
            <w:pPr>
              <w:jc w:val="both"/>
              <w:rPr>
                <w:b/>
                <w:bCs/>
                <w:noProof/>
                <w:color w:val="000000"/>
                <w:lang w:val="lv-LV"/>
              </w:rPr>
            </w:pPr>
            <w:r w:rsidRPr="00344CBA">
              <w:rPr>
                <w:b/>
                <w:bCs/>
                <w:noProof/>
                <w:color w:val="000000"/>
                <w:lang w:val="lv-LV"/>
              </w:rPr>
              <w:t>2014.gada mērķi, galvenās aktivitātes</w:t>
            </w:r>
          </w:p>
        </w:tc>
        <w:tc>
          <w:tcPr>
            <w:tcW w:w="198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rsidR="00812AB7" w:rsidRPr="00344CBA" w:rsidRDefault="00812AB7" w:rsidP="00812AB7">
            <w:pPr>
              <w:jc w:val="both"/>
              <w:rPr>
                <w:b/>
                <w:bCs/>
                <w:noProof/>
                <w:color w:val="000000"/>
                <w:lang w:val="lv-LV"/>
              </w:rPr>
            </w:pPr>
            <w:r w:rsidRPr="00344CBA">
              <w:rPr>
                <w:b/>
                <w:bCs/>
                <w:noProof/>
                <w:color w:val="000000"/>
                <w:lang w:val="lv-LV"/>
              </w:rPr>
              <w:t>Veikto darbību rezultāti</w:t>
            </w:r>
          </w:p>
        </w:tc>
        <w:tc>
          <w:tcPr>
            <w:tcW w:w="2268"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rsidR="00812AB7" w:rsidRPr="00344CBA" w:rsidRDefault="00812AB7" w:rsidP="00812AB7">
            <w:pPr>
              <w:jc w:val="both"/>
              <w:rPr>
                <w:b/>
                <w:bCs/>
                <w:noProof/>
                <w:color w:val="000000"/>
                <w:lang w:val="lv-LV"/>
              </w:rPr>
            </w:pPr>
            <w:r w:rsidRPr="00344CBA">
              <w:rPr>
                <w:b/>
                <w:bCs/>
                <w:noProof/>
                <w:color w:val="000000"/>
                <w:lang w:val="lv-LV"/>
              </w:rPr>
              <w:t>Sasniegto rezultātu analīze</w:t>
            </w:r>
          </w:p>
        </w:tc>
        <w:tc>
          <w:tcPr>
            <w:tcW w:w="1843"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rsidR="00812AB7" w:rsidRPr="00344CBA" w:rsidRDefault="00812AB7" w:rsidP="00812AB7">
            <w:pPr>
              <w:jc w:val="both"/>
              <w:rPr>
                <w:b/>
                <w:bCs/>
                <w:noProof/>
                <w:color w:val="000000"/>
                <w:lang w:val="lv-LV"/>
              </w:rPr>
            </w:pPr>
            <w:r w:rsidRPr="00344CBA">
              <w:rPr>
                <w:b/>
                <w:bCs/>
                <w:noProof/>
                <w:color w:val="000000"/>
                <w:lang w:val="lv-LV"/>
              </w:rPr>
              <w:t>Finanšu efektivitātes novērtējums</w:t>
            </w:r>
          </w:p>
        </w:tc>
      </w:tr>
      <w:tr w:rsidR="00812AB7" w:rsidRPr="008B6A1C" w:rsidTr="00812AB7">
        <w:trPr>
          <w:trHeight w:val="423"/>
        </w:trPr>
        <w:tc>
          <w:tcPr>
            <w:tcW w:w="15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12AB7" w:rsidRPr="00344CBA" w:rsidRDefault="00812AB7" w:rsidP="00812AB7">
            <w:pPr>
              <w:jc w:val="both"/>
              <w:rPr>
                <w:noProof/>
                <w:color w:val="000000"/>
                <w:lang w:val="lv-LV" w:eastAsia="en-US"/>
              </w:rPr>
            </w:pPr>
            <w:r w:rsidRPr="00344CBA">
              <w:rPr>
                <w:noProof/>
                <w:color w:val="000000"/>
                <w:lang w:val="lv-LV" w:eastAsia="en-US"/>
              </w:rPr>
              <w:t>Mārupes kultūras namā nodarbināti 22 darbinieki</w:t>
            </w:r>
          </w:p>
        </w:tc>
        <w:tc>
          <w:tcPr>
            <w:tcW w:w="18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12AB7" w:rsidRPr="00344CBA" w:rsidRDefault="00812AB7" w:rsidP="00812AB7">
            <w:pPr>
              <w:jc w:val="both"/>
              <w:rPr>
                <w:noProof/>
                <w:color w:val="000000"/>
                <w:lang w:val="lv-LV" w:eastAsia="en-US"/>
              </w:rPr>
            </w:pPr>
            <w:r w:rsidRPr="00344CBA">
              <w:rPr>
                <w:noProof/>
                <w:color w:val="000000"/>
                <w:lang w:val="lv-LV" w:eastAsia="en-US"/>
              </w:rPr>
              <w:t xml:space="preserve">Veidot jaunas sadarbības formas ar </w:t>
            </w:r>
            <w:r>
              <w:rPr>
                <w:noProof/>
                <w:color w:val="000000"/>
                <w:lang w:val="lv-LV" w:eastAsia="en-US"/>
              </w:rPr>
              <w:t>Latvijas kultūras iestādēm;</w:t>
            </w:r>
            <w:r w:rsidRPr="00344CBA">
              <w:rPr>
                <w:noProof/>
                <w:color w:val="000000"/>
                <w:lang w:val="lv-LV" w:eastAsia="en-US"/>
              </w:rPr>
              <w:t xml:space="preserve"> veicināt kultūras </w:t>
            </w:r>
            <w:r>
              <w:rPr>
                <w:noProof/>
                <w:color w:val="000000"/>
                <w:lang w:val="lv-LV" w:eastAsia="en-US"/>
              </w:rPr>
              <w:t xml:space="preserve">pieejamību un daudzveidīgu kultūras programmu nodrošināšanu novada iedzīvotājiem ; kā arī meklēt dažādību mākslas izteiksmes veidos </w:t>
            </w:r>
            <w:r w:rsidRPr="00344CBA">
              <w:rPr>
                <w:noProof/>
                <w:color w:val="000000"/>
                <w:lang w:val="lv-LV" w:eastAsia="en-US"/>
              </w:rPr>
              <w:t xml:space="preserve">; paplašināt  klausītāju un skatītāju auditoriju; nodrošināt Dziesmu un deju svētku </w:t>
            </w:r>
            <w:r>
              <w:rPr>
                <w:noProof/>
                <w:color w:val="000000"/>
                <w:lang w:val="lv-LV" w:eastAsia="en-US"/>
              </w:rPr>
              <w:t xml:space="preserve">nepārtraukto </w:t>
            </w:r>
            <w:r w:rsidRPr="00344CBA">
              <w:rPr>
                <w:noProof/>
                <w:color w:val="000000"/>
                <w:lang w:val="lv-LV" w:eastAsia="en-US"/>
              </w:rPr>
              <w:t xml:space="preserve">procesu valstī </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12AB7" w:rsidRPr="00344CBA" w:rsidRDefault="00812AB7" w:rsidP="00812AB7">
            <w:pPr>
              <w:jc w:val="both"/>
              <w:rPr>
                <w:noProof/>
                <w:lang w:val="lv-LV" w:eastAsia="en-US"/>
              </w:rPr>
            </w:pPr>
            <w:r w:rsidRPr="00344CBA">
              <w:rPr>
                <w:noProof/>
                <w:lang w:val="lv-LV" w:eastAsia="en-US"/>
              </w:rPr>
              <w:t xml:space="preserve">Organizēts ikdienas mēģinājumu process; izveidota labvēlīga vide un </w:t>
            </w:r>
            <w:r>
              <w:rPr>
                <w:noProof/>
                <w:lang w:val="lv-LV" w:eastAsia="en-US"/>
              </w:rPr>
              <w:t>uzstādīta jauna skaņas aparatūra ;sašūti jauni tautas tērpi dejotājiem un koristiem;</w:t>
            </w:r>
            <w:r w:rsidRPr="00344CBA">
              <w:rPr>
                <w:noProof/>
                <w:lang w:val="lv-LV" w:eastAsia="en-US"/>
              </w:rPr>
              <w:t xml:space="preserve"> </w:t>
            </w:r>
            <w:r>
              <w:rPr>
                <w:noProof/>
                <w:lang w:val="lv-LV" w:eastAsia="en-US"/>
              </w:rPr>
              <w:t xml:space="preserve">iegādātas jaunas mēbeles k/n mēģinājumu telpās ;nepārtraukti veidojam jaunas un nostiprinam jau esošās </w:t>
            </w:r>
            <w:r w:rsidRPr="00344CBA">
              <w:rPr>
                <w:noProof/>
                <w:lang w:val="lv-LV" w:eastAsia="en-US"/>
              </w:rPr>
              <w:t xml:space="preserve"> novada kultūras tradīcijas; organizētas dažādas izklaides, koncerti un teātra izrādes. Koprepertuāra kolektīvi (kori,deju kolektīvi) ir ieguvuši I pakāpes diplomus, ir pilntiesīgi Dziesmu un Deju svētku dalībnieki.</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12AB7" w:rsidRPr="00344CBA" w:rsidRDefault="00812AB7" w:rsidP="00812AB7">
            <w:pPr>
              <w:jc w:val="both"/>
              <w:rPr>
                <w:noProof/>
                <w:lang w:val="lv-LV" w:eastAsia="en-US"/>
              </w:rPr>
            </w:pPr>
            <w:r w:rsidRPr="00344CBA">
              <w:rPr>
                <w:noProof/>
                <w:lang w:val="lv-LV" w:eastAsia="en-US"/>
              </w:rPr>
              <w:t>Kultūras nama tautas mākslas kolektīvi skatēs ieguvuši I    pakāpes diplomus. Dalībnieku skaits ar katru gadu tikai pieaug, tāpēc rūpīgi plānojam kultūras nama telpu noslogotību, lai visiem kolektīviem tiktu nodrošināts mēģinājumu process. Paralēli ikdienas darbam, kultūras namā notiek aktīvs koncertu un teātru izrāžu piedāvājums, kurus apmeklē ne tikai mārupieši,bet iebraucēji no dažādiem Latvijas novadiem.</w:t>
            </w:r>
          </w:p>
        </w:tc>
        <w:tc>
          <w:tcPr>
            <w:tcW w:w="1843"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12AB7" w:rsidRPr="00344CBA" w:rsidRDefault="00812AB7" w:rsidP="00812AB7">
            <w:pPr>
              <w:ind w:firstLine="720"/>
              <w:jc w:val="both"/>
              <w:rPr>
                <w:noProof/>
                <w:lang w:val="lv-LV" w:eastAsia="en-US"/>
              </w:rPr>
            </w:pPr>
            <w:r w:rsidRPr="00344CBA">
              <w:rPr>
                <w:noProof/>
                <w:lang w:val="lv-LV" w:eastAsia="en-US"/>
              </w:rPr>
              <w:t>Kultūras nama darbība organizēta plānotā budžeta  finanšu ietvaros.</w:t>
            </w:r>
          </w:p>
        </w:tc>
      </w:tr>
      <w:tr w:rsidR="00812AB7" w:rsidRPr="008B6A1C" w:rsidTr="00812AB7">
        <w:trPr>
          <w:trHeight w:val="423"/>
        </w:trPr>
        <w:tc>
          <w:tcPr>
            <w:tcW w:w="15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12AB7" w:rsidRPr="008B6A1C" w:rsidRDefault="00812AB7" w:rsidP="00812AB7">
            <w:pPr>
              <w:jc w:val="both"/>
              <w:rPr>
                <w:noProof/>
                <w:color w:val="000000"/>
                <w:highlight w:val="yellow"/>
                <w:lang w:val="lv-LV" w:eastAsia="en-US"/>
              </w:rPr>
            </w:pPr>
          </w:p>
        </w:tc>
        <w:tc>
          <w:tcPr>
            <w:tcW w:w="18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12AB7" w:rsidRPr="008B6A1C" w:rsidRDefault="00812AB7" w:rsidP="00812AB7">
            <w:pPr>
              <w:jc w:val="both"/>
              <w:rPr>
                <w:noProof/>
                <w:color w:val="000000"/>
                <w:highlight w:val="yellow"/>
                <w:lang w:val="lv-LV" w:eastAsia="en-US"/>
              </w:rPr>
            </w:pPr>
            <w:r w:rsidRPr="009D525B">
              <w:rPr>
                <w:noProof/>
                <w:color w:val="000000"/>
                <w:lang w:val="lv-LV" w:eastAsia="en-US"/>
              </w:rPr>
              <w:t>Klausītāju un skatītāju auditorijas paplašināšana, dažādu mākslas formu pieejamības nodrošināšana, pakalpojumu atbilstība dažādiem publikas segmentiem un tautas mākslas kultūras mantojuma izzināšana, uzturēšana un saglabāšana; informācijas apmaiņa un sociālā līdzdalība kultūras procesos novadā; veidot labvēlīgu vidi radošās daudzveidības attīstībai; sekmēt dialogu starp cilvēkiem. Iesaistīt novada jauniešus novada sabiedriskajā dzīvē.</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12AB7" w:rsidRDefault="00812AB7" w:rsidP="00812AB7">
            <w:pPr>
              <w:jc w:val="both"/>
              <w:rPr>
                <w:b/>
                <w:noProof/>
                <w:lang w:val="lv-LV" w:eastAsia="en-US"/>
              </w:rPr>
            </w:pPr>
            <w:r w:rsidRPr="00344CBA">
              <w:rPr>
                <w:noProof/>
                <w:lang w:val="lv-LV" w:eastAsia="en-US"/>
              </w:rPr>
              <w:t>Mārupes nov</w:t>
            </w:r>
            <w:r>
              <w:rPr>
                <w:noProof/>
                <w:lang w:val="lv-LV" w:eastAsia="en-US"/>
              </w:rPr>
              <w:t xml:space="preserve">ada   Kultūras namā darbojas  20 </w:t>
            </w:r>
            <w:r w:rsidRPr="00344CBA">
              <w:rPr>
                <w:noProof/>
                <w:lang w:val="lv-LV" w:eastAsia="en-US"/>
              </w:rPr>
              <w:t xml:space="preserve"> kolektīvs </w:t>
            </w:r>
            <w:r>
              <w:rPr>
                <w:noProof/>
                <w:lang w:val="lv-LV" w:eastAsia="en-US"/>
              </w:rPr>
              <w:t>ar aptuveni 466</w:t>
            </w:r>
            <w:r w:rsidRPr="00344CBA">
              <w:rPr>
                <w:noProof/>
                <w:lang w:val="lv-LV" w:eastAsia="en-US"/>
              </w:rPr>
              <w:t xml:space="preserve"> dalībniekiem. </w:t>
            </w:r>
            <w:r>
              <w:rPr>
                <w:b/>
                <w:noProof/>
                <w:lang w:val="lv-LV" w:eastAsia="en-US"/>
              </w:rPr>
              <w:t>jauniešu deju kolektīvs   ( v</w:t>
            </w:r>
            <w:r w:rsidRPr="00344CBA">
              <w:rPr>
                <w:b/>
                <w:noProof/>
                <w:lang w:val="lv-LV" w:eastAsia="en-US"/>
              </w:rPr>
              <w:t>adītājs Rolands Levics</w:t>
            </w:r>
            <w:r>
              <w:rPr>
                <w:b/>
                <w:noProof/>
                <w:lang w:val="lv-LV" w:eastAsia="en-US"/>
              </w:rPr>
              <w:t>) skatē iegūst I pakāpes diplomu</w:t>
            </w:r>
          </w:p>
          <w:p w:rsidR="00812AB7" w:rsidRDefault="00812AB7" w:rsidP="00812AB7">
            <w:pPr>
              <w:jc w:val="both"/>
              <w:rPr>
                <w:b/>
                <w:noProof/>
                <w:lang w:val="lv-LV" w:eastAsia="en-US"/>
              </w:rPr>
            </w:pPr>
            <w:r>
              <w:rPr>
                <w:b/>
                <w:noProof/>
                <w:lang w:val="lv-LV" w:eastAsia="en-US"/>
              </w:rPr>
              <w:t>Salīdzinot ar 2013.gadu  -ir pieaudzis dalībnieku skaits kultūras nama kolektīvos!</w:t>
            </w:r>
          </w:p>
          <w:p w:rsidR="00812AB7" w:rsidRPr="008B6A1C" w:rsidRDefault="00812AB7" w:rsidP="00812AB7">
            <w:pPr>
              <w:jc w:val="both"/>
              <w:rPr>
                <w:noProof/>
                <w:highlight w:val="yellow"/>
                <w:lang w:val="lv-LV" w:eastAsia="en-US"/>
              </w:rPr>
            </w:pPr>
            <w:r>
              <w:rPr>
                <w:b/>
                <w:noProof/>
                <w:lang w:val="lv-LV" w:eastAsia="en-US"/>
              </w:rPr>
              <w:t>Kopīgajos svētkos (Līgo,”Ar vasaru saujā”,muzikālajās Adventēs,Lāpu gājienā u.c.) apmeklētāju skaits palielinās,tāpēc ar degsmi un jaunu sparu ejam pretim jauniem izaicinājumiem 2015.gadā.</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12AB7" w:rsidRPr="009D194E" w:rsidRDefault="00812AB7" w:rsidP="00812AB7">
            <w:pPr>
              <w:jc w:val="both"/>
              <w:rPr>
                <w:noProof/>
                <w:lang w:val="lv-LV" w:eastAsia="en-US"/>
              </w:rPr>
            </w:pPr>
            <w:r w:rsidRPr="009D194E">
              <w:rPr>
                <w:noProof/>
                <w:lang w:val="lv-LV" w:eastAsia="en-US"/>
              </w:rPr>
              <w:t>Jauktais koris “Mārupe”;</w:t>
            </w:r>
          </w:p>
          <w:p w:rsidR="00812AB7" w:rsidRPr="009D194E" w:rsidRDefault="00812AB7" w:rsidP="00812AB7">
            <w:pPr>
              <w:jc w:val="both"/>
              <w:rPr>
                <w:noProof/>
                <w:lang w:val="lv-LV" w:eastAsia="en-US"/>
              </w:rPr>
            </w:pPr>
            <w:r w:rsidRPr="009D194E">
              <w:rPr>
                <w:noProof/>
                <w:lang w:val="lv-LV" w:eastAsia="en-US"/>
              </w:rPr>
              <w:t xml:space="preserve">Senioru koris “Noktirne”; Sieviešu   koris „Resono” , jauktais koris „Universum”šogad </w:t>
            </w:r>
            <w:r>
              <w:rPr>
                <w:noProof/>
                <w:lang w:val="lv-LV" w:eastAsia="en-US"/>
              </w:rPr>
              <w:t xml:space="preserve">repertuāra </w:t>
            </w:r>
            <w:r w:rsidRPr="009D194E">
              <w:rPr>
                <w:noProof/>
                <w:lang w:val="lv-LV" w:eastAsia="en-US"/>
              </w:rPr>
              <w:t>pārbaudes skatēs ir ieguvuši I  pakāpes diplomus.</w:t>
            </w:r>
            <w:r w:rsidRPr="009D194E">
              <w:rPr>
                <w:lang w:val="lv-LV" w:eastAsia="en-US"/>
              </w:rPr>
              <w:t xml:space="preserve"> Mārupes kultūras nama vidējās paaudzes deju kolektīvi „Mārupieši I” un „Mārupieši II” (vadītāja Gunta Skuja, koncertmeistare Sandra </w:t>
            </w:r>
            <w:proofErr w:type="spellStart"/>
            <w:r w:rsidRPr="009D194E">
              <w:rPr>
                <w:lang w:val="lv-LV" w:eastAsia="en-US"/>
              </w:rPr>
              <w:t>Gaide</w:t>
            </w:r>
            <w:proofErr w:type="spellEnd"/>
            <w:r w:rsidRPr="009D194E">
              <w:rPr>
                <w:lang w:val="lv-LV" w:eastAsia="en-US"/>
              </w:rPr>
              <w:t>) Deju kolektīvu skatē ieguvuši I pakāpi,</w:t>
            </w:r>
            <w:r>
              <w:rPr>
                <w:lang w:val="lv-LV" w:eastAsia="en-US"/>
              </w:rPr>
              <w:t xml:space="preserve"> Piedalījušies deju festivālā Ķīnā.</w:t>
            </w:r>
            <w:r w:rsidRPr="009D194E">
              <w:rPr>
                <w:lang w:val="lv-LV" w:eastAsia="en-US"/>
              </w:rPr>
              <w:t xml:space="preserve">. </w:t>
            </w:r>
            <w:r w:rsidRPr="009D194E">
              <w:rPr>
                <w:noProof/>
                <w:lang w:val="lv-LV" w:eastAsia="en-US"/>
              </w:rPr>
              <w:t>Sieviešu vokālais ansamblis “Dzelde” ir ieguvis</w:t>
            </w:r>
            <w:r>
              <w:rPr>
                <w:noProof/>
                <w:lang w:val="lv-LV" w:eastAsia="en-US"/>
              </w:rPr>
              <w:t>zelta un sudraba godalgu Lietuvas vokālās mūzikas konkursā.</w:t>
            </w:r>
            <w:r w:rsidRPr="009D194E">
              <w:rPr>
                <w:noProof/>
                <w:lang w:val="lv-LV" w:eastAsia="en-US"/>
              </w:rPr>
              <w:t xml:space="preserve"> Bērnu popgrupa „Mazā sirds” (vid.gr.); Jauniešu popgrupa piedalījušies visos novada sarīkojumos. Senioru ansamblis „Pīlādzis” </w:t>
            </w:r>
            <w:r>
              <w:rPr>
                <w:noProof/>
                <w:lang w:val="lv-LV" w:eastAsia="en-US"/>
              </w:rPr>
              <w:t>a</w:t>
            </w:r>
            <w:r w:rsidRPr="009D194E">
              <w:rPr>
                <w:noProof/>
                <w:lang w:val="lv-LV" w:eastAsia="en-US"/>
              </w:rPr>
              <w:t xml:space="preserve">ktīvi </w:t>
            </w:r>
            <w:r>
              <w:rPr>
                <w:noProof/>
                <w:lang w:val="lv-LV" w:eastAsia="en-US"/>
              </w:rPr>
              <w:t xml:space="preserve">koncertējis-12 gab. </w:t>
            </w:r>
            <w:r>
              <w:rPr>
                <w:noProof/>
                <w:lang w:val="lv-LV" w:eastAsia="en-US"/>
              </w:rPr>
              <w:lastRenderedPageBreak/>
              <w:t>Salaspilī,Mencerdorfa namā,Mālpilī,Krimuldā,Šarlotes ielas svētkos uc.</w:t>
            </w:r>
          </w:p>
          <w:p w:rsidR="00812AB7" w:rsidRPr="008B6A1C" w:rsidRDefault="00812AB7" w:rsidP="00812AB7">
            <w:pPr>
              <w:jc w:val="both"/>
              <w:rPr>
                <w:noProof/>
                <w:highlight w:val="yellow"/>
                <w:lang w:val="lv-LV" w:eastAsia="en-US"/>
              </w:rPr>
            </w:pPr>
            <w:r>
              <w:rPr>
                <w:noProof/>
                <w:lang w:val="lv-LV" w:eastAsia="en-US"/>
              </w:rPr>
              <w:t xml:space="preserve">Pārējie </w:t>
            </w:r>
            <w:r w:rsidRPr="009D194E">
              <w:rPr>
                <w:noProof/>
                <w:lang w:val="lv-LV" w:eastAsia="en-US"/>
              </w:rPr>
              <w:t xml:space="preserve"> kolektīvi: ārstnieciskā vingrošana pensionāriem; LINE DANCE senioriem; Bērnu vokālā studija; Hip hop, brake dance; Vēderdeju studija; Bērnu deju kolektīvs mazās „Pērlītes” un lielās „Pērlītes”; Vokāli instrumentālā grupa; Mākslas studija bērniem un pieaugušajiem. Visi kolektīvi, kuri darbojas kultūras namā, 201</w:t>
            </w:r>
            <w:r>
              <w:rPr>
                <w:noProof/>
                <w:lang w:val="lv-LV" w:eastAsia="en-US"/>
              </w:rPr>
              <w:t>4</w:t>
            </w:r>
            <w:r w:rsidRPr="009D194E">
              <w:rPr>
                <w:noProof/>
                <w:lang w:val="lv-LV" w:eastAsia="en-US"/>
              </w:rPr>
              <w:t>.gadā ir auguši gan skaitliski,gan mākslinieciski. Ir patiess prieks par piepildītajām zālēm vieskoncertos</w:t>
            </w:r>
            <w:r>
              <w:rPr>
                <w:noProof/>
                <w:lang w:val="lv-LV" w:eastAsia="en-US"/>
              </w:rPr>
              <w:t>.</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812AB7" w:rsidRPr="008B6A1C" w:rsidRDefault="00812AB7" w:rsidP="00812AB7">
            <w:pPr>
              <w:rPr>
                <w:noProof/>
                <w:highlight w:val="yellow"/>
                <w:lang w:val="lv-LV" w:eastAsia="en-US"/>
              </w:rPr>
            </w:pPr>
          </w:p>
        </w:tc>
      </w:tr>
    </w:tbl>
    <w:p w:rsidR="00812AB7" w:rsidRPr="008B6A1C" w:rsidRDefault="00812AB7" w:rsidP="00812AB7">
      <w:pPr>
        <w:pStyle w:val="BodyText"/>
        <w:rPr>
          <w:noProof/>
          <w:szCs w:val="24"/>
          <w:highlight w:val="yellow"/>
        </w:rPr>
      </w:pPr>
    </w:p>
    <w:p w:rsidR="00812AB7" w:rsidRPr="00DB41D3" w:rsidRDefault="00812AB7" w:rsidP="00812AB7">
      <w:pPr>
        <w:jc w:val="both"/>
        <w:rPr>
          <w:sz w:val="24"/>
          <w:szCs w:val="24"/>
          <w:lang w:val="lv-LV"/>
        </w:rPr>
      </w:pPr>
      <w:r w:rsidRPr="00DB41D3">
        <w:rPr>
          <w:b/>
          <w:i/>
          <w:sz w:val="24"/>
          <w:szCs w:val="24"/>
          <w:lang w:val="lv-LV"/>
        </w:rPr>
        <w:tab/>
      </w:r>
      <w:r w:rsidRPr="00DB41D3">
        <w:rPr>
          <w:sz w:val="24"/>
          <w:szCs w:val="24"/>
          <w:lang w:val="lv-LV"/>
        </w:rPr>
        <w:t>Veiksmīgs kopdarbs. Mārupē – paralēli pasākumiem, viesmākslinieku koncertiem , notiek  aktīva un radoša  novada pašdarbības kolektīvu attīstība (kordziedāšana, deju kolektīvu darbošanās paaudzēs, vokālās mākslas attīstība, instrumentālā muzicēšana, gleznošana utt.. Novada kultūras nama kolektīvu vadītājiem ir dotas visas iespējas celt profesionālo līmeni un izveidot savu kvalitātes sistēmu, lai darbotos un pilnveidotos, lai Mārupē neizzustu to cilvēku  skaits, kas vēlas dejot, lai neizzustu kordziedāšanas tradīcijas, lai neizzustu tautas tērpa valkāšanas prieks, lai neizzustu unikālās prasmes no paaudzes paaudzē.</w:t>
      </w:r>
    </w:p>
    <w:p w:rsidR="00812AB7" w:rsidRPr="00DB41D3" w:rsidRDefault="00812AB7" w:rsidP="00812AB7">
      <w:pPr>
        <w:pStyle w:val="BodyText"/>
      </w:pPr>
      <w:r w:rsidRPr="00DB41D3">
        <w:tab/>
        <w:t xml:space="preserve">Mūsu  - gan Tautas mākslas, gan netradicionālie kolektīvi piedalās visos novada organizētajos sarīkojumos, skatēs un konkursos, Vispārējos latviešu Dziesmu un Deju svētkos, kā arī piedalās starptautiska mēroga konkursos un festivālos. Un ne tikai piedalās, bet iegūst godalgotas vietas. </w:t>
      </w:r>
      <w:r>
        <w:t>Pasaules koru olimpiādē senioru koris „Noktirne” ieguva Sudraba godalgu.</w:t>
      </w:r>
      <w:r w:rsidRPr="00DB41D3">
        <w:t xml:space="preserve"> Dziesmu un Deju svētku </w:t>
      </w:r>
      <w:r>
        <w:t xml:space="preserve">repertuāra </w:t>
      </w:r>
      <w:r w:rsidRPr="00DB41D3">
        <w:t>skatēs mūsu četri kori /jauktais koris „Mārupe”, jauktais koris ”</w:t>
      </w:r>
      <w:proofErr w:type="spellStart"/>
      <w:r w:rsidRPr="00DB41D3">
        <w:t>Universum</w:t>
      </w:r>
      <w:proofErr w:type="spellEnd"/>
      <w:r w:rsidRPr="00DB41D3">
        <w:t>”, senioru koris „Noktirne”, sieviešu koris „</w:t>
      </w:r>
      <w:proofErr w:type="spellStart"/>
      <w:r w:rsidRPr="00DB41D3">
        <w:t>Resono</w:t>
      </w:r>
      <w:proofErr w:type="spellEnd"/>
      <w:r w:rsidRPr="00DB41D3">
        <w:t>”/ ir ieguvuši I pakāpes diplomus un vidējās paaudzes deju kolektīvi „Mārupieši I” un „Mārupieši II” ir ieguvuši augstākās pakāpes un  I pakāpes diplomus. Kolektīviem notiek aktīva sadarbība ar kolektīviem gan Latvijā ,gan aiz tās robežām.</w:t>
      </w:r>
      <w:r>
        <w:t xml:space="preserve"> VPDK „Mārupieši „pārstāvēja Latviju Ķīnā.</w:t>
      </w:r>
    </w:p>
    <w:p w:rsidR="00812AB7" w:rsidRPr="00DB41D3" w:rsidRDefault="00812AB7" w:rsidP="00812AB7">
      <w:pPr>
        <w:pStyle w:val="BodyText"/>
      </w:pPr>
      <w:r w:rsidRPr="00DB41D3">
        <w:tab/>
        <w:t xml:space="preserve">Lielu skatītāju atsaucību ieguvis </w:t>
      </w:r>
      <w:proofErr w:type="spellStart"/>
      <w:r w:rsidRPr="00DB41D3">
        <w:t>koncertcikls</w:t>
      </w:r>
      <w:proofErr w:type="spellEnd"/>
      <w:r w:rsidRPr="00DB41D3">
        <w:t xml:space="preserve"> “Muzikālā Advente”, kurš notiek visas Adventes svētdienas; </w:t>
      </w:r>
      <w:r>
        <w:t>viena svētdiena tiek veltīta  Labdarībai .T</w:t>
      </w:r>
      <w:r w:rsidRPr="00DB41D3">
        <w:t>āpat jau vairākus gadus notiek bērnu un jauniešu svētki „Ar vasaru saujā”; esam unikāli ar to, ka tieši Mārupē notiek leģendārās dziedātājas Noras Bumbieres vārdā nosauktais jauno vokālistu konkurss, Lieldienās  - nu jau par tradīciju kļuvis mazo vokālistu konkurss „Mārupes Cālis”; sadarbojamies ar Kino punktu, 1</w:t>
      </w:r>
      <w:r>
        <w:t>1</w:t>
      </w:r>
      <w:r w:rsidRPr="00DB41D3">
        <w:t xml:space="preserve">.novembrī – </w:t>
      </w:r>
      <w:r>
        <w:t xml:space="preserve">Lāpu gājiens </w:t>
      </w:r>
      <w:r w:rsidRPr="00DB41D3">
        <w:t>mūsu Latvijas dzimšanas dienā</w:t>
      </w:r>
      <w:r>
        <w:t xml:space="preserve"> esam </w:t>
      </w:r>
      <w:r w:rsidRPr="00DB41D3">
        <w:t xml:space="preserve">, un kur nu vēl kopīgā Līgošana! Ir atdzimušas Mākslas dienas Mārupē, kad kopā sanāk Mārupes radošās ģimenes. Ir uzsākts darbs pie </w:t>
      </w:r>
      <w:proofErr w:type="spellStart"/>
      <w:r w:rsidRPr="00DB41D3">
        <w:t>kultūrtūrisma</w:t>
      </w:r>
      <w:proofErr w:type="spellEnd"/>
      <w:r w:rsidRPr="00DB41D3">
        <w:t xml:space="preserve">, ir  jaunas telpas mūsu Mazcenas bibliotēkai, turpinās darbs un materiālu vākšana  muzejiem , kuri noteikti būs katrā novada ciematā. </w:t>
      </w:r>
      <w:r>
        <w:t>Pabeigts</w:t>
      </w:r>
      <w:r w:rsidRPr="00DB41D3">
        <w:t xml:space="preserve"> darbs pie trešās grāmatas par Mārupi.</w:t>
      </w:r>
    </w:p>
    <w:p w:rsidR="00812AB7" w:rsidRPr="00DB41D3" w:rsidRDefault="00812AB7" w:rsidP="00812AB7">
      <w:pPr>
        <w:pStyle w:val="BodyText"/>
      </w:pPr>
      <w:r w:rsidRPr="00DB41D3">
        <w:tab/>
        <w:t xml:space="preserve">Kultūras nams atbalsta un palīdz organizēt sarīkojumus novada nevalstiskajām organizācijām –1991.gada Mārupes Barikāžu dalībnieku biedrībai, pensionāru biedrībai, lauksaimniecības biedrībai, uzņēmēju biedrībai, politiski represēto biedrībai, Mārupes Dāmu </w:t>
      </w:r>
      <w:r w:rsidRPr="00DB41D3">
        <w:lastRenderedPageBreak/>
        <w:t xml:space="preserve">klubiņam, labdarības biedrībai „ Daugavas vanagi”, sadarbojamies ar Likteņdārza veidotājiem u.c. Organizējam valsts svētku svinības, latviešu tradīciju svētkus. </w:t>
      </w:r>
    </w:p>
    <w:p w:rsidR="00812AB7" w:rsidRPr="00DB41D3" w:rsidRDefault="00812AB7" w:rsidP="00812AB7">
      <w:pPr>
        <w:pStyle w:val="BodyText"/>
      </w:pPr>
      <w:r w:rsidRPr="00DB41D3">
        <w:tab/>
        <w:t>Pateicoties pašvaldības atbalstam un finansēšanas pilnīgošanai, mēs varam nodrošināt kultūras attīstībai nepieciešamo mūsu kolektīvu profesionālo vadību un attīstību. Jā, mums ir svarīga Mārupes novada vārda atpazīstamība, sabiedrības informēšana, lai ikviena cilvēka apziņā nostiprinās pozitīvs iezīmju kopums par mums – par radošajiem mārupiešiem.</w:t>
      </w:r>
    </w:p>
    <w:p w:rsidR="00812AB7" w:rsidRPr="00DB41D3" w:rsidRDefault="00812AB7" w:rsidP="00812AB7">
      <w:pPr>
        <w:pStyle w:val="BodyText"/>
        <w:ind w:left="567"/>
        <w:rPr>
          <w:noProof/>
          <w:szCs w:val="24"/>
        </w:rPr>
      </w:pPr>
    </w:p>
    <w:p w:rsidR="00812AB7" w:rsidRPr="00DB41D3" w:rsidRDefault="00812AB7" w:rsidP="00812AB7">
      <w:pPr>
        <w:pStyle w:val="BodyText"/>
        <w:rPr>
          <w:noProof/>
          <w:szCs w:val="24"/>
        </w:rPr>
      </w:pPr>
      <w:r w:rsidRPr="00DB41D3">
        <w:rPr>
          <w:noProof/>
          <w:szCs w:val="24"/>
        </w:rPr>
        <w:t xml:space="preserve">Kultūras nama kolektīvi aktīvi piedalījās novada  un k/n organizētajos pasākumos: </w:t>
      </w:r>
    </w:p>
    <w:p w:rsidR="00812AB7" w:rsidRDefault="00812AB7" w:rsidP="00812AB7">
      <w:pPr>
        <w:pStyle w:val="BodyText"/>
        <w:rPr>
          <w:noProof/>
          <w:szCs w:val="24"/>
        </w:rPr>
      </w:pPr>
      <w:r w:rsidRPr="00DB41D3">
        <w:rPr>
          <w:noProof/>
          <w:szCs w:val="24"/>
        </w:rPr>
        <w:t>Valsts mērogā:</w:t>
      </w:r>
    </w:p>
    <w:p w:rsidR="00812AB7" w:rsidRDefault="00812AB7" w:rsidP="00812AB7">
      <w:pPr>
        <w:pStyle w:val="BodyText"/>
        <w:numPr>
          <w:ilvl w:val="0"/>
          <w:numId w:val="40"/>
        </w:numPr>
        <w:rPr>
          <w:noProof/>
          <w:szCs w:val="24"/>
        </w:rPr>
      </w:pPr>
      <w:r>
        <w:rPr>
          <w:noProof/>
          <w:szCs w:val="24"/>
        </w:rPr>
        <w:t>„Lec saulīte” uzvedums Mežaparka estrādē</w:t>
      </w:r>
    </w:p>
    <w:p w:rsidR="00812AB7" w:rsidRPr="00DB41D3" w:rsidRDefault="00812AB7" w:rsidP="00812AB7">
      <w:pPr>
        <w:pStyle w:val="BodyText"/>
        <w:numPr>
          <w:ilvl w:val="0"/>
          <w:numId w:val="40"/>
        </w:numPr>
        <w:rPr>
          <w:noProof/>
          <w:szCs w:val="24"/>
        </w:rPr>
      </w:pPr>
      <w:r>
        <w:rPr>
          <w:noProof/>
          <w:szCs w:val="24"/>
        </w:rPr>
        <w:t>Senioru koru salidojumā Madonā</w:t>
      </w:r>
    </w:p>
    <w:p w:rsidR="00812AB7" w:rsidRPr="009001D1" w:rsidRDefault="00812AB7" w:rsidP="00812AB7">
      <w:pPr>
        <w:pStyle w:val="BodyText"/>
        <w:numPr>
          <w:ilvl w:val="0"/>
          <w:numId w:val="9"/>
        </w:numPr>
        <w:rPr>
          <w:noProof/>
          <w:szCs w:val="24"/>
        </w:rPr>
      </w:pPr>
      <w:r w:rsidRPr="009001D1">
        <w:rPr>
          <w:noProof/>
          <w:szCs w:val="24"/>
        </w:rPr>
        <w:t xml:space="preserve"> Dziesmu dienās Suntažos, Madlienā, Rīgā, Salacgrīvā, Inčukalnā, Saldus novadā, Li</w:t>
      </w:r>
      <w:r>
        <w:rPr>
          <w:noProof/>
          <w:szCs w:val="24"/>
        </w:rPr>
        <w:t>mbažos,</w:t>
      </w:r>
      <w:r w:rsidRPr="009001D1">
        <w:rPr>
          <w:noProof/>
          <w:szCs w:val="24"/>
        </w:rPr>
        <w:t>Olainē, Allažos, Mālpilī u.c.;</w:t>
      </w:r>
    </w:p>
    <w:p w:rsidR="00812AB7" w:rsidRDefault="00812AB7" w:rsidP="00812AB7">
      <w:pPr>
        <w:pStyle w:val="BodyText"/>
        <w:numPr>
          <w:ilvl w:val="0"/>
          <w:numId w:val="9"/>
        </w:numPr>
        <w:rPr>
          <w:noProof/>
          <w:szCs w:val="24"/>
        </w:rPr>
      </w:pPr>
      <w:r w:rsidRPr="00DB41D3">
        <w:rPr>
          <w:noProof/>
          <w:szCs w:val="24"/>
        </w:rPr>
        <w:t xml:space="preserve">Latvijas jaunrades deju skatē </w:t>
      </w:r>
      <w:r>
        <w:rPr>
          <w:noProof/>
          <w:szCs w:val="24"/>
        </w:rPr>
        <w:t xml:space="preserve">Slampē </w:t>
      </w:r>
      <w:r w:rsidRPr="00DB41D3">
        <w:rPr>
          <w:noProof/>
          <w:szCs w:val="24"/>
        </w:rPr>
        <w:t xml:space="preserve"> un konkursā „Salaspils kauss”</w:t>
      </w:r>
      <w:r>
        <w:rPr>
          <w:noProof/>
          <w:szCs w:val="24"/>
        </w:rPr>
        <w:t>,</w:t>
      </w:r>
      <w:r w:rsidRPr="00DB41D3">
        <w:rPr>
          <w:noProof/>
          <w:szCs w:val="24"/>
        </w:rPr>
        <w:t xml:space="preserve"> kur VPDK „Mārupieši” izcīnīja Grand Prix;</w:t>
      </w:r>
    </w:p>
    <w:p w:rsidR="00812AB7" w:rsidRDefault="00812AB7" w:rsidP="00812AB7">
      <w:pPr>
        <w:pStyle w:val="BodyText"/>
        <w:numPr>
          <w:ilvl w:val="0"/>
          <w:numId w:val="9"/>
        </w:numPr>
        <w:rPr>
          <w:noProof/>
          <w:szCs w:val="24"/>
        </w:rPr>
      </w:pPr>
      <w:r>
        <w:rPr>
          <w:noProof/>
          <w:szCs w:val="24"/>
        </w:rPr>
        <w:t>Starpnovadu Dziesmu svētkos Jaunmārupē</w:t>
      </w:r>
    </w:p>
    <w:p w:rsidR="00812AB7" w:rsidRPr="00DB41D3" w:rsidRDefault="00812AB7" w:rsidP="00812AB7">
      <w:pPr>
        <w:pStyle w:val="BodyText"/>
        <w:numPr>
          <w:ilvl w:val="0"/>
          <w:numId w:val="9"/>
        </w:numPr>
        <w:rPr>
          <w:noProof/>
          <w:szCs w:val="24"/>
        </w:rPr>
      </w:pPr>
      <w:r>
        <w:rPr>
          <w:noProof/>
          <w:szCs w:val="24"/>
        </w:rPr>
        <w:t>Sen Sanss Ziemassvētku oratorijas atskaņojumā</w:t>
      </w:r>
    </w:p>
    <w:p w:rsidR="00812AB7" w:rsidRPr="00DB41D3" w:rsidRDefault="00812AB7" w:rsidP="00812AB7">
      <w:pPr>
        <w:pStyle w:val="BodyText"/>
        <w:numPr>
          <w:ilvl w:val="0"/>
          <w:numId w:val="9"/>
        </w:numPr>
        <w:rPr>
          <w:noProof/>
          <w:szCs w:val="24"/>
        </w:rPr>
      </w:pPr>
      <w:r w:rsidRPr="00DB41D3">
        <w:rPr>
          <w:noProof/>
          <w:szCs w:val="24"/>
        </w:rPr>
        <w:t>Noras Bumbieres fonda jauno izpildītāju konkurss</w:t>
      </w:r>
    </w:p>
    <w:p w:rsidR="00812AB7" w:rsidRDefault="00812AB7" w:rsidP="00812AB7">
      <w:pPr>
        <w:pStyle w:val="BodyText"/>
        <w:numPr>
          <w:ilvl w:val="0"/>
          <w:numId w:val="9"/>
        </w:numPr>
        <w:rPr>
          <w:noProof/>
          <w:szCs w:val="24"/>
        </w:rPr>
      </w:pPr>
      <w:r w:rsidRPr="00DB41D3">
        <w:rPr>
          <w:noProof/>
          <w:szCs w:val="24"/>
        </w:rPr>
        <w:t>Koris „</w:t>
      </w:r>
      <w:r>
        <w:rPr>
          <w:noProof/>
          <w:szCs w:val="24"/>
        </w:rPr>
        <w:t>Noktirne</w:t>
      </w:r>
      <w:r w:rsidRPr="00DB41D3">
        <w:rPr>
          <w:noProof/>
          <w:szCs w:val="24"/>
        </w:rPr>
        <w:t xml:space="preserve">” </w:t>
      </w:r>
      <w:r>
        <w:rPr>
          <w:noProof/>
          <w:szCs w:val="24"/>
        </w:rPr>
        <w:t>Pasaules koru Olimpiādē iegūst iegūst sudraba medaļu</w:t>
      </w:r>
    </w:p>
    <w:p w:rsidR="00812AB7" w:rsidRDefault="00812AB7" w:rsidP="00812AB7">
      <w:pPr>
        <w:pStyle w:val="BodyText"/>
        <w:numPr>
          <w:ilvl w:val="0"/>
          <w:numId w:val="9"/>
        </w:numPr>
        <w:rPr>
          <w:noProof/>
          <w:szCs w:val="24"/>
        </w:rPr>
      </w:pPr>
      <w:r>
        <w:rPr>
          <w:noProof/>
          <w:szCs w:val="24"/>
        </w:rPr>
        <w:t>Vokālais ansamblis „Dzelde” vokālās mūzikas konkursā Lietuvā izcīna zelta un sudraba godalgu un festivālā „Aprīļa pilieni (Saldus novadā) iegūst galveno balvu</w:t>
      </w:r>
    </w:p>
    <w:p w:rsidR="00812AB7" w:rsidRPr="00DB41D3" w:rsidRDefault="00812AB7" w:rsidP="00812AB7">
      <w:pPr>
        <w:pStyle w:val="BodyText"/>
        <w:numPr>
          <w:ilvl w:val="0"/>
          <w:numId w:val="9"/>
        </w:numPr>
        <w:rPr>
          <w:noProof/>
          <w:szCs w:val="24"/>
        </w:rPr>
      </w:pPr>
      <w:r>
        <w:rPr>
          <w:noProof/>
          <w:szCs w:val="24"/>
        </w:rPr>
        <w:t>VPDK „Mārupieši” piedalījās deju festivālā Ķīnā un nosvin savu 25 gadu darba jubileju</w:t>
      </w:r>
    </w:p>
    <w:p w:rsidR="00812AB7" w:rsidRPr="00DB41D3" w:rsidRDefault="00812AB7" w:rsidP="00812AB7">
      <w:pPr>
        <w:pStyle w:val="BodyText"/>
        <w:ind w:left="1080"/>
        <w:rPr>
          <w:noProof/>
          <w:szCs w:val="24"/>
        </w:rPr>
      </w:pPr>
    </w:p>
    <w:p w:rsidR="00812AB7" w:rsidRPr="00DB41D3" w:rsidRDefault="00812AB7" w:rsidP="00812AB7">
      <w:pPr>
        <w:jc w:val="both"/>
        <w:rPr>
          <w:noProof/>
          <w:sz w:val="24"/>
          <w:szCs w:val="24"/>
          <w:lang w:val="lv-LV"/>
        </w:rPr>
      </w:pPr>
      <w:r w:rsidRPr="00DB41D3">
        <w:rPr>
          <w:noProof/>
          <w:sz w:val="24"/>
          <w:szCs w:val="24"/>
          <w:lang w:val="lv-LV"/>
        </w:rPr>
        <w:t>Koncerti , teātra izrādes un sarīkojumi:</w:t>
      </w:r>
    </w:p>
    <w:p w:rsidR="00812AB7" w:rsidRPr="00DB41D3" w:rsidRDefault="00812AB7" w:rsidP="00812AB7">
      <w:pPr>
        <w:numPr>
          <w:ilvl w:val="0"/>
          <w:numId w:val="10"/>
        </w:numPr>
        <w:jc w:val="both"/>
        <w:rPr>
          <w:noProof/>
          <w:sz w:val="24"/>
          <w:szCs w:val="24"/>
          <w:lang w:val="lv-LV"/>
        </w:rPr>
      </w:pPr>
      <w:r w:rsidRPr="00DB41D3">
        <w:rPr>
          <w:noProof/>
          <w:sz w:val="24"/>
          <w:szCs w:val="24"/>
          <w:lang w:val="lv-LV"/>
        </w:rPr>
        <w:t>Politiski represēto biedrības atceres un piemiņas  sarīkojumi</w:t>
      </w:r>
    </w:p>
    <w:p w:rsidR="00812AB7" w:rsidRPr="00DB41D3" w:rsidRDefault="00812AB7" w:rsidP="00812AB7">
      <w:pPr>
        <w:numPr>
          <w:ilvl w:val="0"/>
          <w:numId w:val="10"/>
        </w:numPr>
        <w:jc w:val="both"/>
        <w:rPr>
          <w:noProof/>
          <w:sz w:val="24"/>
          <w:szCs w:val="24"/>
          <w:lang w:val="lv-LV"/>
        </w:rPr>
      </w:pPr>
      <w:r w:rsidRPr="00DB41D3">
        <w:rPr>
          <w:noProof/>
          <w:sz w:val="24"/>
          <w:szCs w:val="24"/>
          <w:lang w:val="lv-LV"/>
        </w:rPr>
        <w:t>1991.gada Barikāžu biedrības dalībnieku piemiņas sarīkojumi</w:t>
      </w:r>
    </w:p>
    <w:p w:rsidR="00812AB7" w:rsidRPr="00DB41D3" w:rsidRDefault="00812AB7" w:rsidP="00812AB7">
      <w:pPr>
        <w:numPr>
          <w:ilvl w:val="0"/>
          <w:numId w:val="10"/>
        </w:numPr>
        <w:jc w:val="both"/>
        <w:rPr>
          <w:noProof/>
          <w:sz w:val="24"/>
          <w:szCs w:val="24"/>
          <w:lang w:val="lv-LV"/>
        </w:rPr>
      </w:pPr>
      <w:r w:rsidRPr="00DB41D3">
        <w:rPr>
          <w:noProof/>
          <w:sz w:val="24"/>
          <w:szCs w:val="24"/>
          <w:lang w:val="lv-LV"/>
        </w:rPr>
        <w:t>Pensionāru biedrības sarīkojumi,kopsapulces</w:t>
      </w:r>
    </w:p>
    <w:p w:rsidR="00812AB7" w:rsidRPr="00DB41D3" w:rsidRDefault="00812AB7" w:rsidP="00812AB7">
      <w:pPr>
        <w:ind w:left="720"/>
        <w:jc w:val="both"/>
        <w:rPr>
          <w:noProof/>
          <w:sz w:val="24"/>
          <w:szCs w:val="24"/>
          <w:lang w:val="lv-LV"/>
        </w:rPr>
      </w:pPr>
      <w:r w:rsidRPr="00DB41D3">
        <w:rPr>
          <w:noProof/>
          <w:sz w:val="24"/>
          <w:szCs w:val="24"/>
          <w:lang w:val="lv-LV"/>
        </w:rPr>
        <w:t xml:space="preserve"> Jaungada sarīkojumi</w:t>
      </w:r>
    </w:p>
    <w:p w:rsidR="00812AB7" w:rsidRPr="00DB41D3" w:rsidRDefault="00812AB7" w:rsidP="00812AB7">
      <w:pPr>
        <w:numPr>
          <w:ilvl w:val="0"/>
          <w:numId w:val="10"/>
        </w:numPr>
        <w:jc w:val="both"/>
        <w:rPr>
          <w:noProof/>
          <w:sz w:val="24"/>
          <w:szCs w:val="24"/>
          <w:lang w:val="lv-LV"/>
        </w:rPr>
      </w:pPr>
      <w:r w:rsidRPr="00DB41D3">
        <w:rPr>
          <w:noProof/>
          <w:sz w:val="24"/>
          <w:szCs w:val="24"/>
          <w:lang w:val="lv-LV"/>
        </w:rPr>
        <w:t>Starptautiskajai Sieviešu dienai veltīts koncerts un  atpūtas sarīkojums</w:t>
      </w:r>
    </w:p>
    <w:p w:rsidR="00812AB7" w:rsidRPr="00DB41D3" w:rsidRDefault="00812AB7" w:rsidP="00812AB7">
      <w:pPr>
        <w:numPr>
          <w:ilvl w:val="0"/>
          <w:numId w:val="10"/>
        </w:numPr>
        <w:jc w:val="both"/>
        <w:rPr>
          <w:noProof/>
          <w:sz w:val="24"/>
          <w:szCs w:val="24"/>
          <w:lang w:val="lv-LV"/>
        </w:rPr>
      </w:pPr>
      <w:r>
        <w:rPr>
          <w:noProof/>
          <w:sz w:val="24"/>
          <w:szCs w:val="24"/>
          <w:lang w:val="lv-LV"/>
        </w:rPr>
        <w:t>Dzejas dienas ar liepājnieci-dziesminieci  Maiju Kalniņu</w:t>
      </w:r>
    </w:p>
    <w:p w:rsidR="00812AB7" w:rsidRPr="00DB41D3" w:rsidRDefault="00812AB7" w:rsidP="00812AB7">
      <w:pPr>
        <w:numPr>
          <w:ilvl w:val="0"/>
          <w:numId w:val="10"/>
        </w:numPr>
        <w:jc w:val="both"/>
        <w:rPr>
          <w:noProof/>
          <w:sz w:val="24"/>
          <w:szCs w:val="24"/>
          <w:lang w:val="lv-LV"/>
        </w:rPr>
      </w:pPr>
      <w:r w:rsidRPr="00DB41D3">
        <w:rPr>
          <w:noProof/>
          <w:sz w:val="24"/>
          <w:szCs w:val="24"/>
          <w:lang w:val="lv-LV"/>
        </w:rPr>
        <w:t xml:space="preserve">Mākslas dienu  meistarklases </w:t>
      </w:r>
    </w:p>
    <w:p w:rsidR="00812AB7" w:rsidRPr="00DB41D3" w:rsidRDefault="00812AB7" w:rsidP="00812AB7">
      <w:pPr>
        <w:numPr>
          <w:ilvl w:val="0"/>
          <w:numId w:val="10"/>
        </w:numPr>
        <w:jc w:val="both"/>
        <w:rPr>
          <w:noProof/>
          <w:sz w:val="24"/>
          <w:szCs w:val="24"/>
          <w:lang w:val="lv-LV"/>
        </w:rPr>
      </w:pPr>
      <w:r w:rsidRPr="00DB41D3">
        <w:rPr>
          <w:noProof/>
          <w:sz w:val="24"/>
          <w:szCs w:val="24"/>
          <w:lang w:val="lv-LV"/>
        </w:rPr>
        <w:t>Svinīgas laulību reģistrācijas ceremonijas</w:t>
      </w:r>
    </w:p>
    <w:p w:rsidR="00812AB7" w:rsidRPr="00DB41D3" w:rsidRDefault="00812AB7" w:rsidP="00812AB7">
      <w:pPr>
        <w:numPr>
          <w:ilvl w:val="0"/>
          <w:numId w:val="10"/>
        </w:numPr>
        <w:jc w:val="both"/>
        <w:rPr>
          <w:noProof/>
          <w:sz w:val="24"/>
          <w:szCs w:val="24"/>
          <w:lang w:val="lv-LV"/>
        </w:rPr>
      </w:pPr>
      <w:r w:rsidRPr="00DB41D3">
        <w:rPr>
          <w:noProof/>
          <w:sz w:val="24"/>
          <w:szCs w:val="24"/>
          <w:lang w:val="lv-LV"/>
        </w:rPr>
        <w:t xml:space="preserve">Pierīgas novadu koru kopmēģinājumi </w:t>
      </w:r>
    </w:p>
    <w:p w:rsidR="00812AB7" w:rsidRDefault="00812AB7" w:rsidP="00812AB7">
      <w:pPr>
        <w:numPr>
          <w:ilvl w:val="0"/>
          <w:numId w:val="10"/>
        </w:numPr>
        <w:jc w:val="both"/>
        <w:rPr>
          <w:noProof/>
          <w:sz w:val="24"/>
          <w:szCs w:val="24"/>
          <w:lang w:val="lv-LV"/>
        </w:rPr>
      </w:pPr>
      <w:r>
        <w:rPr>
          <w:noProof/>
          <w:sz w:val="24"/>
          <w:szCs w:val="24"/>
          <w:lang w:val="lv-LV"/>
        </w:rPr>
        <w:t xml:space="preserve">Filmas Getto Games demonstrēšana </w:t>
      </w:r>
    </w:p>
    <w:p w:rsidR="00812AB7" w:rsidRDefault="00812AB7" w:rsidP="00812AB7">
      <w:pPr>
        <w:numPr>
          <w:ilvl w:val="0"/>
          <w:numId w:val="10"/>
        </w:numPr>
        <w:jc w:val="both"/>
        <w:rPr>
          <w:noProof/>
          <w:sz w:val="24"/>
          <w:szCs w:val="24"/>
          <w:lang w:val="lv-LV"/>
        </w:rPr>
      </w:pPr>
      <w:r>
        <w:rPr>
          <w:noProof/>
          <w:sz w:val="24"/>
          <w:szCs w:val="24"/>
          <w:lang w:val="lv-LV"/>
        </w:rPr>
        <w:t>Sadarbība ar Latvijas TV</w:t>
      </w:r>
    </w:p>
    <w:p w:rsidR="00812AB7" w:rsidRPr="00DB41D3" w:rsidRDefault="00812AB7" w:rsidP="00812AB7">
      <w:pPr>
        <w:numPr>
          <w:ilvl w:val="0"/>
          <w:numId w:val="10"/>
        </w:numPr>
        <w:jc w:val="both"/>
        <w:rPr>
          <w:noProof/>
          <w:sz w:val="24"/>
          <w:szCs w:val="24"/>
          <w:lang w:val="lv-LV"/>
        </w:rPr>
      </w:pPr>
      <w:r>
        <w:rPr>
          <w:noProof/>
          <w:sz w:val="24"/>
          <w:szCs w:val="24"/>
          <w:lang w:val="lv-LV"/>
        </w:rPr>
        <w:t>Dziedātāja Daiņa Skuteļa koncerts</w:t>
      </w:r>
    </w:p>
    <w:p w:rsidR="00812AB7" w:rsidRPr="00DB41D3" w:rsidRDefault="00812AB7" w:rsidP="00812AB7">
      <w:pPr>
        <w:numPr>
          <w:ilvl w:val="0"/>
          <w:numId w:val="10"/>
        </w:numPr>
        <w:jc w:val="both"/>
        <w:rPr>
          <w:noProof/>
          <w:sz w:val="24"/>
          <w:szCs w:val="24"/>
          <w:lang w:val="lv-LV"/>
        </w:rPr>
      </w:pPr>
      <w:r w:rsidRPr="00DB41D3">
        <w:rPr>
          <w:noProof/>
          <w:sz w:val="24"/>
          <w:szCs w:val="24"/>
          <w:lang w:val="lv-LV"/>
        </w:rPr>
        <w:t>Mākslas dien</w:t>
      </w:r>
      <w:r>
        <w:rPr>
          <w:noProof/>
          <w:sz w:val="24"/>
          <w:szCs w:val="24"/>
          <w:lang w:val="lv-LV"/>
        </w:rPr>
        <w:t xml:space="preserve">u sarīkojums Mārupē  </w:t>
      </w:r>
    </w:p>
    <w:p w:rsidR="00812AB7" w:rsidRPr="00DB41D3" w:rsidRDefault="00812AB7" w:rsidP="00812AB7">
      <w:pPr>
        <w:numPr>
          <w:ilvl w:val="0"/>
          <w:numId w:val="10"/>
        </w:numPr>
        <w:jc w:val="both"/>
        <w:rPr>
          <w:noProof/>
          <w:sz w:val="24"/>
          <w:szCs w:val="24"/>
          <w:lang w:val="lv-LV"/>
        </w:rPr>
      </w:pPr>
      <w:r w:rsidRPr="00DB41D3">
        <w:rPr>
          <w:noProof/>
          <w:sz w:val="24"/>
          <w:szCs w:val="24"/>
          <w:lang w:val="lv-LV"/>
        </w:rPr>
        <w:t>Eksotisko deju studijas Mārupes Mistērijas Pavasara koncerts</w:t>
      </w:r>
    </w:p>
    <w:p w:rsidR="00812AB7" w:rsidRPr="00DB41D3" w:rsidRDefault="00812AB7" w:rsidP="00812AB7">
      <w:pPr>
        <w:numPr>
          <w:ilvl w:val="0"/>
          <w:numId w:val="10"/>
        </w:numPr>
        <w:jc w:val="both"/>
        <w:rPr>
          <w:noProof/>
          <w:sz w:val="24"/>
          <w:szCs w:val="24"/>
          <w:lang w:val="lv-LV"/>
        </w:rPr>
      </w:pPr>
      <w:r w:rsidRPr="00DB41D3">
        <w:rPr>
          <w:noProof/>
          <w:sz w:val="24"/>
          <w:szCs w:val="24"/>
          <w:lang w:val="lv-LV"/>
        </w:rPr>
        <w:t>Mazo vokālistu konkurss Cālis 201</w:t>
      </w:r>
      <w:r>
        <w:rPr>
          <w:noProof/>
          <w:sz w:val="24"/>
          <w:szCs w:val="24"/>
          <w:lang w:val="lv-LV"/>
        </w:rPr>
        <w:t>4</w:t>
      </w:r>
    </w:p>
    <w:p w:rsidR="00812AB7" w:rsidRPr="00DB41D3" w:rsidRDefault="00812AB7" w:rsidP="00812AB7">
      <w:pPr>
        <w:numPr>
          <w:ilvl w:val="0"/>
          <w:numId w:val="10"/>
        </w:numPr>
        <w:jc w:val="both"/>
        <w:rPr>
          <w:noProof/>
          <w:sz w:val="24"/>
          <w:szCs w:val="24"/>
          <w:lang w:val="lv-LV"/>
        </w:rPr>
      </w:pPr>
      <w:r w:rsidRPr="00DB41D3">
        <w:rPr>
          <w:noProof/>
          <w:sz w:val="24"/>
          <w:szCs w:val="24"/>
          <w:lang w:val="lv-LV"/>
        </w:rPr>
        <w:t>Noras Bumbieres fonda konkurss un koncerts</w:t>
      </w:r>
    </w:p>
    <w:p w:rsidR="00812AB7" w:rsidRPr="00DB41D3" w:rsidRDefault="00812AB7" w:rsidP="00812AB7">
      <w:pPr>
        <w:numPr>
          <w:ilvl w:val="0"/>
          <w:numId w:val="10"/>
        </w:numPr>
        <w:jc w:val="both"/>
        <w:rPr>
          <w:noProof/>
          <w:sz w:val="24"/>
          <w:szCs w:val="24"/>
          <w:lang w:val="lv-LV"/>
        </w:rPr>
      </w:pPr>
      <w:r w:rsidRPr="00DB41D3">
        <w:rPr>
          <w:noProof/>
          <w:sz w:val="24"/>
          <w:szCs w:val="24"/>
          <w:lang w:val="lv-LV"/>
        </w:rPr>
        <w:t xml:space="preserve">Adventes koncerti: bērnu , „Baltais Ziemassvētku laiks” un dievkalpojums kopā ar mācītāju Edgaru Maži un priesteri </w:t>
      </w:r>
      <w:r>
        <w:rPr>
          <w:noProof/>
          <w:sz w:val="24"/>
          <w:szCs w:val="24"/>
          <w:lang w:val="lv-LV"/>
        </w:rPr>
        <w:t>Andri Kravali</w:t>
      </w:r>
    </w:p>
    <w:p w:rsidR="00812AB7" w:rsidRPr="00DB41D3" w:rsidRDefault="00812AB7" w:rsidP="00812AB7">
      <w:pPr>
        <w:numPr>
          <w:ilvl w:val="0"/>
          <w:numId w:val="10"/>
        </w:numPr>
        <w:jc w:val="both"/>
        <w:rPr>
          <w:noProof/>
          <w:sz w:val="24"/>
          <w:szCs w:val="24"/>
          <w:lang w:val="lv-LV"/>
        </w:rPr>
      </w:pPr>
      <w:r w:rsidRPr="00DB41D3">
        <w:rPr>
          <w:noProof/>
          <w:sz w:val="24"/>
          <w:szCs w:val="24"/>
          <w:lang w:val="lv-LV"/>
        </w:rPr>
        <w:t xml:space="preserve">VPDK „Mārupieši” </w:t>
      </w:r>
      <w:r>
        <w:rPr>
          <w:noProof/>
          <w:sz w:val="24"/>
          <w:szCs w:val="24"/>
          <w:lang w:val="lv-LV"/>
        </w:rPr>
        <w:t xml:space="preserve">25 gadu jubilejas </w:t>
      </w:r>
      <w:r w:rsidRPr="00DB41D3">
        <w:rPr>
          <w:noProof/>
          <w:sz w:val="24"/>
          <w:szCs w:val="24"/>
          <w:lang w:val="lv-LV"/>
        </w:rPr>
        <w:t>koncerts</w:t>
      </w:r>
    </w:p>
    <w:p w:rsidR="00812AB7" w:rsidRPr="00DB41D3" w:rsidRDefault="00812AB7" w:rsidP="00812AB7">
      <w:pPr>
        <w:numPr>
          <w:ilvl w:val="0"/>
          <w:numId w:val="10"/>
        </w:numPr>
        <w:jc w:val="both"/>
        <w:rPr>
          <w:noProof/>
          <w:sz w:val="24"/>
          <w:szCs w:val="24"/>
          <w:lang w:val="lv-LV"/>
        </w:rPr>
      </w:pPr>
      <w:r w:rsidRPr="00DB41D3">
        <w:rPr>
          <w:noProof/>
          <w:sz w:val="24"/>
          <w:szCs w:val="24"/>
          <w:lang w:val="lv-LV"/>
        </w:rPr>
        <w:t>Kultūras nama kolektīvu lielais atskaites koncerts</w:t>
      </w:r>
    </w:p>
    <w:p w:rsidR="00812AB7" w:rsidRPr="00DB41D3" w:rsidRDefault="00812AB7" w:rsidP="00812AB7">
      <w:pPr>
        <w:numPr>
          <w:ilvl w:val="0"/>
          <w:numId w:val="10"/>
        </w:numPr>
        <w:jc w:val="both"/>
        <w:rPr>
          <w:noProof/>
          <w:sz w:val="24"/>
          <w:szCs w:val="24"/>
          <w:lang w:val="lv-LV"/>
        </w:rPr>
      </w:pPr>
      <w:r w:rsidRPr="00DB41D3">
        <w:rPr>
          <w:noProof/>
          <w:sz w:val="24"/>
          <w:szCs w:val="24"/>
          <w:lang w:val="lv-LV"/>
        </w:rPr>
        <w:t>Cāļa tirdziņš sadarbībā ar portālu „Cālis.lv”</w:t>
      </w:r>
    </w:p>
    <w:p w:rsidR="00812AB7" w:rsidRPr="00DB41D3" w:rsidRDefault="00812AB7" w:rsidP="00812AB7">
      <w:pPr>
        <w:numPr>
          <w:ilvl w:val="0"/>
          <w:numId w:val="10"/>
        </w:numPr>
        <w:jc w:val="both"/>
        <w:rPr>
          <w:noProof/>
          <w:sz w:val="24"/>
          <w:szCs w:val="24"/>
          <w:lang w:val="lv-LV"/>
        </w:rPr>
      </w:pPr>
      <w:r w:rsidRPr="00DB41D3">
        <w:rPr>
          <w:noProof/>
          <w:sz w:val="24"/>
          <w:szCs w:val="24"/>
          <w:lang w:val="lv-LV"/>
        </w:rPr>
        <w:t>Izklaide</w:t>
      </w:r>
      <w:r>
        <w:rPr>
          <w:noProof/>
          <w:sz w:val="24"/>
          <w:szCs w:val="24"/>
          <w:lang w:val="lv-LV"/>
        </w:rPr>
        <w:t>s sarīkojums ar grupu „Tequila band</w:t>
      </w:r>
      <w:r w:rsidRPr="00DB41D3">
        <w:rPr>
          <w:noProof/>
          <w:sz w:val="24"/>
          <w:szCs w:val="24"/>
          <w:lang w:val="lv-LV"/>
        </w:rPr>
        <w:t>’</w:t>
      </w:r>
    </w:p>
    <w:p w:rsidR="00812AB7" w:rsidRPr="00DB41D3" w:rsidRDefault="00812AB7" w:rsidP="00812AB7">
      <w:pPr>
        <w:numPr>
          <w:ilvl w:val="0"/>
          <w:numId w:val="10"/>
        </w:numPr>
        <w:jc w:val="both"/>
        <w:rPr>
          <w:noProof/>
          <w:sz w:val="24"/>
          <w:szCs w:val="24"/>
          <w:lang w:val="lv-LV"/>
        </w:rPr>
      </w:pPr>
      <w:r w:rsidRPr="00DB41D3">
        <w:rPr>
          <w:noProof/>
          <w:sz w:val="24"/>
          <w:szCs w:val="24"/>
          <w:lang w:val="lv-LV"/>
        </w:rPr>
        <w:lastRenderedPageBreak/>
        <w:t>I</w:t>
      </w:r>
      <w:r>
        <w:rPr>
          <w:noProof/>
          <w:sz w:val="24"/>
          <w:szCs w:val="24"/>
          <w:lang w:val="lv-LV"/>
        </w:rPr>
        <w:t>elīgošanas koncerts ar grupu Iļģi</w:t>
      </w:r>
    </w:p>
    <w:p w:rsidR="00812AB7" w:rsidRPr="00DB41D3" w:rsidRDefault="00812AB7" w:rsidP="00812AB7">
      <w:pPr>
        <w:numPr>
          <w:ilvl w:val="0"/>
          <w:numId w:val="10"/>
        </w:numPr>
        <w:jc w:val="both"/>
        <w:rPr>
          <w:noProof/>
          <w:sz w:val="24"/>
          <w:szCs w:val="24"/>
          <w:lang w:val="lv-LV"/>
        </w:rPr>
      </w:pPr>
      <w:r>
        <w:rPr>
          <w:noProof/>
          <w:sz w:val="24"/>
          <w:szCs w:val="24"/>
          <w:lang w:val="lv-LV"/>
        </w:rPr>
        <w:t>Pierīgas vokālo ansambļu skate -koncerts</w:t>
      </w:r>
    </w:p>
    <w:p w:rsidR="00812AB7" w:rsidRPr="00DB41D3" w:rsidRDefault="00812AB7" w:rsidP="00812AB7">
      <w:pPr>
        <w:numPr>
          <w:ilvl w:val="0"/>
          <w:numId w:val="10"/>
        </w:numPr>
        <w:jc w:val="both"/>
        <w:rPr>
          <w:noProof/>
          <w:sz w:val="24"/>
          <w:szCs w:val="24"/>
          <w:lang w:val="lv-LV"/>
        </w:rPr>
      </w:pPr>
      <w:r w:rsidRPr="00DB41D3">
        <w:rPr>
          <w:noProof/>
          <w:sz w:val="24"/>
          <w:szCs w:val="24"/>
          <w:lang w:val="lv-LV"/>
        </w:rPr>
        <w:t>Bērnu un jauniešu svētki „Ar vasaru saujā”</w:t>
      </w:r>
    </w:p>
    <w:p w:rsidR="00812AB7" w:rsidRPr="00DB41D3" w:rsidRDefault="00812AB7" w:rsidP="00812AB7">
      <w:pPr>
        <w:numPr>
          <w:ilvl w:val="0"/>
          <w:numId w:val="10"/>
        </w:numPr>
        <w:jc w:val="both"/>
        <w:rPr>
          <w:noProof/>
          <w:sz w:val="24"/>
          <w:szCs w:val="24"/>
          <w:lang w:val="lv-LV"/>
        </w:rPr>
      </w:pPr>
      <w:r w:rsidRPr="00DB41D3">
        <w:rPr>
          <w:noProof/>
          <w:sz w:val="24"/>
          <w:szCs w:val="24"/>
          <w:lang w:val="lv-LV"/>
        </w:rPr>
        <w:t>Skolotāju dienas sarīkojums</w:t>
      </w:r>
    </w:p>
    <w:p w:rsidR="00812AB7" w:rsidRPr="00DB41D3" w:rsidRDefault="00812AB7" w:rsidP="00812AB7">
      <w:pPr>
        <w:numPr>
          <w:ilvl w:val="0"/>
          <w:numId w:val="10"/>
        </w:numPr>
        <w:jc w:val="both"/>
        <w:rPr>
          <w:noProof/>
          <w:sz w:val="24"/>
          <w:szCs w:val="24"/>
          <w:lang w:val="lv-LV"/>
        </w:rPr>
      </w:pPr>
      <w:r w:rsidRPr="00DB41D3">
        <w:rPr>
          <w:noProof/>
          <w:sz w:val="24"/>
          <w:szCs w:val="24"/>
          <w:lang w:val="lv-LV"/>
        </w:rPr>
        <w:t>Svēt</w:t>
      </w:r>
      <w:r>
        <w:rPr>
          <w:noProof/>
          <w:sz w:val="24"/>
          <w:szCs w:val="24"/>
          <w:lang w:val="lv-LV"/>
        </w:rPr>
        <w:t>rīts –</w:t>
      </w:r>
    </w:p>
    <w:p w:rsidR="00812AB7" w:rsidRPr="00DB41D3" w:rsidRDefault="00812AB7" w:rsidP="00812AB7">
      <w:pPr>
        <w:numPr>
          <w:ilvl w:val="0"/>
          <w:numId w:val="10"/>
        </w:numPr>
        <w:jc w:val="both"/>
        <w:rPr>
          <w:noProof/>
          <w:sz w:val="24"/>
          <w:szCs w:val="24"/>
          <w:lang w:val="lv-LV"/>
        </w:rPr>
      </w:pPr>
      <w:r w:rsidRPr="00DB41D3">
        <w:rPr>
          <w:noProof/>
          <w:sz w:val="24"/>
          <w:szCs w:val="24"/>
          <w:lang w:val="lv-LV"/>
        </w:rPr>
        <w:t xml:space="preserve">Dāmu klubiņa Labdarības sarīkojums </w:t>
      </w:r>
    </w:p>
    <w:p w:rsidR="00812AB7" w:rsidRPr="00DB41D3" w:rsidRDefault="00812AB7" w:rsidP="00812AB7">
      <w:pPr>
        <w:numPr>
          <w:ilvl w:val="0"/>
          <w:numId w:val="10"/>
        </w:numPr>
        <w:jc w:val="both"/>
        <w:rPr>
          <w:noProof/>
          <w:sz w:val="24"/>
          <w:szCs w:val="24"/>
          <w:lang w:val="lv-LV"/>
        </w:rPr>
      </w:pPr>
      <w:r w:rsidRPr="00DB41D3">
        <w:rPr>
          <w:noProof/>
          <w:sz w:val="24"/>
          <w:szCs w:val="24"/>
          <w:lang w:val="lv-LV"/>
        </w:rPr>
        <w:t>Bērnu deju kolektīva „Pērlītes” atskaites koncerts</w:t>
      </w:r>
    </w:p>
    <w:p w:rsidR="00812AB7" w:rsidRDefault="00812AB7" w:rsidP="00812AB7">
      <w:pPr>
        <w:numPr>
          <w:ilvl w:val="0"/>
          <w:numId w:val="10"/>
        </w:numPr>
        <w:jc w:val="both"/>
        <w:rPr>
          <w:noProof/>
          <w:sz w:val="24"/>
          <w:szCs w:val="24"/>
          <w:lang w:val="lv-LV"/>
        </w:rPr>
      </w:pPr>
      <w:r>
        <w:rPr>
          <w:noProof/>
          <w:sz w:val="24"/>
          <w:szCs w:val="24"/>
          <w:lang w:val="lv-LV"/>
        </w:rPr>
        <w:t>Aigara Dinsberga projekts - Pavasara koncerts ar Latvijā populāro mūziķu piedalīšanos</w:t>
      </w:r>
    </w:p>
    <w:p w:rsidR="00812AB7" w:rsidRPr="00DB41D3" w:rsidRDefault="00812AB7" w:rsidP="00812AB7">
      <w:pPr>
        <w:numPr>
          <w:ilvl w:val="0"/>
          <w:numId w:val="10"/>
        </w:numPr>
        <w:jc w:val="both"/>
        <w:rPr>
          <w:noProof/>
          <w:sz w:val="24"/>
          <w:szCs w:val="24"/>
          <w:lang w:val="lv-LV"/>
        </w:rPr>
      </w:pPr>
      <w:r w:rsidRPr="00DB41D3">
        <w:rPr>
          <w:noProof/>
          <w:sz w:val="24"/>
          <w:szCs w:val="24"/>
          <w:lang w:val="lv-LV"/>
        </w:rPr>
        <w:t>Novada kapu svētku dievkalpojumi</w:t>
      </w:r>
    </w:p>
    <w:p w:rsidR="00812AB7" w:rsidRDefault="00812AB7" w:rsidP="00812AB7">
      <w:pPr>
        <w:numPr>
          <w:ilvl w:val="0"/>
          <w:numId w:val="10"/>
        </w:numPr>
        <w:jc w:val="both"/>
        <w:rPr>
          <w:noProof/>
          <w:sz w:val="24"/>
          <w:szCs w:val="24"/>
          <w:lang w:val="lv-LV"/>
        </w:rPr>
      </w:pPr>
      <w:r>
        <w:rPr>
          <w:noProof/>
          <w:sz w:val="24"/>
          <w:szCs w:val="24"/>
          <w:lang w:val="lv-LV"/>
        </w:rPr>
        <w:t>Jauniešu Domes Labdarības koncerts</w:t>
      </w:r>
    </w:p>
    <w:p w:rsidR="00812AB7" w:rsidRPr="00DB41D3" w:rsidRDefault="00812AB7" w:rsidP="00812AB7">
      <w:pPr>
        <w:numPr>
          <w:ilvl w:val="0"/>
          <w:numId w:val="10"/>
        </w:numPr>
        <w:jc w:val="both"/>
        <w:rPr>
          <w:noProof/>
          <w:sz w:val="24"/>
          <w:szCs w:val="24"/>
          <w:lang w:val="lv-LV"/>
        </w:rPr>
      </w:pPr>
      <w:r w:rsidRPr="00DB41D3">
        <w:rPr>
          <w:noProof/>
          <w:sz w:val="24"/>
          <w:szCs w:val="24"/>
          <w:lang w:val="lv-LV"/>
        </w:rPr>
        <w:t>Uzņēmēju dienas izstāde, konference un noslēguma sarīkojums</w:t>
      </w:r>
    </w:p>
    <w:p w:rsidR="00812AB7" w:rsidRPr="00DB41D3" w:rsidRDefault="00812AB7" w:rsidP="00812AB7">
      <w:pPr>
        <w:numPr>
          <w:ilvl w:val="0"/>
          <w:numId w:val="10"/>
        </w:numPr>
        <w:jc w:val="both"/>
        <w:rPr>
          <w:noProof/>
          <w:sz w:val="24"/>
          <w:szCs w:val="24"/>
          <w:lang w:val="lv-LV"/>
        </w:rPr>
      </w:pPr>
      <w:r w:rsidRPr="00DB41D3">
        <w:rPr>
          <w:noProof/>
          <w:sz w:val="24"/>
          <w:szCs w:val="24"/>
          <w:lang w:val="lv-LV"/>
        </w:rPr>
        <w:t>Sadarbība ar Kino punktu – dokumentālo filmu demonstrēšana</w:t>
      </w:r>
    </w:p>
    <w:p w:rsidR="00812AB7" w:rsidRPr="00DB41D3" w:rsidRDefault="00812AB7" w:rsidP="00812AB7">
      <w:pPr>
        <w:numPr>
          <w:ilvl w:val="0"/>
          <w:numId w:val="10"/>
        </w:numPr>
        <w:jc w:val="both"/>
        <w:rPr>
          <w:noProof/>
          <w:sz w:val="24"/>
          <w:szCs w:val="24"/>
          <w:lang w:val="lv-LV"/>
        </w:rPr>
      </w:pPr>
      <w:r>
        <w:rPr>
          <w:noProof/>
          <w:sz w:val="24"/>
          <w:szCs w:val="24"/>
          <w:lang w:val="lv-LV"/>
        </w:rPr>
        <w:t>Lieldienu Jampadracis</w:t>
      </w:r>
    </w:p>
    <w:p w:rsidR="00812AB7" w:rsidRPr="00DB41D3" w:rsidRDefault="00812AB7" w:rsidP="00812AB7">
      <w:pPr>
        <w:numPr>
          <w:ilvl w:val="0"/>
          <w:numId w:val="10"/>
        </w:numPr>
        <w:jc w:val="both"/>
        <w:rPr>
          <w:noProof/>
          <w:sz w:val="24"/>
          <w:szCs w:val="24"/>
          <w:lang w:val="lv-LV"/>
        </w:rPr>
      </w:pPr>
      <w:r w:rsidRPr="00DB41D3">
        <w:rPr>
          <w:noProof/>
          <w:sz w:val="24"/>
          <w:szCs w:val="24"/>
          <w:lang w:val="lv-LV"/>
        </w:rPr>
        <w:t>Jauktā kora „Mārupe” koncerts</w:t>
      </w:r>
      <w:r>
        <w:rPr>
          <w:noProof/>
          <w:sz w:val="24"/>
          <w:szCs w:val="24"/>
          <w:lang w:val="lv-LV"/>
        </w:rPr>
        <w:t xml:space="preserve"> 8.martā</w:t>
      </w:r>
    </w:p>
    <w:p w:rsidR="00812AB7" w:rsidRPr="00DB41D3" w:rsidRDefault="00812AB7" w:rsidP="00812AB7">
      <w:pPr>
        <w:numPr>
          <w:ilvl w:val="0"/>
          <w:numId w:val="10"/>
        </w:numPr>
        <w:jc w:val="both"/>
        <w:rPr>
          <w:noProof/>
          <w:sz w:val="24"/>
          <w:szCs w:val="24"/>
          <w:lang w:val="lv-LV"/>
        </w:rPr>
      </w:pPr>
      <w:r w:rsidRPr="00DB41D3">
        <w:rPr>
          <w:noProof/>
          <w:sz w:val="24"/>
          <w:szCs w:val="24"/>
          <w:lang w:val="lv-LV"/>
        </w:rPr>
        <w:t>Lāpu gājiens</w:t>
      </w:r>
    </w:p>
    <w:p w:rsidR="00812AB7" w:rsidRPr="00DB41D3" w:rsidRDefault="00812AB7" w:rsidP="00812AB7">
      <w:pPr>
        <w:numPr>
          <w:ilvl w:val="0"/>
          <w:numId w:val="10"/>
        </w:numPr>
        <w:jc w:val="both"/>
        <w:rPr>
          <w:noProof/>
          <w:sz w:val="24"/>
          <w:szCs w:val="24"/>
          <w:lang w:val="lv-LV"/>
        </w:rPr>
      </w:pPr>
      <w:r w:rsidRPr="00DB41D3">
        <w:rPr>
          <w:noProof/>
          <w:sz w:val="24"/>
          <w:szCs w:val="24"/>
          <w:lang w:val="lv-LV"/>
        </w:rPr>
        <w:t>Latvijas Republikas proklamēšanas svinīgs sar</w:t>
      </w:r>
      <w:r>
        <w:rPr>
          <w:noProof/>
          <w:sz w:val="24"/>
          <w:szCs w:val="24"/>
          <w:lang w:val="lv-LV"/>
        </w:rPr>
        <w:t>īkojums un koncerts un daīļdārzu konkursa noslēguma apbalvošana</w:t>
      </w:r>
    </w:p>
    <w:p w:rsidR="00812AB7" w:rsidRPr="00DB41D3" w:rsidRDefault="00812AB7" w:rsidP="00812AB7">
      <w:pPr>
        <w:numPr>
          <w:ilvl w:val="0"/>
          <w:numId w:val="10"/>
        </w:numPr>
        <w:jc w:val="both"/>
        <w:rPr>
          <w:noProof/>
          <w:sz w:val="24"/>
          <w:szCs w:val="24"/>
          <w:lang w:val="lv-LV"/>
        </w:rPr>
      </w:pPr>
      <w:r>
        <w:rPr>
          <w:noProof/>
          <w:sz w:val="24"/>
          <w:szCs w:val="24"/>
          <w:lang w:val="lv-LV"/>
        </w:rPr>
        <w:t>Bērnu izrāde „Brīnums brīnumu galā”</w:t>
      </w:r>
    </w:p>
    <w:p w:rsidR="00812AB7" w:rsidRPr="00DB41D3" w:rsidRDefault="00812AB7" w:rsidP="00812AB7">
      <w:pPr>
        <w:numPr>
          <w:ilvl w:val="0"/>
          <w:numId w:val="10"/>
        </w:numPr>
        <w:jc w:val="both"/>
        <w:rPr>
          <w:noProof/>
          <w:sz w:val="24"/>
          <w:szCs w:val="24"/>
          <w:lang w:val="lv-LV"/>
        </w:rPr>
      </w:pPr>
      <w:r w:rsidRPr="00DB41D3">
        <w:rPr>
          <w:noProof/>
          <w:sz w:val="24"/>
          <w:szCs w:val="24"/>
          <w:lang w:val="lv-LV"/>
        </w:rPr>
        <w:t>Notikušas starptautiskās meistarklases latviešu tautas deju apguvē</w:t>
      </w:r>
    </w:p>
    <w:p w:rsidR="00812AB7" w:rsidRPr="00DB41D3" w:rsidRDefault="00812AB7" w:rsidP="00812AB7">
      <w:pPr>
        <w:numPr>
          <w:ilvl w:val="0"/>
          <w:numId w:val="10"/>
        </w:numPr>
        <w:jc w:val="both"/>
        <w:rPr>
          <w:noProof/>
          <w:sz w:val="24"/>
          <w:szCs w:val="24"/>
          <w:lang w:val="lv-LV"/>
        </w:rPr>
      </w:pPr>
      <w:r>
        <w:rPr>
          <w:noProof/>
          <w:sz w:val="24"/>
          <w:szCs w:val="24"/>
          <w:lang w:val="lv-LV"/>
        </w:rPr>
        <w:t>Kora „Sonante” jubilejas koncerts</w:t>
      </w:r>
    </w:p>
    <w:p w:rsidR="00812AB7" w:rsidRPr="00DB41D3" w:rsidRDefault="00812AB7" w:rsidP="00812AB7">
      <w:pPr>
        <w:numPr>
          <w:ilvl w:val="0"/>
          <w:numId w:val="10"/>
        </w:numPr>
        <w:jc w:val="both"/>
        <w:rPr>
          <w:noProof/>
          <w:sz w:val="24"/>
          <w:szCs w:val="24"/>
          <w:lang w:val="lv-LV"/>
        </w:rPr>
      </w:pPr>
      <w:r>
        <w:rPr>
          <w:noProof/>
          <w:sz w:val="24"/>
          <w:szCs w:val="24"/>
          <w:lang w:val="lv-LV"/>
        </w:rPr>
        <w:t xml:space="preserve">Koru </w:t>
      </w:r>
      <w:r w:rsidRPr="00DB41D3">
        <w:rPr>
          <w:noProof/>
          <w:sz w:val="24"/>
          <w:szCs w:val="24"/>
          <w:lang w:val="lv-LV"/>
        </w:rPr>
        <w:t xml:space="preserve"> koncerts</w:t>
      </w:r>
      <w:r>
        <w:rPr>
          <w:noProof/>
          <w:sz w:val="24"/>
          <w:szCs w:val="24"/>
          <w:lang w:val="lv-LV"/>
        </w:rPr>
        <w:t xml:space="preserve"> veltīts 4.maija svētkiem</w:t>
      </w:r>
    </w:p>
    <w:p w:rsidR="00812AB7" w:rsidRPr="00DB41D3" w:rsidRDefault="00812AB7" w:rsidP="00812AB7">
      <w:pPr>
        <w:numPr>
          <w:ilvl w:val="0"/>
          <w:numId w:val="10"/>
        </w:numPr>
        <w:jc w:val="both"/>
        <w:rPr>
          <w:noProof/>
          <w:sz w:val="24"/>
          <w:szCs w:val="24"/>
          <w:lang w:val="lv-LV"/>
        </w:rPr>
      </w:pPr>
      <w:r w:rsidRPr="00DB41D3">
        <w:rPr>
          <w:noProof/>
          <w:sz w:val="24"/>
          <w:szCs w:val="24"/>
          <w:lang w:val="lv-LV"/>
        </w:rPr>
        <w:t>Baltais Adventes koncerts</w:t>
      </w:r>
    </w:p>
    <w:p w:rsidR="00812AB7" w:rsidRPr="00DB41D3" w:rsidRDefault="00812AB7" w:rsidP="00812AB7">
      <w:pPr>
        <w:numPr>
          <w:ilvl w:val="0"/>
          <w:numId w:val="10"/>
        </w:numPr>
        <w:jc w:val="both"/>
        <w:rPr>
          <w:noProof/>
          <w:sz w:val="24"/>
          <w:szCs w:val="24"/>
          <w:lang w:val="lv-LV"/>
        </w:rPr>
      </w:pPr>
      <w:r w:rsidRPr="00DB41D3">
        <w:rPr>
          <w:noProof/>
          <w:sz w:val="24"/>
          <w:szCs w:val="24"/>
          <w:lang w:val="lv-LV"/>
        </w:rPr>
        <w:t xml:space="preserve">Muzikālās Adventes bērnu koncerts </w:t>
      </w:r>
    </w:p>
    <w:p w:rsidR="00812AB7" w:rsidRPr="00DB41D3" w:rsidRDefault="00812AB7" w:rsidP="00812AB7">
      <w:pPr>
        <w:numPr>
          <w:ilvl w:val="0"/>
          <w:numId w:val="10"/>
        </w:numPr>
        <w:jc w:val="both"/>
        <w:rPr>
          <w:noProof/>
          <w:sz w:val="24"/>
          <w:szCs w:val="24"/>
          <w:lang w:val="lv-LV"/>
        </w:rPr>
      </w:pPr>
      <w:r w:rsidRPr="00DB41D3">
        <w:rPr>
          <w:noProof/>
          <w:sz w:val="24"/>
          <w:szCs w:val="24"/>
          <w:lang w:val="lv-LV"/>
        </w:rPr>
        <w:t>Līgo vakars ar „</w:t>
      </w:r>
      <w:r>
        <w:rPr>
          <w:noProof/>
          <w:sz w:val="24"/>
          <w:szCs w:val="24"/>
          <w:lang w:val="lv-LV"/>
        </w:rPr>
        <w:t>Credo”</w:t>
      </w:r>
      <w:r w:rsidRPr="00DB41D3">
        <w:rPr>
          <w:noProof/>
          <w:sz w:val="24"/>
          <w:szCs w:val="24"/>
          <w:lang w:val="lv-LV"/>
        </w:rPr>
        <w:t xml:space="preserve"> un „Kraujas Band”</w:t>
      </w:r>
    </w:p>
    <w:p w:rsidR="00812AB7" w:rsidRPr="00DB41D3" w:rsidRDefault="00812AB7" w:rsidP="00812AB7">
      <w:pPr>
        <w:numPr>
          <w:ilvl w:val="0"/>
          <w:numId w:val="10"/>
        </w:numPr>
        <w:jc w:val="both"/>
        <w:rPr>
          <w:noProof/>
          <w:sz w:val="24"/>
          <w:szCs w:val="24"/>
          <w:lang w:val="lv-LV"/>
        </w:rPr>
      </w:pPr>
      <w:r>
        <w:rPr>
          <w:noProof/>
          <w:sz w:val="24"/>
          <w:szCs w:val="24"/>
          <w:lang w:val="lv-LV"/>
        </w:rPr>
        <w:t>Eiroparlamenta vēlēšanas</w:t>
      </w:r>
    </w:p>
    <w:p w:rsidR="00812AB7" w:rsidRPr="00DB41D3" w:rsidRDefault="00812AB7" w:rsidP="00812AB7">
      <w:pPr>
        <w:numPr>
          <w:ilvl w:val="0"/>
          <w:numId w:val="10"/>
        </w:numPr>
        <w:jc w:val="both"/>
        <w:rPr>
          <w:noProof/>
          <w:sz w:val="24"/>
          <w:szCs w:val="24"/>
          <w:lang w:val="lv-LV"/>
        </w:rPr>
      </w:pPr>
      <w:r w:rsidRPr="00DB41D3">
        <w:rPr>
          <w:noProof/>
          <w:sz w:val="24"/>
          <w:szCs w:val="24"/>
          <w:lang w:val="lv-LV"/>
        </w:rPr>
        <w:t>M</w:t>
      </w:r>
      <w:r>
        <w:rPr>
          <w:noProof/>
          <w:sz w:val="24"/>
          <w:szCs w:val="24"/>
          <w:lang w:val="lv-LV"/>
        </w:rPr>
        <w:t>ārupes vidusskolas absolventu balle.</w:t>
      </w:r>
    </w:p>
    <w:p w:rsidR="00812AB7" w:rsidRPr="00DB41D3" w:rsidRDefault="00812AB7" w:rsidP="00812AB7">
      <w:pPr>
        <w:numPr>
          <w:ilvl w:val="0"/>
          <w:numId w:val="10"/>
        </w:numPr>
        <w:jc w:val="both"/>
        <w:rPr>
          <w:noProof/>
          <w:sz w:val="24"/>
          <w:szCs w:val="24"/>
          <w:lang w:val="lv-LV"/>
        </w:rPr>
      </w:pPr>
      <w:r>
        <w:rPr>
          <w:noProof/>
          <w:sz w:val="24"/>
          <w:szCs w:val="24"/>
          <w:lang w:val="lv-LV"/>
        </w:rPr>
        <w:t>Mārai Krievkalnei -70 koncerts</w:t>
      </w:r>
    </w:p>
    <w:p w:rsidR="00812AB7" w:rsidRPr="00DB41D3" w:rsidRDefault="00812AB7" w:rsidP="00812AB7">
      <w:pPr>
        <w:numPr>
          <w:ilvl w:val="0"/>
          <w:numId w:val="10"/>
        </w:numPr>
        <w:jc w:val="both"/>
        <w:rPr>
          <w:noProof/>
          <w:sz w:val="24"/>
          <w:szCs w:val="24"/>
          <w:lang w:val="lv-LV"/>
        </w:rPr>
      </w:pPr>
      <w:r>
        <w:rPr>
          <w:noProof/>
          <w:sz w:val="24"/>
          <w:szCs w:val="24"/>
          <w:lang w:val="lv-LV"/>
        </w:rPr>
        <w:t>Valmieras kinostudijas izrāde bērniem „Rio”</w:t>
      </w:r>
    </w:p>
    <w:p w:rsidR="00812AB7" w:rsidRPr="00DB41D3" w:rsidRDefault="00812AB7" w:rsidP="00812AB7">
      <w:pPr>
        <w:numPr>
          <w:ilvl w:val="0"/>
          <w:numId w:val="10"/>
        </w:numPr>
        <w:jc w:val="both"/>
        <w:rPr>
          <w:noProof/>
          <w:sz w:val="24"/>
          <w:szCs w:val="24"/>
          <w:lang w:val="lv-LV"/>
        </w:rPr>
      </w:pPr>
      <w:r>
        <w:rPr>
          <w:noProof/>
          <w:sz w:val="24"/>
          <w:szCs w:val="24"/>
          <w:lang w:val="lv-LV"/>
        </w:rPr>
        <w:t>Senioru biedrības  rudens pasākums</w:t>
      </w:r>
    </w:p>
    <w:p w:rsidR="00812AB7" w:rsidRDefault="00812AB7" w:rsidP="00812AB7">
      <w:pPr>
        <w:numPr>
          <w:ilvl w:val="0"/>
          <w:numId w:val="10"/>
        </w:numPr>
        <w:jc w:val="both"/>
        <w:rPr>
          <w:noProof/>
          <w:sz w:val="24"/>
          <w:szCs w:val="24"/>
          <w:lang w:val="lv-LV"/>
        </w:rPr>
      </w:pPr>
      <w:r>
        <w:rPr>
          <w:noProof/>
          <w:sz w:val="24"/>
          <w:szCs w:val="24"/>
          <w:lang w:val="lv-LV"/>
        </w:rPr>
        <w:t>Ciemojās Balvu kultūras darbinieki</w:t>
      </w:r>
    </w:p>
    <w:p w:rsidR="00812AB7" w:rsidRDefault="00812AB7" w:rsidP="00812AB7">
      <w:pPr>
        <w:numPr>
          <w:ilvl w:val="0"/>
          <w:numId w:val="10"/>
        </w:numPr>
        <w:jc w:val="both"/>
        <w:rPr>
          <w:noProof/>
          <w:sz w:val="24"/>
          <w:szCs w:val="24"/>
          <w:lang w:val="lv-LV"/>
        </w:rPr>
      </w:pPr>
      <w:r>
        <w:rPr>
          <w:noProof/>
          <w:sz w:val="24"/>
          <w:szCs w:val="24"/>
          <w:lang w:val="lv-LV"/>
        </w:rPr>
        <w:t>Teātra izrāde „Gribu bērnu”</w:t>
      </w:r>
    </w:p>
    <w:p w:rsidR="00812AB7" w:rsidRDefault="00812AB7" w:rsidP="00812AB7">
      <w:pPr>
        <w:numPr>
          <w:ilvl w:val="0"/>
          <w:numId w:val="10"/>
        </w:numPr>
        <w:jc w:val="both"/>
        <w:rPr>
          <w:noProof/>
          <w:sz w:val="24"/>
          <w:szCs w:val="24"/>
          <w:lang w:val="lv-LV"/>
        </w:rPr>
      </w:pPr>
      <w:r>
        <w:rPr>
          <w:noProof/>
          <w:sz w:val="24"/>
          <w:szCs w:val="24"/>
          <w:lang w:val="lv-LV"/>
        </w:rPr>
        <w:t>Koncerts Ziemassvētkos Rēzija Kalniņa &amp;Uldis Marhilēvičs</w:t>
      </w:r>
      <w:r w:rsidRPr="00DB41D3">
        <w:rPr>
          <w:noProof/>
          <w:sz w:val="24"/>
          <w:szCs w:val="24"/>
          <w:lang w:val="lv-LV"/>
        </w:rPr>
        <w:t xml:space="preserve"> </w:t>
      </w:r>
    </w:p>
    <w:p w:rsidR="00C06F2B" w:rsidRPr="00DB41D3" w:rsidRDefault="00C06F2B" w:rsidP="00C06F2B">
      <w:pPr>
        <w:ind w:left="720"/>
        <w:jc w:val="both"/>
        <w:rPr>
          <w:noProof/>
          <w:sz w:val="24"/>
          <w:szCs w:val="24"/>
          <w:lang w:val="lv-LV"/>
        </w:rPr>
      </w:pPr>
    </w:p>
    <w:p w:rsidR="00947392" w:rsidRDefault="00947392" w:rsidP="00947392">
      <w:pPr>
        <w:spacing w:before="120"/>
        <w:jc w:val="both"/>
        <w:rPr>
          <w:b/>
          <w:bCs/>
          <w:noProof/>
          <w:color w:val="000000"/>
          <w:spacing w:val="-2"/>
          <w:sz w:val="24"/>
          <w:szCs w:val="24"/>
          <w:lang w:val="lv-LV"/>
        </w:rPr>
      </w:pPr>
      <w:r w:rsidRPr="00FF203F">
        <w:rPr>
          <w:b/>
          <w:bCs/>
          <w:noProof/>
          <w:color w:val="000000"/>
          <w:spacing w:val="-2"/>
          <w:sz w:val="24"/>
          <w:szCs w:val="24"/>
          <w:lang w:val="lv-LV"/>
        </w:rPr>
        <w:t xml:space="preserve">Mārupes Sporta centrs </w:t>
      </w:r>
    </w:p>
    <w:p w:rsidR="00947392" w:rsidRDefault="00C06F2B" w:rsidP="00947392">
      <w:pPr>
        <w:jc w:val="both"/>
        <w:rPr>
          <w:bCs/>
          <w:noProof/>
          <w:color w:val="000000"/>
          <w:spacing w:val="-2"/>
          <w:sz w:val="24"/>
          <w:szCs w:val="24"/>
          <w:lang w:val="lv-LV"/>
        </w:rPr>
      </w:pPr>
      <w:r w:rsidRPr="00C06F2B">
        <w:rPr>
          <w:noProof/>
          <w:lang w:val="lv-LV"/>
        </w:rPr>
        <w:drawing>
          <wp:anchor distT="0" distB="0" distL="114300" distR="114300" simplePos="0" relativeHeight="251831296" behindDoc="0" locked="0" layoutInCell="1" allowOverlap="1" wp14:anchorId="19EFFDC8" wp14:editId="26E79BF4">
            <wp:simplePos x="0" y="0"/>
            <wp:positionH relativeFrom="column">
              <wp:posOffset>-127635</wp:posOffset>
            </wp:positionH>
            <wp:positionV relativeFrom="paragraph">
              <wp:posOffset>130810</wp:posOffset>
            </wp:positionV>
            <wp:extent cx="1732951" cy="1148080"/>
            <wp:effectExtent l="0" t="0" r="635" b="0"/>
            <wp:wrapSquare wrapText="bothSides"/>
            <wp:docPr id="16" name="Picture 16" descr="C:\Users\LaimaL\Pictures\Publiskais pārskats 2014\skultes sporta svetki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imaL\Pictures\Publiskais pārskats 2014\skultes sporta svetki 201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32951" cy="1148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7392" w:rsidRPr="00154065" w:rsidRDefault="00947392" w:rsidP="00947392">
      <w:pPr>
        <w:jc w:val="both"/>
        <w:rPr>
          <w:bCs/>
          <w:noProof/>
          <w:color w:val="000000"/>
          <w:spacing w:val="-2"/>
          <w:sz w:val="24"/>
          <w:szCs w:val="24"/>
          <w:lang w:val="lv-LV"/>
        </w:rPr>
      </w:pPr>
      <w:r w:rsidRPr="00154065">
        <w:rPr>
          <w:bCs/>
          <w:noProof/>
          <w:color w:val="000000"/>
          <w:spacing w:val="-2"/>
          <w:sz w:val="24"/>
          <w:szCs w:val="24"/>
          <w:lang w:val="lv-LV"/>
        </w:rPr>
        <w:t xml:space="preserve">Finansējums </w:t>
      </w:r>
      <w:r w:rsidR="00154065" w:rsidRPr="00154065">
        <w:rPr>
          <w:bCs/>
          <w:noProof/>
          <w:color w:val="000000"/>
          <w:spacing w:val="-2"/>
          <w:sz w:val="24"/>
          <w:szCs w:val="24"/>
          <w:lang w:val="lv-LV"/>
        </w:rPr>
        <w:t>2014</w:t>
      </w:r>
      <w:r w:rsidRPr="00154065">
        <w:rPr>
          <w:bCs/>
          <w:noProof/>
          <w:color w:val="000000"/>
          <w:spacing w:val="-2"/>
          <w:sz w:val="24"/>
          <w:szCs w:val="24"/>
          <w:lang w:val="lv-LV"/>
        </w:rPr>
        <w:t xml:space="preserve">.gadā plānots </w:t>
      </w:r>
      <w:r w:rsidR="00154065" w:rsidRPr="00154065">
        <w:rPr>
          <w:bCs/>
          <w:noProof/>
          <w:color w:val="000000"/>
          <w:spacing w:val="-2"/>
          <w:sz w:val="24"/>
          <w:szCs w:val="24"/>
          <w:lang w:val="lv-LV"/>
        </w:rPr>
        <w:t>603 564 EUR</w:t>
      </w:r>
      <w:r w:rsidRPr="00154065">
        <w:rPr>
          <w:bCs/>
          <w:noProof/>
          <w:color w:val="000000"/>
          <w:spacing w:val="-2"/>
          <w:sz w:val="24"/>
          <w:szCs w:val="24"/>
          <w:lang w:val="lv-LV"/>
        </w:rPr>
        <w:t xml:space="preserve">, izpilde </w:t>
      </w:r>
      <w:r w:rsidR="00154065" w:rsidRPr="00154065">
        <w:rPr>
          <w:bCs/>
          <w:noProof/>
          <w:color w:val="000000"/>
          <w:spacing w:val="-2"/>
          <w:sz w:val="24"/>
          <w:szCs w:val="24"/>
          <w:lang w:val="lv-LV"/>
        </w:rPr>
        <w:t>473 557 EUR</w:t>
      </w:r>
      <w:r w:rsidRPr="00154065">
        <w:rPr>
          <w:bCs/>
          <w:noProof/>
          <w:color w:val="000000"/>
          <w:spacing w:val="-2"/>
          <w:sz w:val="24"/>
          <w:szCs w:val="24"/>
          <w:lang w:val="lv-LV"/>
        </w:rPr>
        <w:t xml:space="preserve"> jeb </w:t>
      </w:r>
      <w:r w:rsidR="00154065" w:rsidRPr="00154065">
        <w:rPr>
          <w:bCs/>
          <w:noProof/>
          <w:color w:val="000000"/>
          <w:spacing w:val="-2"/>
          <w:sz w:val="24"/>
          <w:szCs w:val="24"/>
          <w:lang w:val="lv-LV"/>
        </w:rPr>
        <w:t>78</w:t>
      </w:r>
      <w:r w:rsidRPr="00154065">
        <w:rPr>
          <w:bCs/>
          <w:noProof/>
          <w:color w:val="000000"/>
          <w:spacing w:val="-2"/>
          <w:sz w:val="24"/>
          <w:szCs w:val="24"/>
          <w:lang w:val="lv-LV"/>
        </w:rPr>
        <w:t>% no plānotā.</w:t>
      </w:r>
    </w:p>
    <w:p w:rsidR="00947392" w:rsidRPr="00154065" w:rsidRDefault="00947392" w:rsidP="00947392">
      <w:pPr>
        <w:jc w:val="both"/>
        <w:rPr>
          <w:noProof/>
          <w:sz w:val="18"/>
          <w:szCs w:val="18"/>
          <w:lang w:val="lv-LV"/>
        </w:rPr>
      </w:pPr>
    </w:p>
    <w:p w:rsidR="00947392" w:rsidRPr="008B6A1C" w:rsidRDefault="00947392" w:rsidP="00947392">
      <w:pPr>
        <w:jc w:val="both"/>
        <w:rPr>
          <w:b/>
          <w:bCs/>
          <w:noProof/>
          <w:color w:val="000000"/>
          <w:spacing w:val="-2"/>
          <w:sz w:val="24"/>
          <w:szCs w:val="24"/>
          <w:highlight w:val="yellow"/>
          <w:lang w:val="lv-LV"/>
        </w:rPr>
      </w:pPr>
    </w:p>
    <w:p w:rsidR="00154065" w:rsidRDefault="00154065" w:rsidP="00947392">
      <w:pPr>
        <w:jc w:val="both"/>
        <w:rPr>
          <w:b/>
          <w:bCs/>
          <w:noProof/>
          <w:color w:val="000000"/>
          <w:spacing w:val="-2"/>
          <w:sz w:val="24"/>
          <w:szCs w:val="24"/>
          <w:highlight w:val="yellow"/>
          <w:lang w:val="lv-LV"/>
        </w:rPr>
      </w:pPr>
    </w:p>
    <w:p w:rsidR="00154065" w:rsidRDefault="00154065" w:rsidP="00947392">
      <w:pPr>
        <w:jc w:val="both"/>
        <w:rPr>
          <w:b/>
          <w:bCs/>
          <w:noProof/>
          <w:color w:val="000000"/>
          <w:spacing w:val="-2"/>
          <w:sz w:val="24"/>
          <w:szCs w:val="24"/>
          <w:highlight w:val="yellow"/>
          <w:lang w:val="lv-LV"/>
        </w:rPr>
      </w:pPr>
    </w:p>
    <w:p w:rsidR="00FB093C" w:rsidRDefault="00FB093C" w:rsidP="00947392">
      <w:pPr>
        <w:jc w:val="both"/>
        <w:rPr>
          <w:b/>
          <w:bCs/>
          <w:noProof/>
          <w:color w:val="000000"/>
          <w:spacing w:val="-2"/>
          <w:sz w:val="24"/>
          <w:szCs w:val="24"/>
          <w:highlight w:val="yellow"/>
          <w:lang w:val="lv-LV"/>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842"/>
        <w:gridCol w:w="2552"/>
        <w:gridCol w:w="2126"/>
        <w:gridCol w:w="1560"/>
      </w:tblGrid>
      <w:tr w:rsidR="00154065" w:rsidRPr="00EB2AA4" w:rsidTr="0093430F">
        <w:tc>
          <w:tcPr>
            <w:tcW w:w="1702" w:type="dxa"/>
          </w:tcPr>
          <w:p w:rsidR="00154065" w:rsidRPr="00EB2AA4" w:rsidRDefault="00154065" w:rsidP="0093430F">
            <w:pPr>
              <w:jc w:val="center"/>
              <w:rPr>
                <w:b/>
                <w:noProof/>
                <w:sz w:val="18"/>
                <w:szCs w:val="18"/>
                <w:lang w:eastAsia="zh-CN"/>
              </w:rPr>
            </w:pPr>
            <w:r w:rsidRPr="00EB2AA4">
              <w:rPr>
                <w:b/>
                <w:noProof/>
                <w:sz w:val="18"/>
                <w:szCs w:val="18"/>
                <w:lang w:eastAsia="zh-CN"/>
              </w:rPr>
              <w:t>Iestādes apraksts, galvenie statistikas dati</w:t>
            </w:r>
          </w:p>
        </w:tc>
        <w:tc>
          <w:tcPr>
            <w:tcW w:w="1842" w:type="dxa"/>
          </w:tcPr>
          <w:p w:rsidR="00154065" w:rsidRPr="00EB2AA4" w:rsidRDefault="00154065" w:rsidP="0093430F">
            <w:pPr>
              <w:jc w:val="center"/>
              <w:rPr>
                <w:b/>
                <w:noProof/>
                <w:sz w:val="18"/>
                <w:szCs w:val="18"/>
                <w:lang w:eastAsia="zh-CN"/>
              </w:rPr>
            </w:pPr>
            <w:r w:rsidRPr="00EB2AA4">
              <w:rPr>
                <w:b/>
                <w:noProof/>
                <w:sz w:val="18"/>
                <w:szCs w:val="18"/>
                <w:lang w:eastAsia="zh-CN"/>
              </w:rPr>
              <w:t>201</w:t>
            </w:r>
            <w:r>
              <w:rPr>
                <w:b/>
                <w:noProof/>
                <w:sz w:val="18"/>
                <w:szCs w:val="18"/>
                <w:lang w:eastAsia="zh-CN"/>
              </w:rPr>
              <w:t>4</w:t>
            </w:r>
            <w:r w:rsidRPr="00EB2AA4">
              <w:rPr>
                <w:b/>
                <w:noProof/>
                <w:sz w:val="18"/>
                <w:szCs w:val="18"/>
                <w:lang w:eastAsia="zh-CN"/>
              </w:rPr>
              <w:t>. gada mērķi, galvenās aktivitātes</w:t>
            </w:r>
          </w:p>
        </w:tc>
        <w:tc>
          <w:tcPr>
            <w:tcW w:w="2552" w:type="dxa"/>
          </w:tcPr>
          <w:p w:rsidR="00154065" w:rsidRPr="00EB2AA4" w:rsidRDefault="00154065" w:rsidP="0093430F">
            <w:pPr>
              <w:jc w:val="center"/>
              <w:rPr>
                <w:b/>
                <w:noProof/>
                <w:sz w:val="18"/>
                <w:szCs w:val="18"/>
                <w:lang w:eastAsia="zh-CN"/>
              </w:rPr>
            </w:pPr>
            <w:r w:rsidRPr="00EB2AA4">
              <w:rPr>
                <w:b/>
                <w:noProof/>
                <w:sz w:val="18"/>
                <w:szCs w:val="18"/>
                <w:lang w:eastAsia="zh-CN"/>
              </w:rPr>
              <w:t>Veikto darbību rezultāti</w:t>
            </w:r>
          </w:p>
        </w:tc>
        <w:tc>
          <w:tcPr>
            <w:tcW w:w="2126" w:type="dxa"/>
          </w:tcPr>
          <w:p w:rsidR="00154065" w:rsidRPr="00EB2AA4" w:rsidRDefault="00154065" w:rsidP="0093430F">
            <w:pPr>
              <w:jc w:val="center"/>
              <w:rPr>
                <w:b/>
                <w:noProof/>
                <w:sz w:val="18"/>
                <w:szCs w:val="18"/>
                <w:lang w:eastAsia="zh-CN"/>
              </w:rPr>
            </w:pPr>
            <w:r w:rsidRPr="00EB2AA4">
              <w:rPr>
                <w:b/>
                <w:noProof/>
                <w:sz w:val="18"/>
                <w:szCs w:val="18"/>
                <w:lang w:eastAsia="zh-CN"/>
              </w:rPr>
              <w:t>Sasniegto rezultātu analīze</w:t>
            </w:r>
          </w:p>
        </w:tc>
        <w:tc>
          <w:tcPr>
            <w:tcW w:w="1560" w:type="dxa"/>
          </w:tcPr>
          <w:p w:rsidR="00154065" w:rsidRPr="00EB2AA4" w:rsidRDefault="00154065" w:rsidP="0093430F">
            <w:pPr>
              <w:jc w:val="center"/>
              <w:rPr>
                <w:b/>
                <w:noProof/>
                <w:sz w:val="18"/>
                <w:szCs w:val="18"/>
                <w:lang w:eastAsia="zh-CN"/>
              </w:rPr>
            </w:pPr>
            <w:r w:rsidRPr="00EB2AA4">
              <w:rPr>
                <w:b/>
                <w:noProof/>
                <w:sz w:val="18"/>
                <w:szCs w:val="18"/>
                <w:lang w:eastAsia="zh-CN"/>
              </w:rPr>
              <w:t>Finanšu efektivitātes novērtējums</w:t>
            </w:r>
          </w:p>
        </w:tc>
      </w:tr>
      <w:tr w:rsidR="00154065" w:rsidRPr="00EB2AA4" w:rsidTr="0093430F">
        <w:tc>
          <w:tcPr>
            <w:tcW w:w="1702" w:type="dxa"/>
            <w:shd w:val="clear" w:color="auto" w:fill="auto"/>
          </w:tcPr>
          <w:p w:rsidR="00154065" w:rsidRPr="00EB2AA4" w:rsidRDefault="00154065" w:rsidP="0093430F">
            <w:pPr>
              <w:jc w:val="both"/>
              <w:rPr>
                <w:noProof/>
                <w:color w:val="000000"/>
                <w:sz w:val="18"/>
                <w:szCs w:val="18"/>
              </w:rPr>
            </w:pPr>
            <w:r>
              <w:rPr>
                <w:noProof/>
                <w:color w:val="000000"/>
                <w:sz w:val="18"/>
                <w:szCs w:val="18"/>
              </w:rPr>
              <w:t>Mārupes S</w:t>
            </w:r>
            <w:r w:rsidRPr="00EB2AA4">
              <w:rPr>
                <w:noProof/>
                <w:color w:val="000000"/>
                <w:sz w:val="18"/>
                <w:szCs w:val="18"/>
              </w:rPr>
              <w:t xml:space="preserve">porta centrs realizē funkcijas sporta dzīves un attīstības jomā, īstenojot </w:t>
            </w:r>
            <w:r w:rsidRPr="00EB2AA4">
              <w:rPr>
                <w:noProof/>
                <w:color w:val="000000"/>
                <w:sz w:val="18"/>
                <w:szCs w:val="18"/>
              </w:rPr>
              <w:lastRenderedPageBreak/>
              <w:t>valsts un pašvaldības sporta politiku.  Risina sporta jautājumus sadarbojoties ar IZM u citām iestādēm un privātpersonām. No 2008.g. tā pārziņā atrodas Tīraines sporta komplekss, bet no 2012.g. Mārupes Sporta komplekss. Mārupes Sporta centrā strādā 2</w:t>
            </w:r>
            <w:r>
              <w:rPr>
                <w:noProof/>
                <w:color w:val="000000"/>
                <w:sz w:val="18"/>
                <w:szCs w:val="18"/>
              </w:rPr>
              <w:t>9</w:t>
            </w:r>
            <w:r w:rsidRPr="00EB2AA4">
              <w:rPr>
                <w:noProof/>
                <w:color w:val="000000"/>
                <w:sz w:val="18"/>
                <w:szCs w:val="18"/>
              </w:rPr>
              <w:t xml:space="preserve"> darbinieki.</w:t>
            </w:r>
          </w:p>
          <w:p w:rsidR="00154065" w:rsidRPr="00EB2AA4" w:rsidRDefault="00154065" w:rsidP="0093430F">
            <w:pPr>
              <w:jc w:val="both"/>
              <w:rPr>
                <w:noProof/>
                <w:sz w:val="18"/>
                <w:szCs w:val="18"/>
                <w:highlight w:val="yellow"/>
                <w:lang w:eastAsia="zh-CN"/>
              </w:rPr>
            </w:pPr>
          </w:p>
        </w:tc>
        <w:tc>
          <w:tcPr>
            <w:tcW w:w="1842" w:type="dxa"/>
            <w:shd w:val="clear" w:color="auto" w:fill="auto"/>
          </w:tcPr>
          <w:p w:rsidR="00154065" w:rsidRPr="00EB2AA4" w:rsidRDefault="00154065" w:rsidP="0093430F">
            <w:pPr>
              <w:jc w:val="both"/>
              <w:rPr>
                <w:noProof/>
                <w:sz w:val="18"/>
                <w:szCs w:val="18"/>
              </w:rPr>
            </w:pPr>
            <w:r w:rsidRPr="00EB2AA4">
              <w:rPr>
                <w:noProof/>
                <w:color w:val="000000"/>
                <w:sz w:val="18"/>
                <w:szCs w:val="18"/>
              </w:rPr>
              <w:lastRenderedPageBreak/>
              <w:t xml:space="preserve">1. Veicina un atbalsta iedzīvotājus uz aktīvu, veselīgu un pilnvērtīgu brīvā laika pavadīšanu, kā arī </w:t>
            </w:r>
            <w:r w:rsidRPr="00EB2AA4">
              <w:rPr>
                <w:noProof/>
                <w:sz w:val="18"/>
                <w:szCs w:val="18"/>
              </w:rPr>
              <w:lastRenderedPageBreak/>
              <w:t>koordinē sporta aktivitāšu organizēšanu Mārupes  novadā.</w:t>
            </w:r>
          </w:p>
          <w:p w:rsidR="00154065" w:rsidRPr="00EB2AA4" w:rsidRDefault="00154065" w:rsidP="0093430F">
            <w:pPr>
              <w:jc w:val="both"/>
              <w:rPr>
                <w:noProof/>
                <w:sz w:val="18"/>
                <w:szCs w:val="18"/>
                <w:highlight w:val="yellow"/>
                <w:lang w:eastAsia="zh-CN"/>
              </w:rPr>
            </w:pPr>
            <w:r w:rsidRPr="00EB2AA4">
              <w:rPr>
                <w:noProof/>
                <w:sz w:val="18"/>
                <w:szCs w:val="18"/>
              </w:rPr>
              <w:t>2. Nodrošina Mārupes  sporta kompleksu un sporta laukumu piejamību plašām iedzīvotāju masām.</w:t>
            </w:r>
          </w:p>
        </w:tc>
        <w:tc>
          <w:tcPr>
            <w:tcW w:w="2552" w:type="dxa"/>
            <w:shd w:val="clear" w:color="auto" w:fill="auto"/>
          </w:tcPr>
          <w:p w:rsidR="00154065" w:rsidRPr="00EB2AA4" w:rsidRDefault="00154065" w:rsidP="0093430F">
            <w:pPr>
              <w:jc w:val="both"/>
              <w:rPr>
                <w:noProof/>
                <w:sz w:val="18"/>
                <w:szCs w:val="18"/>
              </w:rPr>
            </w:pPr>
            <w:r w:rsidRPr="00EB2AA4">
              <w:rPr>
                <w:noProof/>
                <w:sz w:val="18"/>
                <w:szCs w:val="18"/>
              </w:rPr>
              <w:lastRenderedPageBreak/>
              <w:t xml:space="preserve">Organizēti sporta treniņi un sacensības basketbolā, taekvondo, futbolā, volejbolā, badmintonā, florbolā, vieglatlētikā, bridžā, novusā, </w:t>
            </w:r>
            <w:r w:rsidRPr="00EB2AA4">
              <w:rPr>
                <w:noProof/>
                <w:sz w:val="18"/>
                <w:szCs w:val="18"/>
              </w:rPr>
              <w:lastRenderedPageBreak/>
              <w:t>galda tenisā, peldēšanā, bad</w:t>
            </w:r>
            <w:r>
              <w:rPr>
                <w:noProof/>
                <w:sz w:val="18"/>
                <w:szCs w:val="18"/>
              </w:rPr>
              <w:t>mintonā, riteņbraukšanā, tenisā, sporta spēles u.c. Organizētie sporta treneiņi notiek arī Jaunmārupes pamatskolā un Skultes sākumskolā, kā arī minēto skolu āra stadionos.</w:t>
            </w:r>
          </w:p>
          <w:p w:rsidR="00154065" w:rsidRPr="00EB2AA4" w:rsidRDefault="00154065" w:rsidP="0093430F">
            <w:pPr>
              <w:jc w:val="both"/>
              <w:rPr>
                <w:noProof/>
                <w:sz w:val="18"/>
                <w:szCs w:val="18"/>
              </w:rPr>
            </w:pPr>
            <w:r w:rsidRPr="00EB2AA4">
              <w:rPr>
                <w:noProof/>
                <w:sz w:val="18"/>
                <w:szCs w:val="18"/>
              </w:rPr>
              <w:t xml:space="preserve">MSC sporta sekciju audzēkņi piedalījušies Latvijas un </w:t>
            </w:r>
            <w:r>
              <w:rPr>
                <w:noProof/>
                <w:sz w:val="18"/>
                <w:szCs w:val="18"/>
              </w:rPr>
              <w:t>Starptautiska</w:t>
            </w:r>
            <w:r w:rsidRPr="00EB2AA4">
              <w:rPr>
                <w:noProof/>
                <w:sz w:val="18"/>
                <w:szCs w:val="18"/>
              </w:rPr>
              <w:t xml:space="preserve"> mēroga sacensībās, kurās izcīnījuši godalgotas vietas.</w:t>
            </w:r>
          </w:p>
          <w:p w:rsidR="00154065" w:rsidRPr="00EB2AA4" w:rsidRDefault="00154065" w:rsidP="0093430F">
            <w:pPr>
              <w:jc w:val="both"/>
              <w:rPr>
                <w:noProof/>
                <w:sz w:val="18"/>
                <w:szCs w:val="18"/>
              </w:rPr>
            </w:pPr>
          </w:p>
        </w:tc>
        <w:tc>
          <w:tcPr>
            <w:tcW w:w="2126" w:type="dxa"/>
            <w:shd w:val="clear" w:color="auto" w:fill="auto"/>
          </w:tcPr>
          <w:p w:rsidR="00154065" w:rsidRDefault="00154065" w:rsidP="0093430F">
            <w:pPr>
              <w:jc w:val="both"/>
              <w:rPr>
                <w:noProof/>
                <w:sz w:val="18"/>
                <w:szCs w:val="18"/>
                <w:lang w:eastAsia="zh-CN"/>
              </w:rPr>
            </w:pPr>
            <w:r w:rsidRPr="00EB2AA4">
              <w:rPr>
                <w:noProof/>
                <w:sz w:val="18"/>
                <w:szCs w:val="18"/>
                <w:lang w:eastAsia="zh-CN"/>
              </w:rPr>
              <w:lastRenderedPageBreak/>
              <w:t xml:space="preserve">Sarīkotās sporta dienas (svētki), kausi, laureāti, balvu izcīņas, Latvijas čempionāti, sporta spēles u.c. </w:t>
            </w:r>
          </w:p>
          <w:p w:rsidR="00154065" w:rsidRPr="00EB2AA4" w:rsidRDefault="00154065" w:rsidP="0093430F">
            <w:pPr>
              <w:jc w:val="both"/>
              <w:rPr>
                <w:noProof/>
                <w:sz w:val="18"/>
                <w:szCs w:val="18"/>
                <w:lang w:eastAsia="zh-CN"/>
              </w:rPr>
            </w:pPr>
            <w:r>
              <w:rPr>
                <w:noProof/>
                <w:sz w:val="18"/>
                <w:szCs w:val="18"/>
                <w:lang w:eastAsia="zh-CN"/>
              </w:rPr>
              <w:lastRenderedPageBreak/>
              <w:t>Sacensības tiek rīkotas arī sadarbībā ar citām sporta organizācijām: Mārupes sporta un atpūtas centrs, Mārupes tenisa skola, BMX klubs, Mārupes Auto Moto klubs „Bieriņi”, basketbola klubs „Barons”, Mārupes novada basketbola līga, Sporta federācijas u.c. klubi, biedrības un iestādes.</w:t>
            </w:r>
          </w:p>
          <w:p w:rsidR="00154065" w:rsidRDefault="00154065" w:rsidP="0093430F">
            <w:pPr>
              <w:jc w:val="both"/>
              <w:rPr>
                <w:noProof/>
                <w:sz w:val="18"/>
                <w:szCs w:val="18"/>
                <w:lang w:eastAsia="zh-CN"/>
              </w:rPr>
            </w:pPr>
            <w:r w:rsidRPr="00EB2AA4">
              <w:rPr>
                <w:noProof/>
                <w:sz w:val="18"/>
                <w:szCs w:val="18"/>
                <w:lang w:eastAsia="zh-CN"/>
              </w:rPr>
              <w:t xml:space="preserve">Audzēkņi piedalījušies sporta nometnēs gan Latvijā, gan ārpus tās robežām. </w:t>
            </w:r>
          </w:p>
          <w:p w:rsidR="00154065" w:rsidRPr="00EB2AA4" w:rsidRDefault="00154065" w:rsidP="0093430F">
            <w:pPr>
              <w:jc w:val="both"/>
              <w:rPr>
                <w:noProof/>
                <w:sz w:val="18"/>
                <w:szCs w:val="18"/>
                <w:lang w:eastAsia="zh-CN"/>
              </w:rPr>
            </w:pPr>
            <w:r>
              <w:rPr>
                <w:noProof/>
                <w:sz w:val="18"/>
                <w:szCs w:val="18"/>
                <w:lang w:eastAsia="zh-CN"/>
              </w:rPr>
              <w:t xml:space="preserve">2014.gadā notikuši 234 sporta pasākumi. </w:t>
            </w:r>
          </w:p>
          <w:p w:rsidR="00154065" w:rsidRPr="00EB2AA4" w:rsidRDefault="00154065" w:rsidP="0093430F">
            <w:pPr>
              <w:jc w:val="both"/>
              <w:rPr>
                <w:noProof/>
                <w:sz w:val="18"/>
                <w:szCs w:val="18"/>
              </w:rPr>
            </w:pPr>
          </w:p>
        </w:tc>
        <w:tc>
          <w:tcPr>
            <w:tcW w:w="1560" w:type="dxa"/>
            <w:shd w:val="clear" w:color="auto" w:fill="auto"/>
          </w:tcPr>
          <w:p w:rsidR="00154065" w:rsidRPr="00EB2AA4" w:rsidRDefault="00154065" w:rsidP="0093430F">
            <w:pPr>
              <w:jc w:val="both"/>
              <w:rPr>
                <w:noProof/>
                <w:sz w:val="18"/>
                <w:szCs w:val="18"/>
                <w:lang w:eastAsia="zh-CN"/>
              </w:rPr>
            </w:pPr>
            <w:r w:rsidRPr="00EB2AA4">
              <w:rPr>
                <w:noProof/>
                <w:sz w:val="18"/>
                <w:szCs w:val="18"/>
              </w:rPr>
              <w:lastRenderedPageBreak/>
              <w:t xml:space="preserve">Sporta pasākumi organizēti plānoto finanšu līdzekļu ietvaros. Abu sporta kompleksu </w:t>
            </w:r>
            <w:r w:rsidRPr="00EB2AA4">
              <w:rPr>
                <w:noProof/>
                <w:sz w:val="18"/>
                <w:szCs w:val="18"/>
              </w:rPr>
              <w:lastRenderedPageBreak/>
              <w:t>darbība tiek nodrošināta  kvalitatīti  plānoto finanšu ietvaros.</w:t>
            </w:r>
          </w:p>
        </w:tc>
      </w:tr>
      <w:tr w:rsidR="00154065" w:rsidRPr="00EB2AA4" w:rsidTr="0093430F">
        <w:trPr>
          <w:trHeight w:val="416"/>
        </w:trPr>
        <w:tc>
          <w:tcPr>
            <w:tcW w:w="1702" w:type="dxa"/>
            <w:shd w:val="clear" w:color="auto" w:fill="auto"/>
          </w:tcPr>
          <w:p w:rsidR="00154065" w:rsidRPr="009B40E0" w:rsidRDefault="00154065" w:rsidP="0093430F">
            <w:pPr>
              <w:jc w:val="center"/>
              <w:rPr>
                <w:b/>
                <w:noProof/>
                <w:sz w:val="18"/>
                <w:szCs w:val="18"/>
                <w:lang w:eastAsia="zh-CN"/>
              </w:rPr>
            </w:pPr>
            <w:r w:rsidRPr="00EB2AA4">
              <w:rPr>
                <w:b/>
                <w:noProof/>
                <w:sz w:val="18"/>
                <w:szCs w:val="18"/>
                <w:lang w:eastAsia="zh-CN"/>
              </w:rPr>
              <w:lastRenderedPageBreak/>
              <w:t xml:space="preserve">Futbola sekcija treneris </w:t>
            </w:r>
          </w:p>
          <w:p w:rsidR="00154065" w:rsidRPr="00EB2AA4" w:rsidRDefault="00154065" w:rsidP="0093430F">
            <w:pPr>
              <w:jc w:val="center"/>
              <w:rPr>
                <w:b/>
                <w:noProof/>
                <w:sz w:val="18"/>
                <w:szCs w:val="18"/>
                <w:lang w:eastAsia="zh-CN"/>
              </w:rPr>
            </w:pPr>
            <w:r>
              <w:rPr>
                <w:b/>
                <w:noProof/>
                <w:sz w:val="18"/>
                <w:szCs w:val="18"/>
                <w:lang w:eastAsia="zh-CN"/>
              </w:rPr>
              <w:t>M.Pluģis</w:t>
            </w:r>
          </w:p>
          <w:p w:rsidR="00154065" w:rsidRPr="00EB2AA4" w:rsidRDefault="00154065" w:rsidP="0093430F">
            <w:pPr>
              <w:jc w:val="both"/>
              <w:rPr>
                <w:b/>
                <w:noProof/>
                <w:sz w:val="18"/>
                <w:szCs w:val="18"/>
                <w:highlight w:val="yellow"/>
                <w:lang w:eastAsia="zh-CN"/>
              </w:rPr>
            </w:pPr>
          </w:p>
          <w:p w:rsidR="00154065" w:rsidRPr="009B40E0" w:rsidRDefault="00154065" w:rsidP="0093430F">
            <w:pPr>
              <w:jc w:val="center"/>
              <w:rPr>
                <w:noProof/>
                <w:color w:val="000000"/>
                <w:sz w:val="18"/>
                <w:szCs w:val="18"/>
              </w:rPr>
            </w:pPr>
            <w:r>
              <w:rPr>
                <w:noProof/>
                <w:color w:val="000000"/>
                <w:sz w:val="18"/>
                <w:szCs w:val="18"/>
              </w:rPr>
              <w:t>2</w:t>
            </w:r>
            <w:r w:rsidRPr="009B40E0">
              <w:rPr>
                <w:noProof/>
                <w:color w:val="000000"/>
                <w:sz w:val="18"/>
                <w:szCs w:val="18"/>
              </w:rPr>
              <w:t xml:space="preserve"> vecuma grupās</w:t>
            </w:r>
          </w:p>
          <w:p w:rsidR="00154065" w:rsidRDefault="00154065" w:rsidP="0093430F">
            <w:pPr>
              <w:jc w:val="center"/>
              <w:rPr>
                <w:noProof/>
                <w:color w:val="000000"/>
                <w:sz w:val="18"/>
                <w:szCs w:val="18"/>
              </w:rPr>
            </w:pPr>
            <w:r w:rsidRPr="00EB2AA4">
              <w:rPr>
                <w:noProof/>
                <w:color w:val="000000"/>
                <w:sz w:val="18"/>
                <w:szCs w:val="18"/>
              </w:rPr>
              <w:t>6</w:t>
            </w:r>
            <w:r>
              <w:rPr>
                <w:noProof/>
                <w:color w:val="000000"/>
                <w:sz w:val="18"/>
                <w:szCs w:val="18"/>
              </w:rPr>
              <w:t>3</w:t>
            </w:r>
            <w:r w:rsidRPr="00EB2AA4">
              <w:rPr>
                <w:noProof/>
                <w:color w:val="000000"/>
                <w:sz w:val="18"/>
                <w:szCs w:val="18"/>
              </w:rPr>
              <w:t xml:space="preserve"> audzēkņi :</w:t>
            </w:r>
          </w:p>
          <w:p w:rsidR="00154065" w:rsidRPr="00EB2AA4" w:rsidRDefault="00154065" w:rsidP="0093430F">
            <w:pPr>
              <w:jc w:val="center"/>
              <w:rPr>
                <w:noProof/>
                <w:color w:val="000000"/>
                <w:sz w:val="18"/>
                <w:szCs w:val="18"/>
              </w:rPr>
            </w:pPr>
          </w:p>
          <w:p w:rsidR="00154065" w:rsidRPr="009B40E0" w:rsidRDefault="00154065" w:rsidP="0093430F">
            <w:pPr>
              <w:jc w:val="center"/>
              <w:rPr>
                <w:noProof/>
                <w:sz w:val="18"/>
                <w:szCs w:val="18"/>
                <w:lang w:eastAsia="zh-CN"/>
              </w:rPr>
            </w:pPr>
            <w:r w:rsidRPr="00EB2AA4">
              <w:rPr>
                <w:noProof/>
                <w:sz w:val="18"/>
                <w:szCs w:val="18"/>
                <w:lang w:eastAsia="zh-CN"/>
              </w:rPr>
              <w:t>"SSG</w:t>
            </w:r>
            <w:r w:rsidRPr="009B40E0">
              <w:rPr>
                <w:noProof/>
                <w:sz w:val="18"/>
                <w:szCs w:val="18"/>
                <w:lang w:eastAsia="zh-CN"/>
              </w:rPr>
              <w:t>-1" grupa</w:t>
            </w:r>
          </w:p>
          <w:p w:rsidR="00154065" w:rsidRPr="009B40E0" w:rsidRDefault="00154065" w:rsidP="0093430F">
            <w:pPr>
              <w:jc w:val="center"/>
              <w:rPr>
                <w:noProof/>
                <w:sz w:val="18"/>
                <w:szCs w:val="18"/>
                <w:lang w:eastAsia="zh-CN"/>
              </w:rPr>
            </w:pPr>
            <w:r>
              <w:rPr>
                <w:noProof/>
                <w:sz w:val="18"/>
                <w:szCs w:val="18"/>
                <w:lang w:eastAsia="zh-CN"/>
              </w:rPr>
              <w:t>13</w:t>
            </w:r>
            <w:r w:rsidRPr="009B40E0">
              <w:rPr>
                <w:noProof/>
                <w:sz w:val="18"/>
                <w:szCs w:val="18"/>
                <w:lang w:eastAsia="zh-CN"/>
              </w:rPr>
              <w:t xml:space="preserve"> audzēkņi;</w:t>
            </w:r>
          </w:p>
          <w:p w:rsidR="00154065" w:rsidRDefault="00154065" w:rsidP="0093430F">
            <w:pPr>
              <w:jc w:val="center"/>
              <w:rPr>
                <w:noProof/>
                <w:sz w:val="18"/>
                <w:szCs w:val="18"/>
                <w:lang w:eastAsia="zh-CN"/>
              </w:rPr>
            </w:pPr>
          </w:p>
          <w:p w:rsidR="00154065" w:rsidRPr="009B40E0" w:rsidRDefault="00154065" w:rsidP="0093430F">
            <w:pPr>
              <w:jc w:val="center"/>
              <w:rPr>
                <w:noProof/>
                <w:sz w:val="18"/>
                <w:szCs w:val="18"/>
                <w:lang w:eastAsia="zh-CN"/>
              </w:rPr>
            </w:pPr>
            <w:r w:rsidRPr="00EB2AA4">
              <w:rPr>
                <w:noProof/>
                <w:sz w:val="18"/>
                <w:szCs w:val="18"/>
                <w:lang w:eastAsia="zh-CN"/>
              </w:rPr>
              <w:t>"SSG</w:t>
            </w:r>
            <w:r w:rsidRPr="009B40E0">
              <w:rPr>
                <w:noProof/>
                <w:sz w:val="18"/>
                <w:szCs w:val="18"/>
                <w:lang w:eastAsia="zh-CN"/>
              </w:rPr>
              <w:t>-</w:t>
            </w:r>
            <w:r>
              <w:rPr>
                <w:noProof/>
                <w:sz w:val="18"/>
                <w:szCs w:val="18"/>
                <w:lang w:eastAsia="zh-CN"/>
              </w:rPr>
              <w:t>2</w:t>
            </w:r>
            <w:r w:rsidRPr="009B40E0">
              <w:rPr>
                <w:noProof/>
                <w:sz w:val="18"/>
                <w:szCs w:val="18"/>
                <w:lang w:eastAsia="zh-CN"/>
              </w:rPr>
              <w:t>" grupa</w:t>
            </w:r>
          </w:p>
          <w:p w:rsidR="00154065" w:rsidRPr="009B40E0" w:rsidRDefault="00154065" w:rsidP="0093430F">
            <w:pPr>
              <w:jc w:val="center"/>
              <w:rPr>
                <w:noProof/>
                <w:sz w:val="18"/>
                <w:szCs w:val="18"/>
                <w:lang w:eastAsia="zh-CN"/>
              </w:rPr>
            </w:pPr>
            <w:r w:rsidRPr="009B40E0">
              <w:rPr>
                <w:noProof/>
                <w:sz w:val="18"/>
                <w:szCs w:val="18"/>
                <w:lang w:eastAsia="zh-CN"/>
              </w:rPr>
              <w:t>2</w:t>
            </w:r>
            <w:r>
              <w:rPr>
                <w:noProof/>
                <w:sz w:val="18"/>
                <w:szCs w:val="18"/>
                <w:lang w:eastAsia="zh-CN"/>
              </w:rPr>
              <w:t>5</w:t>
            </w:r>
            <w:r w:rsidRPr="009B40E0">
              <w:rPr>
                <w:noProof/>
                <w:sz w:val="18"/>
                <w:szCs w:val="18"/>
                <w:lang w:eastAsia="zh-CN"/>
              </w:rPr>
              <w:t xml:space="preserve"> audzēkņi;</w:t>
            </w:r>
          </w:p>
          <w:p w:rsidR="00154065" w:rsidRPr="00EB2AA4" w:rsidRDefault="00154065" w:rsidP="0093430F">
            <w:pPr>
              <w:jc w:val="center"/>
              <w:rPr>
                <w:noProof/>
                <w:sz w:val="18"/>
                <w:szCs w:val="18"/>
                <w:lang w:eastAsia="zh-CN"/>
              </w:rPr>
            </w:pPr>
          </w:p>
          <w:p w:rsidR="00154065" w:rsidRPr="00EB2AA4" w:rsidRDefault="00154065" w:rsidP="0093430F">
            <w:pPr>
              <w:jc w:val="center"/>
              <w:rPr>
                <w:noProof/>
                <w:sz w:val="18"/>
                <w:szCs w:val="18"/>
                <w:lang w:eastAsia="zh-CN"/>
              </w:rPr>
            </w:pPr>
            <w:r w:rsidRPr="00EB2AA4">
              <w:rPr>
                <w:noProof/>
                <w:sz w:val="18"/>
                <w:szCs w:val="18"/>
                <w:lang w:eastAsia="zh-CN"/>
              </w:rPr>
              <w:t>"MT-</w:t>
            </w:r>
            <w:r>
              <w:rPr>
                <w:noProof/>
                <w:sz w:val="18"/>
                <w:szCs w:val="18"/>
                <w:lang w:eastAsia="zh-CN"/>
              </w:rPr>
              <w:t>1</w:t>
            </w:r>
            <w:r w:rsidRPr="009B40E0">
              <w:rPr>
                <w:noProof/>
                <w:sz w:val="18"/>
                <w:szCs w:val="18"/>
                <w:lang w:eastAsia="zh-CN"/>
              </w:rPr>
              <w:t>" grupa</w:t>
            </w:r>
          </w:p>
          <w:p w:rsidR="00154065" w:rsidRPr="009B40E0" w:rsidRDefault="00154065" w:rsidP="0093430F">
            <w:pPr>
              <w:jc w:val="center"/>
              <w:rPr>
                <w:noProof/>
                <w:sz w:val="18"/>
                <w:szCs w:val="18"/>
                <w:lang w:eastAsia="zh-CN"/>
              </w:rPr>
            </w:pPr>
            <w:r w:rsidRPr="009B40E0">
              <w:rPr>
                <w:noProof/>
                <w:sz w:val="18"/>
                <w:szCs w:val="18"/>
                <w:lang w:eastAsia="zh-CN"/>
              </w:rPr>
              <w:t>2</w:t>
            </w:r>
            <w:r>
              <w:rPr>
                <w:noProof/>
                <w:sz w:val="18"/>
                <w:szCs w:val="18"/>
                <w:lang w:eastAsia="zh-CN"/>
              </w:rPr>
              <w:t>5</w:t>
            </w:r>
            <w:r w:rsidRPr="009B40E0">
              <w:rPr>
                <w:noProof/>
                <w:sz w:val="18"/>
                <w:szCs w:val="18"/>
                <w:lang w:eastAsia="zh-CN"/>
              </w:rPr>
              <w:t xml:space="preserve"> audzēkņi;</w:t>
            </w:r>
          </w:p>
          <w:p w:rsidR="00154065" w:rsidRDefault="00154065" w:rsidP="0093430F">
            <w:pPr>
              <w:jc w:val="center"/>
              <w:rPr>
                <w:b/>
                <w:noProof/>
                <w:sz w:val="18"/>
                <w:szCs w:val="18"/>
                <w:lang w:eastAsia="zh-CN"/>
              </w:rPr>
            </w:pPr>
          </w:p>
          <w:p w:rsidR="00154065" w:rsidRPr="009B40E0" w:rsidRDefault="00154065" w:rsidP="0093430F">
            <w:pPr>
              <w:jc w:val="center"/>
              <w:rPr>
                <w:b/>
                <w:noProof/>
                <w:sz w:val="18"/>
                <w:szCs w:val="18"/>
                <w:lang w:eastAsia="zh-CN"/>
              </w:rPr>
            </w:pPr>
            <w:r w:rsidRPr="00EB2AA4">
              <w:rPr>
                <w:b/>
                <w:noProof/>
                <w:sz w:val="18"/>
                <w:szCs w:val="18"/>
                <w:lang w:eastAsia="zh-CN"/>
              </w:rPr>
              <w:t xml:space="preserve">Futbola sekcija treneris </w:t>
            </w:r>
          </w:p>
          <w:p w:rsidR="00154065" w:rsidRDefault="00154065" w:rsidP="0093430F">
            <w:pPr>
              <w:jc w:val="center"/>
              <w:rPr>
                <w:b/>
                <w:noProof/>
                <w:sz w:val="18"/>
                <w:szCs w:val="18"/>
                <w:lang w:eastAsia="zh-CN"/>
              </w:rPr>
            </w:pPr>
            <w:r w:rsidRPr="00EB2AA4">
              <w:rPr>
                <w:b/>
                <w:noProof/>
                <w:sz w:val="18"/>
                <w:szCs w:val="18"/>
                <w:lang w:eastAsia="zh-CN"/>
              </w:rPr>
              <w:t>J.Vilkaušs</w:t>
            </w:r>
          </w:p>
          <w:p w:rsidR="00154065" w:rsidRPr="00317238" w:rsidRDefault="00154065" w:rsidP="0093430F">
            <w:pPr>
              <w:jc w:val="center"/>
              <w:rPr>
                <w:b/>
                <w:noProof/>
                <w:sz w:val="18"/>
                <w:szCs w:val="18"/>
                <w:lang w:eastAsia="zh-CN"/>
              </w:rPr>
            </w:pPr>
          </w:p>
          <w:p w:rsidR="00154065" w:rsidRPr="009B40E0" w:rsidRDefault="00154065" w:rsidP="0093430F">
            <w:pPr>
              <w:jc w:val="center"/>
              <w:rPr>
                <w:noProof/>
                <w:color w:val="000000"/>
                <w:sz w:val="18"/>
                <w:szCs w:val="18"/>
              </w:rPr>
            </w:pPr>
            <w:r w:rsidRPr="009B40E0">
              <w:rPr>
                <w:noProof/>
                <w:color w:val="000000"/>
                <w:sz w:val="18"/>
                <w:szCs w:val="18"/>
              </w:rPr>
              <w:t>3 vecuma grupās</w:t>
            </w:r>
          </w:p>
          <w:p w:rsidR="00154065" w:rsidRPr="00EB2AA4" w:rsidRDefault="00154065" w:rsidP="0093430F">
            <w:pPr>
              <w:jc w:val="center"/>
              <w:rPr>
                <w:noProof/>
                <w:color w:val="000000"/>
                <w:sz w:val="18"/>
                <w:szCs w:val="18"/>
              </w:rPr>
            </w:pPr>
            <w:r w:rsidRPr="00EB2AA4">
              <w:rPr>
                <w:noProof/>
                <w:color w:val="000000"/>
                <w:sz w:val="18"/>
                <w:szCs w:val="18"/>
              </w:rPr>
              <w:t>6</w:t>
            </w:r>
            <w:r w:rsidRPr="009B40E0">
              <w:rPr>
                <w:noProof/>
                <w:color w:val="000000"/>
                <w:sz w:val="18"/>
                <w:szCs w:val="18"/>
              </w:rPr>
              <w:t>9</w:t>
            </w:r>
            <w:r w:rsidRPr="00EB2AA4">
              <w:rPr>
                <w:noProof/>
                <w:color w:val="000000"/>
                <w:sz w:val="18"/>
                <w:szCs w:val="18"/>
              </w:rPr>
              <w:t xml:space="preserve"> audzēkņi :</w:t>
            </w:r>
          </w:p>
          <w:p w:rsidR="00154065" w:rsidRPr="00EB2AA4" w:rsidRDefault="00154065" w:rsidP="0093430F">
            <w:pPr>
              <w:jc w:val="center"/>
              <w:rPr>
                <w:noProof/>
                <w:color w:val="000000"/>
                <w:sz w:val="18"/>
                <w:szCs w:val="18"/>
              </w:rPr>
            </w:pPr>
          </w:p>
          <w:p w:rsidR="00154065" w:rsidRPr="009B40E0" w:rsidRDefault="00154065" w:rsidP="0093430F">
            <w:pPr>
              <w:jc w:val="center"/>
              <w:rPr>
                <w:noProof/>
                <w:sz w:val="18"/>
                <w:szCs w:val="18"/>
                <w:lang w:eastAsia="zh-CN"/>
              </w:rPr>
            </w:pPr>
            <w:r w:rsidRPr="00EB2AA4">
              <w:rPr>
                <w:noProof/>
                <w:sz w:val="18"/>
                <w:szCs w:val="18"/>
                <w:lang w:eastAsia="zh-CN"/>
              </w:rPr>
              <w:t>"SSG</w:t>
            </w:r>
            <w:r w:rsidRPr="009B40E0">
              <w:rPr>
                <w:noProof/>
                <w:sz w:val="18"/>
                <w:szCs w:val="18"/>
                <w:lang w:eastAsia="zh-CN"/>
              </w:rPr>
              <w:t>-1" grupa</w:t>
            </w:r>
          </w:p>
          <w:p w:rsidR="00154065" w:rsidRPr="009B40E0" w:rsidRDefault="00154065" w:rsidP="0093430F">
            <w:pPr>
              <w:jc w:val="center"/>
              <w:rPr>
                <w:noProof/>
                <w:sz w:val="18"/>
                <w:szCs w:val="18"/>
                <w:lang w:eastAsia="zh-CN"/>
              </w:rPr>
            </w:pPr>
            <w:r w:rsidRPr="009B40E0">
              <w:rPr>
                <w:noProof/>
                <w:sz w:val="18"/>
                <w:szCs w:val="18"/>
                <w:lang w:eastAsia="zh-CN"/>
              </w:rPr>
              <w:t>2</w:t>
            </w:r>
            <w:r>
              <w:rPr>
                <w:noProof/>
                <w:sz w:val="18"/>
                <w:szCs w:val="18"/>
                <w:lang w:eastAsia="zh-CN"/>
              </w:rPr>
              <w:t>0</w:t>
            </w:r>
            <w:r w:rsidRPr="009B40E0">
              <w:rPr>
                <w:noProof/>
                <w:sz w:val="18"/>
                <w:szCs w:val="18"/>
                <w:lang w:eastAsia="zh-CN"/>
              </w:rPr>
              <w:t xml:space="preserve"> audzēkņi;</w:t>
            </w:r>
          </w:p>
          <w:p w:rsidR="00154065" w:rsidRPr="00EB2AA4" w:rsidRDefault="00154065" w:rsidP="0093430F">
            <w:pPr>
              <w:jc w:val="center"/>
              <w:rPr>
                <w:noProof/>
                <w:sz w:val="18"/>
                <w:szCs w:val="18"/>
                <w:lang w:eastAsia="zh-CN"/>
              </w:rPr>
            </w:pPr>
          </w:p>
          <w:p w:rsidR="00154065" w:rsidRPr="00EB2AA4" w:rsidRDefault="00154065" w:rsidP="0093430F">
            <w:pPr>
              <w:jc w:val="center"/>
              <w:rPr>
                <w:noProof/>
                <w:sz w:val="18"/>
                <w:szCs w:val="18"/>
                <w:lang w:eastAsia="zh-CN"/>
              </w:rPr>
            </w:pPr>
            <w:r w:rsidRPr="00EB2AA4">
              <w:rPr>
                <w:noProof/>
                <w:sz w:val="18"/>
                <w:szCs w:val="18"/>
                <w:lang w:eastAsia="zh-CN"/>
              </w:rPr>
              <w:t>"MT-</w:t>
            </w:r>
            <w:r w:rsidRPr="009B40E0">
              <w:rPr>
                <w:noProof/>
                <w:sz w:val="18"/>
                <w:szCs w:val="18"/>
                <w:lang w:eastAsia="zh-CN"/>
              </w:rPr>
              <w:t>2" grupa</w:t>
            </w:r>
          </w:p>
          <w:p w:rsidR="00154065" w:rsidRPr="009B40E0" w:rsidRDefault="00154065" w:rsidP="0093430F">
            <w:pPr>
              <w:jc w:val="center"/>
              <w:rPr>
                <w:noProof/>
                <w:sz w:val="18"/>
                <w:szCs w:val="18"/>
                <w:lang w:eastAsia="zh-CN"/>
              </w:rPr>
            </w:pPr>
            <w:r w:rsidRPr="009B40E0">
              <w:rPr>
                <w:noProof/>
                <w:sz w:val="18"/>
                <w:szCs w:val="18"/>
                <w:lang w:eastAsia="zh-CN"/>
              </w:rPr>
              <w:t>2</w:t>
            </w:r>
            <w:r>
              <w:rPr>
                <w:noProof/>
                <w:sz w:val="18"/>
                <w:szCs w:val="18"/>
                <w:lang w:eastAsia="zh-CN"/>
              </w:rPr>
              <w:t>5</w:t>
            </w:r>
            <w:r w:rsidRPr="009B40E0">
              <w:rPr>
                <w:noProof/>
                <w:sz w:val="18"/>
                <w:szCs w:val="18"/>
                <w:lang w:eastAsia="zh-CN"/>
              </w:rPr>
              <w:t xml:space="preserve"> audzēkņi;</w:t>
            </w:r>
          </w:p>
          <w:p w:rsidR="00154065" w:rsidRPr="00EB2AA4" w:rsidRDefault="00154065" w:rsidP="0093430F">
            <w:pPr>
              <w:jc w:val="center"/>
              <w:rPr>
                <w:noProof/>
                <w:sz w:val="18"/>
                <w:szCs w:val="18"/>
                <w:lang w:eastAsia="zh-CN"/>
              </w:rPr>
            </w:pPr>
          </w:p>
          <w:p w:rsidR="00154065" w:rsidRPr="00EB2AA4" w:rsidRDefault="00154065" w:rsidP="0093430F">
            <w:pPr>
              <w:jc w:val="center"/>
              <w:rPr>
                <w:noProof/>
                <w:sz w:val="18"/>
                <w:szCs w:val="18"/>
                <w:lang w:eastAsia="zh-CN"/>
              </w:rPr>
            </w:pPr>
            <w:r w:rsidRPr="00EB2AA4">
              <w:rPr>
                <w:noProof/>
                <w:sz w:val="18"/>
                <w:szCs w:val="18"/>
                <w:lang w:eastAsia="zh-CN"/>
              </w:rPr>
              <w:t>"MT-</w:t>
            </w:r>
            <w:r w:rsidRPr="009B40E0">
              <w:rPr>
                <w:noProof/>
                <w:sz w:val="18"/>
                <w:szCs w:val="18"/>
                <w:lang w:eastAsia="zh-CN"/>
              </w:rPr>
              <w:t>3" grupa</w:t>
            </w:r>
          </w:p>
          <w:p w:rsidR="00154065" w:rsidRPr="00EB2AA4" w:rsidRDefault="00154065" w:rsidP="0093430F">
            <w:pPr>
              <w:jc w:val="center"/>
              <w:rPr>
                <w:noProof/>
                <w:sz w:val="18"/>
                <w:szCs w:val="18"/>
                <w:highlight w:val="yellow"/>
                <w:lang w:eastAsia="zh-CN"/>
              </w:rPr>
            </w:pPr>
            <w:r w:rsidRPr="009B40E0">
              <w:rPr>
                <w:noProof/>
                <w:sz w:val="18"/>
                <w:szCs w:val="18"/>
                <w:lang w:eastAsia="zh-CN"/>
              </w:rPr>
              <w:t xml:space="preserve">24 </w:t>
            </w:r>
            <w:r w:rsidRPr="00EB2AA4">
              <w:rPr>
                <w:noProof/>
                <w:sz w:val="18"/>
                <w:szCs w:val="18"/>
                <w:lang w:eastAsia="zh-CN"/>
              </w:rPr>
              <w:t>audzēkņi</w:t>
            </w:r>
          </w:p>
        </w:tc>
        <w:tc>
          <w:tcPr>
            <w:tcW w:w="1842" w:type="dxa"/>
            <w:shd w:val="clear" w:color="auto" w:fill="auto"/>
          </w:tcPr>
          <w:p w:rsidR="00154065" w:rsidRPr="00317238" w:rsidRDefault="00154065" w:rsidP="0093430F">
            <w:pPr>
              <w:ind w:left="35"/>
              <w:jc w:val="both"/>
              <w:rPr>
                <w:noProof/>
                <w:sz w:val="18"/>
                <w:lang w:eastAsia="zh-CN"/>
              </w:rPr>
            </w:pPr>
            <w:r w:rsidRPr="00317238">
              <w:rPr>
                <w:noProof/>
                <w:sz w:val="18"/>
                <w:lang w:eastAsia="zh-CN"/>
              </w:rPr>
              <w:t xml:space="preserve">Gada mērķi: </w:t>
            </w:r>
            <w:r w:rsidRPr="00E36E0C">
              <w:rPr>
                <w:noProof/>
                <w:sz w:val="18"/>
                <w:szCs w:val="18"/>
                <w:lang w:eastAsia="zh-CN"/>
              </w:rPr>
              <w:t>piedalīties Latvijas čempionātā un starptautiskajos turnīros futbolā. Tika organizētas arī treniņnometnes.</w:t>
            </w:r>
            <w:r>
              <w:rPr>
                <w:noProof/>
                <w:sz w:val="18"/>
                <w:lang w:eastAsia="zh-CN"/>
              </w:rPr>
              <w:t xml:space="preserve"> V</w:t>
            </w:r>
            <w:r w:rsidRPr="00317238">
              <w:rPr>
                <w:noProof/>
                <w:sz w:val="18"/>
                <w:lang w:eastAsia="zh-CN"/>
              </w:rPr>
              <w:t>eicināt vispusīgu fizisko un speciālo sagatavotību, intelekta attīstību, veidot izpratni par veselīgu dzīvesveidu, cilvēka anatomijas un fiziolģijas pamatiem, rosināt audzēkņos motivāciju augstiem sasniegumiem sportā.</w:t>
            </w:r>
          </w:p>
          <w:p w:rsidR="00154065" w:rsidRPr="00EB2AA4" w:rsidRDefault="00154065" w:rsidP="0093430F">
            <w:pPr>
              <w:ind w:left="35"/>
              <w:jc w:val="both"/>
              <w:rPr>
                <w:noProof/>
                <w:sz w:val="18"/>
                <w:highlight w:val="yellow"/>
                <w:lang w:eastAsia="zh-CN"/>
              </w:rPr>
            </w:pPr>
            <w:r w:rsidRPr="00317238">
              <w:rPr>
                <w:noProof/>
                <w:sz w:val="18"/>
                <w:lang w:eastAsia="zh-CN"/>
              </w:rPr>
              <w:t>Dalība Latvijas čempionātā un klubu rīkotajās sacensībās.</w:t>
            </w:r>
          </w:p>
        </w:tc>
        <w:tc>
          <w:tcPr>
            <w:tcW w:w="2552" w:type="dxa"/>
            <w:shd w:val="clear" w:color="auto" w:fill="auto"/>
          </w:tcPr>
          <w:p w:rsidR="00154065" w:rsidRPr="00317238" w:rsidRDefault="00154065" w:rsidP="0093430F">
            <w:pPr>
              <w:jc w:val="both"/>
              <w:rPr>
                <w:noProof/>
                <w:sz w:val="18"/>
                <w:lang w:eastAsia="zh-CN"/>
              </w:rPr>
            </w:pPr>
            <w:r w:rsidRPr="00317238">
              <w:rPr>
                <w:noProof/>
                <w:sz w:val="18"/>
                <w:lang w:eastAsia="zh-CN"/>
              </w:rPr>
              <w:t>Tiem audzēkņiem , kuri regulāri un  sistemātiski apmeklēja treniņus, uzlabojās  fiziskā forma, parādījās lielāka motivācija trenēties un rādīt augstvērtīgus rezultātus gan treniņu laikā, gan sacensībās.</w:t>
            </w:r>
          </w:p>
          <w:p w:rsidR="00154065" w:rsidRPr="00100578" w:rsidRDefault="00154065" w:rsidP="0093430F">
            <w:pPr>
              <w:jc w:val="both"/>
              <w:rPr>
                <w:noProof/>
                <w:sz w:val="18"/>
                <w:highlight w:val="yellow"/>
              </w:rPr>
            </w:pPr>
          </w:p>
        </w:tc>
        <w:tc>
          <w:tcPr>
            <w:tcW w:w="2126" w:type="dxa"/>
            <w:shd w:val="clear" w:color="auto" w:fill="auto"/>
          </w:tcPr>
          <w:p w:rsidR="00154065" w:rsidRPr="00100578" w:rsidRDefault="00154065" w:rsidP="0093430F">
            <w:pPr>
              <w:jc w:val="both"/>
              <w:rPr>
                <w:noProof/>
                <w:sz w:val="18"/>
                <w:highlight w:val="yellow"/>
              </w:rPr>
            </w:pPr>
            <w:r w:rsidRPr="00100578">
              <w:rPr>
                <w:noProof/>
                <w:sz w:val="18"/>
              </w:rPr>
              <w:t xml:space="preserve">Mērķi tika sasniegti. Audzēkņi pilnveidoja savas prasmes futbola tehnikā,  kā arī speciālos-sagatavojošos vingrinājumus, iesildīšanās, atsildīšanās  un traumu profilakses vingrinājumus.  Aktīvi un veiksmīgi piedalījās Latvijas mēroga sacensībās uzrādot labus rezultātus. </w:t>
            </w:r>
          </w:p>
        </w:tc>
        <w:tc>
          <w:tcPr>
            <w:tcW w:w="1560" w:type="dxa"/>
            <w:shd w:val="clear" w:color="auto" w:fill="auto"/>
          </w:tcPr>
          <w:p w:rsidR="00154065" w:rsidRPr="00317238" w:rsidRDefault="00154065" w:rsidP="0093430F">
            <w:pPr>
              <w:jc w:val="both"/>
              <w:rPr>
                <w:noProof/>
                <w:sz w:val="18"/>
              </w:rPr>
            </w:pPr>
            <w:r w:rsidRPr="00317238">
              <w:rPr>
                <w:noProof/>
                <w:sz w:val="18"/>
              </w:rPr>
              <w:t>Pasākumi organizēti plānoto finanšu līdzekļu ietvaros.</w:t>
            </w:r>
          </w:p>
          <w:p w:rsidR="00154065" w:rsidRPr="00EB2AA4" w:rsidRDefault="00154065" w:rsidP="0093430F">
            <w:pPr>
              <w:jc w:val="both"/>
              <w:rPr>
                <w:noProof/>
                <w:sz w:val="18"/>
                <w:highlight w:val="yellow"/>
                <w:lang w:eastAsia="zh-CN"/>
              </w:rPr>
            </w:pPr>
          </w:p>
        </w:tc>
      </w:tr>
      <w:tr w:rsidR="00154065" w:rsidRPr="00EB2AA4" w:rsidTr="0093430F">
        <w:tc>
          <w:tcPr>
            <w:tcW w:w="1702" w:type="dxa"/>
            <w:shd w:val="clear" w:color="auto" w:fill="FFFFFF" w:themeFill="background1"/>
          </w:tcPr>
          <w:p w:rsidR="00154065" w:rsidRPr="00EB2AA4" w:rsidRDefault="00154065" w:rsidP="0093430F">
            <w:pPr>
              <w:jc w:val="center"/>
              <w:rPr>
                <w:b/>
                <w:noProof/>
                <w:sz w:val="18"/>
                <w:szCs w:val="18"/>
                <w:lang w:eastAsia="zh-CN"/>
              </w:rPr>
            </w:pPr>
            <w:r w:rsidRPr="00EB2AA4">
              <w:rPr>
                <w:b/>
                <w:noProof/>
                <w:sz w:val="18"/>
                <w:szCs w:val="18"/>
                <w:lang w:eastAsia="zh-CN"/>
              </w:rPr>
              <w:t>Futbola sekcija treneris                         A. Kokorevičs</w:t>
            </w:r>
          </w:p>
          <w:p w:rsidR="00154065" w:rsidRPr="00EB2AA4" w:rsidRDefault="00154065" w:rsidP="0093430F">
            <w:pPr>
              <w:jc w:val="both"/>
              <w:rPr>
                <w:noProof/>
                <w:sz w:val="16"/>
                <w:szCs w:val="18"/>
                <w:highlight w:val="yellow"/>
                <w:lang w:eastAsia="zh-CN"/>
              </w:rPr>
            </w:pPr>
          </w:p>
          <w:p w:rsidR="00154065" w:rsidRDefault="00154065" w:rsidP="0093430F">
            <w:pPr>
              <w:jc w:val="center"/>
              <w:rPr>
                <w:noProof/>
                <w:color w:val="000000"/>
                <w:sz w:val="18"/>
              </w:rPr>
            </w:pPr>
            <w:r>
              <w:rPr>
                <w:noProof/>
                <w:color w:val="000000"/>
                <w:sz w:val="18"/>
              </w:rPr>
              <w:t>3 vecuma grupās</w:t>
            </w:r>
          </w:p>
          <w:p w:rsidR="00154065" w:rsidRPr="00EB2AA4" w:rsidRDefault="00154065" w:rsidP="0093430F">
            <w:pPr>
              <w:jc w:val="center"/>
              <w:rPr>
                <w:noProof/>
                <w:color w:val="000000"/>
                <w:sz w:val="18"/>
              </w:rPr>
            </w:pPr>
            <w:r w:rsidRPr="00EB2AA4">
              <w:rPr>
                <w:noProof/>
                <w:color w:val="000000"/>
                <w:sz w:val="18"/>
              </w:rPr>
              <w:t xml:space="preserve"> 5</w:t>
            </w:r>
            <w:r w:rsidRPr="009B40E0">
              <w:rPr>
                <w:noProof/>
                <w:color w:val="000000"/>
                <w:sz w:val="18"/>
              </w:rPr>
              <w:t>9</w:t>
            </w:r>
            <w:r>
              <w:rPr>
                <w:noProof/>
                <w:color w:val="000000"/>
                <w:sz w:val="18"/>
              </w:rPr>
              <w:t xml:space="preserve"> audzēkņi</w:t>
            </w:r>
            <w:r w:rsidRPr="00EB2AA4">
              <w:rPr>
                <w:noProof/>
                <w:color w:val="000000"/>
                <w:sz w:val="18"/>
              </w:rPr>
              <w:t>:</w:t>
            </w:r>
          </w:p>
          <w:p w:rsidR="00154065" w:rsidRPr="00EB2AA4" w:rsidRDefault="00154065" w:rsidP="0093430F">
            <w:pPr>
              <w:jc w:val="center"/>
              <w:rPr>
                <w:noProof/>
                <w:color w:val="000000"/>
                <w:sz w:val="18"/>
              </w:rPr>
            </w:pPr>
          </w:p>
          <w:p w:rsidR="00154065" w:rsidRPr="009B40E0" w:rsidRDefault="00154065" w:rsidP="0093430F">
            <w:pPr>
              <w:jc w:val="center"/>
              <w:rPr>
                <w:noProof/>
                <w:sz w:val="18"/>
                <w:lang w:eastAsia="zh-CN"/>
              </w:rPr>
            </w:pPr>
            <w:r w:rsidRPr="00EB2AA4">
              <w:rPr>
                <w:noProof/>
                <w:sz w:val="18"/>
                <w:lang w:eastAsia="zh-CN"/>
              </w:rPr>
              <w:t>"</w:t>
            </w:r>
            <w:r>
              <w:rPr>
                <w:noProof/>
                <w:sz w:val="18"/>
                <w:lang w:eastAsia="zh-CN"/>
              </w:rPr>
              <w:t>SSG-</w:t>
            </w:r>
            <w:r w:rsidRPr="009B40E0">
              <w:rPr>
                <w:noProof/>
                <w:sz w:val="18"/>
                <w:lang w:eastAsia="zh-CN"/>
              </w:rPr>
              <w:t>1" grupa</w:t>
            </w:r>
          </w:p>
          <w:p w:rsidR="00154065" w:rsidRPr="00EB2AA4" w:rsidRDefault="00154065" w:rsidP="0093430F">
            <w:pPr>
              <w:jc w:val="center"/>
              <w:rPr>
                <w:noProof/>
                <w:sz w:val="18"/>
                <w:lang w:eastAsia="zh-CN"/>
              </w:rPr>
            </w:pPr>
            <w:r w:rsidRPr="009B40E0">
              <w:rPr>
                <w:noProof/>
                <w:sz w:val="18"/>
                <w:lang w:eastAsia="zh-CN"/>
              </w:rPr>
              <w:t>16</w:t>
            </w:r>
            <w:r>
              <w:rPr>
                <w:noProof/>
                <w:sz w:val="18"/>
                <w:lang w:eastAsia="zh-CN"/>
              </w:rPr>
              <w:t xml:space="preserve"> audzēkņi;</w:t>
            </w:r>
          </w:p>
          <w:p w:rsidR="00154065" w:rsidRPr="00EB2AA4" w:rsidRDefault="00154065" w:rsidP="0093430F">
            <w:pPr>
              <w:jc w:val="center"/>
              <w:rPr>
                <w:noProof/>
                <w:sz w:val="18"/>
                <w:highlight w:val="yellow"/>
                <w:lang w:eastAsia="zh-CN"/>
              </w:rPr>
            </w:pPr>
          </w:p>
          <w:p w:rsidR="00154065" w:rsidRPr="00EB2AA4" w:rsidRDefault="00154065" w:rsidP="0093430F">
            <w:pPr>
              <w:jc w:val="center"/>
              <w:rPr>
                <w:noProof/>
                <w:sz w:val="18"/>
                <w:lang w:eastAsia="zh-CN"/>
              </w:rPr>
            </w:pPr>
            <w:r w:rsidRPr="00EB2AA4">
              <w:rPr>
                <w:noProof/>
                <w:sz w:val="18"/>
                <w:lang w:eastAsia="zh-CN"/>
              </w:rPr>
              <w:t>"MT-</w:t>
            </w:r>
            <w:r w:rsidRPr="009B40E0">
              <w:rPr>
                <w:noProof/>
                <w:sz w:val="18"/>
                <w:lang w:eastAsia="zh-CN"/>
              </w:rPr>
              <w:t>3</w:t>
            </w:r>
            <w:r>
              <w:rPr>
                <w:noProof/>
                <w:sz w:val="18"/>
                <w:lang w:eastAsia="zh-CN"/>
              </w:rPr>
              <w:t>" grupa</w:t>
            </w:r>
          </w:p>
          <w:p w:rsidR="00154065" w:rsidRPr="00EB2AA4" w:rsidRDefault="00154065" w:rsidP="0093430F">
            <w:pPr>
              <w:jc w:val="center"/>
              <w:rPr>
                <w:noProof/>
                <w:sz w:val="18"/>
                <w:lang w:eastAsia="zh-CN"/>
              </w:rPr>
            </w:pPr>
            <w:r w:rsidRPr="009B40E0">
              <w:rPr>
                <w:noProof/>
                <w:sz w:val="18"/>
                <w:lang w:eastAsia="zh-CN"/>
              </w:rPr>
              <w:t>2</w:t>
            </w:r>
            <w:r w:rsidRPr="00EB2AA4">
              <w:rPr>
                <w:noProof/>
                <w:sz w:val="18"/>
                <w:lang w:eastAsia="zh-CN"/>
              </w:rPr>
              <w:t>5</w:t>
            </w:r>
            <w:r w:rsidRPr="009B40E0">
              <w:rPr>
                <w:noProof/>
                <w:sz w:val="18"/>
                <w:lang w:eastAsia="zh-CN"/>
              </w:rPr>
              <w:t xml:space="preserve"> </w:t>
            </w:r>
            <w:r>
              <w:rPr>
                <w:noProof/>
                <w:sz w:val="18"/>
                <w:lang w:eastAsia="zh-CN"/>
              </w:rPr>
              <w:t>audzēkņi;</w:t>
            </w:r>
          </w:p>
          <w:p w:rsidR="00154065" w:rsidRPr="00EB2AA4" w:rsidRDefault="00154065" w:rsidP="0093430F">
            <w:pPr>
              <w:jc w:val="center"/>
              <w:rPr>
                <w:noProof/>
                <w:sz w:val="18"/>
                <w:lang w:eastAsia="zh-CN"/>
              </w:rPr>
            </w:pPr>
          </w:p>
          <w:p w:rsidR="00154065" w:rsidRPr="00EB2AA4" w:rsidRDefault="00154065" w:rsidP="0093430F">
            <w:pPr>
              <w:jc w:val="center"/>
              <w:rPr>
                <w:noProof/>
                <w:sz w:val="18"/>
                <w:lang w:eastAsia="zh-CN"/>
              </w:rPr>
            </w:pPr>
            <w:r>
              <w:rPr>
                <w:noProof/>
                <w:sz w:val="18"/>
                <w:lang w:eastAsia="zh-CN"/>
              </w:rPr>
              <w:t>"MT-5" grupa</w:t>
            </w:r>
          </w:p>
          <w:p w:rsidR="00154065" w:rsidRPr="00EB2AA4" w:rsidRDefault="00154065" w:rsidP="0093430F">
            <w:pPr>
              <w:jc w:val="center"/>
              <w:rPr>
                <w:noProof/>
                <w:sz w:val="18"/>
                <w:szCs w:val="18"/>
                <w:highlight w:val="yellow"/>
                <w:lang w:eastAsia="zh-CN"/>
              </w:rPr>
            </w:pPr>
            <w:r w:rsidRPr="009B40E0">
              <w:rPr>
                <w:noProof/>
                <w:sz w:val="18"/>
                <w:lang w:eastAsia="zh-CN"/>
              </w:rPr>
              <w:t xml:space="preserve">18 </w:t>
            </w:r>
            <w:r>
              <w:rPr>
                <w:noProof/>
                <w:sz w:val="18"/>
                <w:lang w:eastAsia="zh-CN"/>
              </w:rPr>
              <w:t>audzēkņi;</w:t>
            </w:r>
          </w:p>
        </w:tc>
        <w:tc>
          <w:tcPr>
            <w:tcW w:w="1842" w:type="dxa"/>
            <w:shd w:val="clear" w:color="auto" w:fill="FFFFFF" w:themeFill="background1"/>
          </w:tcPr>
          <w:p w:rsidR="00154065" w:rsidRPr="00154065" w:rsidRDefault="00154065" w:rsidP="0093430F">
            <w:pPr>
              <w:jc w:val="both"/>
              <w:rPr>
                <w:noProof/>
                <w:sz w:val="18"/>
                <w:szCs w:val="18"/>
                <w:lang w:val="lv-LV" w:eastAsia="zh-CN"/>
              </w:rPr>
            </w:pPr>
            <w:r w:rsidRPr="00154065">
              <w:rPr>
                <w:noProof/>
                <w:sz w:val="18"/>
                <w:szCs w:val="18"/>
                <w:lang w:val="lv-LV" w:eastAsia="zh-CN"/>
              </w:rPr>
              <w:t>2014.gadā galvenais mērķis bija piedalīties Latvijas čempionātā un starptautiskajos turnīros futbolā. Tika organizētas arī treniņnometnes. Šis mērķis tika realizēts ar Mārupes komandām pa vecuma grupām 2006.g.dz zēni., 2005.g.dz. zēni, 2002.g.dz.zēni, 2003.g.dz. zēni.</w:t>
            </w:r>
          </w:p>
          <w:p w:rsidR="00154065" w:rsidRPr="00154065" w:rsidRDefault="00154065" w:rsidP="0093430F">
            <w:pPr>
              <w:ind w:left="35"/>
              <w:jc w:val="both"/>
              <w:rPr>
                <w:sz w:val="18"/>
                <w:szCs w:val="18"/>
                <w:lang w:val="lv-LV" w:eastAsia="zh-CN"/>
              </w:rPr>
            </w:pPr>
            <w:r w:rsidRPr="00154065">
              <w:rPr>
                <w:noProof/>
                <w:sz w:val="18"/>
                <w:szCs w:val="18"/>
                <w:lang w:val="lv-LV" w:eastAsia="zh-CN"/>
              </w:rPr>
              <w:t xml:space="preserve">Par mērķi tika arī uzstādīts futbola </w:t>
            </w:r>
            <w:r w:rsidRPr="00154065">
              <w:rPr>
                <w:noProof/>
                <w:sz w:val="18"/>
                <w:szCs w:val="18"/>
                <w:lang w:val="lv-LV" w:eastAsia="zh-CN"/>
              </w:rPr>
              <w:lastRenderedPageBreak/>
              <w:t>popularizēšana Mārupē, jauno futbolistu veselības nostiprināšana, brīvā laika aizpildīšana ar mīlestību pret futbolu un plānveidīgu treniņa procesu.</w:t>
            </w:r>
          </w:p>
        </w:tc>
        <w:tc>
          <w:tcPr>
            <w:tcW w:w="2552" w:type="dxa"/>
            <w:shd w:val="clear" w:color="auto" w:fill="FFFFFF" w:themeFill="background1"/>
          </w:tcPr>
          <w:p w:rsidR="00154065" w:rsidRPr="00154065" w:rsidRDefault="00154065" w:rsidP="0093430F">
            <w:pPr>
              <w:rPr>
                <w:noProof/>
                <w:sz w:val="18"/>
                <w:szCs w:val="18"/>
                <w:lang w:val="lv-LV" w:eastAsia="zh-CN"/>
              </w:rPr>
            </w:pPr>
            <w:r w:rsidRPr="00154065">
              <w:rPr>
                <w:noProof/>
                <w:sz w:val="18"/>
                <w:szCs w:val="18"/>
                <w:lang w:val="lv-LV" w:eastAsia="zh-CN"/>
              </w:rPr>
              <w:lastRenderedPageBreak/>
              <w:t>Tiem audzēkņiem , kuri regulāri un  sistemātiski apmeklēja treniņus uzlabojās  fiziskā forma, parādījās lielāka motivācija trenēties un rādīt augstvērtīgus rezultātus gan treniņu laikā gan sacensībās.</w:t>
            </w:r>
          </w:p>
          <w:p w:rsidR="00154065" w:rsidRPr="00154065" w:rsidRDefault="00154065" w:rsidP="0093430F">
            <w:pPr>
              <w:rPr>
                <w:sz w:val="18"/>
                <w:szCs w:val="18"/>
                <w:lang w:val="lv-LV"/>
              </w:rPr>
            </w:pPr>
            <w:r w:rsidRPr="00154065">
              <w:rPr>
                <w:noProof/>
                <w:sz w:val="18"/>
                <w:szCs w:val="18"/>
                <w:lang w:val="lv-LV" w:eastAsia="zh-CN"/>
              </w:rPr>
              <w:t xml:space="preserve">Mārupes jaunie futbolisti piedalījās </w:t>
            </w:r>
            <w:r w:rsidRPr="00154065">
              <w:rPr>
                <w:sz w:val="18"/>
                <w:szCs w:val="18"/>
                <w:lang w:val="lv-LV"/>
              </w:rPr>
              <w:t>gan Latvijā rīkotajos turnīros, gan starptautiskajos turnīros  Lietuvā un Igaunijā.</w:t>
            </w:r>
          </w:p>
          <w:p w:rsidR="00154065" w:rsidRPr="00154065" w:rsidRDefault="00154065" w:rsidP="0093430F">
            <w:pPr>
              <w:rPr>
                <w:sz w:val="18"/>
                <w:szCs w:val="18"/>
                <w:lang w:val="lv-LV"/>
              </w:rPr>
            </w:pPr>
            <w:r w:rsidRPr="00154065">
              <w:rPr>
                <w:sz w:val="18"/>
                <w:szCs w:val="18"/>
                <w:u w:val="single"/>
                <w:lang w:val="lv-LV"/>
              </w:rPr>
              <w:t>Starptautiskajā turnīrā „</w:t>
            </w:r>
            <w:proofErr w:type="spellStart"/>
            <w:r w:rsidRPr="00154065">
              <w:rPr>
                <w:sz w:val="18"/>
                <w:szCs w:val="18"/>
                <w:u w:val="single"/>
                <w:lang w:val="lv-LV"/>
              </w:rPr>
              <w:t>Saaremaa</w:t>
            </w:r>
            <w:proofErr w:type="spellEnd"/>
            <w:r w:rsidRPr="00154065">
              <w:rPr>
                <w:sz w:val="18"/>
                <w:szCs w:val="18"/>
                <w:u w:val="single"/>
                <w:lang w:val="lv-LV"/>
              </w:rPr>
              <w:t xml:space="preserve"> </w:t>
            </w:r>
            <w:proofErr w:type="spellStart"/>
            <w:r w:rsidRPr="00154065">
              <w:rPr>
                <w:sz w:val="18"/>
                <w:szCs w:val="18"/>
                <w:u w:val="single"/>
                <w:lang w:val="lv-LV"/>
              </w:rPr>
              <w:t>Cup</w:t>
            </w:r>
            <w:proofErr w:type="spellEnd"/>
            <w:r w:rsidRPr="00154065">
              <w:rPr>
                <w:sz w:val="18"/>
                <w:szCs w:val="18"/>
                <w:u w:val="single"/>
                <w:lang w:val="lv-LV"/>
              </w:rPr>
              <w:t>”</w:t>
            </w:r>
            <w:r w:rsidRPr="00154065">
              <w:rPr>
                <w:sz w:val="18"/>
                <w:szCs w:val="18"/>
                <w:lang w:val="lv-LV"/>
              </w:rPr>
              <w:t xml:space="preserve">  2005. g. </w:t>
            </w:r>
            <w:proofErr w:type="spellStart"/>
            <w:r w:rsidRPr="00154065">
              <w:rPr>
                <w:sz w:val="18"/>
                <w:szCs w:val="18"/>
                <w:lang w:val="lv-LV"/>
              </w:rPr>
              <w:t>dz.zēnu</w:t>
            </w:r>
            <w:proofErr w:type="spellEnd"/>
            <w:r w:rsidRPr="00154065">
              <w:rPr>
                <w:sz w:val="18"/>
                <w:szCs w:val="18"/>
                <w:lang w:val="lv-LV"/>
              </w:rPr>
              <w:t xml:space="preserve"> komandai 1. vieta 2002. g.dz. zēnu komandai 8.vietu </w:t>
            </w:r>
          </w:p>
          <w:p w:rsidR="00154065" w:rsidRPr="00154065" w:rsidRDefault="00154065" w:rsidP="0093430F">
            <w:pPr>
              <w:rPr>
                <w:sz w:val="18"/>
                <w:szCs w:val="18"/>
                <w:lang w:val="lv-LV"/>
              </w:rPr>
            </w:pPr>
            <w:r w:rsidRPr="00154065">
              <w:rPr>
                <w:sz w:val="18"/>
                <w:szCs w:val="18"/>
                <w:u w:val="single"/>
                <w:lang w:val="lv-LV"/>
              </w:rPr>
              <w:lastRenderedPageBreak/>
              <w:t xml:space="preserve"> „Balvi </w:t>
            </w:r>
            <w:proofErr w:type="spellStart"/>
            <w:r w:rsidRPr="00154065">
              <w:rPr>
                <w:sz w:val="18"/>
                <w:szCs w:val="18"/>
                <w:u w:val="single"/>
                <w:lang w:val="lv-LV"/>
              </w:rPr>
              <w:t>Open</w:t>
            </w:r>
            <w:proofErr w:type="spellEnd"/>
            <w:r w:rsidRPr="00154065">
              <w:rPr>
                <w:sz w:val="18"/>
                <w:szCs w:val="18"/>
                <w:u w:val="single"/>
                <w:lang w:val="lv-LV"/>
              </w:rPr>
              <w:t xml:space="preserve"> </w:t>
            </w:r>
            <w:proofErr w:type="spellStart"/>
            <w:r w:rsidRPr="00154065">
              <w:rPr>
                <w:sz w:val="18"/>
                <w:szCs w:val="18"/>
                <w:u w:val="single"/>
                <w:lang w:val="lv-LV"/>
              </w:rPr>
              <w:t>Cup</w:t>
            </w:r>
            <w:proofErr w:type="spellEnd"/>
            <w:r w:rsidRPr="00154065">
              <w:rPr>
                <w:sz w:val="18"/>
                <w:szCs w:val="18"/>
                <w:u w:val="single"/>
                <w:lang w:val="lv-LV"/>
              </w:rPr>
              <w:t>”</w:t>
            </w:r>
            <w:r w:rsidRPr="00154065">
              <w:rPr>
                <w:sz w:val="18"/>
                <w:szCs w:val="18"/>
                <w:lang w:val="lv-LV"/>
              </w:rPr>
              <w:t xml:space="preserve"> – 2005. g. </w:t>
            </w:r>
            <w:proofErr w:type="spellStart"/>
            <w:r w:rsidRPr="00154065">
              <w:rPr>
                <w:sz w:val="18"/>
                <w:szCs w:val="18"/>
                <w:lang w:val="lv-LV"/>
              </w:rPr>
              <w:t>dz.zēnu</w:t>
            </w:r>
            <w:proofErr w:type="spellEnd"/>
            <w:r w:rsidRPr="00154065">
              <w:rPr>
                <w:sz w:val="18"/>
                <w:szCs w:val="18"/>
                <w:lang w:val="lv-LV"/>
              </w:rPr>
              <w:t xml:space="preserve"> komandai 4. vieta </w:t>
            </w:r>
          </w:p>
          <w:p w:rsidR="00154065" w:rsidRPr="00154065" w:rsidRDefault="00154065" w:rsidP="0093430F">
            <w:pPr>
              <w:rPr>
                <w:sz w:val="18"/>
                <w:szCs w:val="18"/>
                <w:u w:val="single"/>
                <w:lang w:val="lv-LV"/>
              </w:rPr>
            </w:pPr>
            <w:r w:rsidRPr="00154065">
              <w:rPr>
                <w:sz w:val="18"/>
                <w:szCs w:val="18"/>
                <w:u w:val="single"/>
                <w:lang w:val="lv-LV"/>
              </w:rPr>
              <w:t xml:space="preserve">RESE </w:t>
            </w:r>
            <w:proofErr w:type="spellStart"/>
            <w:r w:rsidRPr="00154065">
              <w:rPr>
                <w:sz w:val="18"/>
                <w:szCs w:val="18"/>
                <w:u w:val="single"/>
                <w:lang w:val="lv-LV"/>
              </w:rPr>
              <w:t>Alytus</w:t>
            </w:r>
            <w:proofErr w:type="spellEnd"/>
            <w:r w:rsidRPr="00154065">
              <w:rPr>
                <w:sz w:val="18"/>
                <w:szCs w:val="18"/>
                <w:u w:val="single"/>
                <w:lang w:val="lv-LV"/>
              </w:rPr>
              <w:t xml:space="preserve"> </w:t>
            </w:r>
            <w:proofErr w:type="spellStart"/>
            <w:r w:rsidRPr="00154065">
              <w:rPr>
                <w:sz w:val="18"/>
                <w:szCs w:val="18"/>
                <w:u w:val="single"/>
                <w:lang w:val="lv-LV"/>
              </w:rPr>
              <w:t>Cup</w:t>
            </w:r>
            <w:proofErr w:type="spellEnd"/>
            <w:r w:rsidRPr="00154065">
              <w:rPr>
                <w:sz w:val="18"/>
                <w:szCs w:val="18"/>
                <w:u w:val="single"/>
                <w:lang w:val="lv-LV"/>
              </w:rPr>
              <w:t>(Lietuva)</w:t>
            </w:r>
          </w:p>
          <w:p w:rsidR="00154065" w:rsidRPr="00154065" w:rsidRDefault="00154065" w:rsidP="0093430F">
            <w:pPr>
              <w:rPr>
                <w:sz w:val="18"/>
                <w:szCs w:val="18"/>
                <w:lang w:val="lv-LV"/>
              </w:rPr>
            </w:pPr>
            <w:r w:rsidRPr="00154065">
              <w:rPr>
                <w:sz w:val="18"/>
                <w:szCs w:val="18"/>
                <w:lang w:val="lv-LV"/>
              </w:rPr>
              <w:t>2002.g.dz. zēnu komandai 1.vieta</w:t>
            </w:r>
          </w:p>
          <w:p w:rsidR="00154065" w:rsidRPr="00154065" w:rsidRDefault="00154065" w:rsidP="0093430F">
            <w:pPr>
              <w:rPr>
                <w:sz w:val="18"/>
                <w:szCs w:val="18"/>
                <w:lang w:val="lv-LV"/>
              </w:rPr>
            </w:pPr>
            <w:r w:rsidRPr="00154065">
              <w:rPr>
                <w:sz w:val="18"/>
                <w:szCs w:val="18"/>
                <w:u w:val="single"/>
                <w:lang w:val="lv-LV"/>
              </w:rPr>
              <w:t xml:space="preserve"> „Aiņa </w:t>
            </w:r>
            <w:proofErr w:type="spellStart"/>
            <w:r w:rsidRPr="00154065">
              <w:rPr>
                <w:sz w:val="18"/>
                <w:szCs w:val="18"/>
                <w:u w:val="single"/>
                <w:lang w:val="lv-LV"/>
              </w:rPr>
              <w:t>Šaicāna</w:t>
            </w:r>
            <w:proofErr w:type="spellEnd"/>
            <w:r w:rsidRPr="00154065">
              <w:rPr>
                <w:sz w:val="18"/>
                <w:szCs w:val="18"/>
                <w:u w:val="single"/>
                <w:lang w:val="lv-LV"/>
              </w:rPr>
              <w:t xml:space="preserve"> piemiņas turnīrs Balvos”</w:t>
            </w:r>
            <w:r w:rsidRPr="00154065">
              <w:rPr>
                <w:sz w:val="18"/>
                <w:szCs w:val="18"/>
                <w:lang w:val="lv-LV"/>
              </w:rPr>
              <w:t>- 2002. g. dz. zēnu komandai 3. vieta</w:t>
            </w:r>
          </w:p>
          <w:p w:rsidR="00154065" w:rsidRPr="00154065" w:rsidRDefault="00154065" w:rsidP="0093430F">
            <w:pPr>
              <w:rPr>
                <w:sz w:val="18"/>
                <w:szCs w:val="18"/>
                <w:lang w:val="lv-LV"/>
              </w:rPr>
            </w:pPr>
            <w:r w:rsidRPr="00154065">
              <w:rPr>
                <w:sz w:val="18"/>
                <w:szCs w:val="18"/>
                <w:u w:val="single"/>
                <w:lang w:val="lv-LV"/>
              </w:rPr>
              <w:t>„</w:t>
            </w:r>
            <w:proofErr w:type="spellStart"/>
            <w:r w:rsidRPr="00154065">
              <w:rPr>
                <w:sz w:val="18"/>
                <w:szCs w:val="18"/>
                <w:u w:val="single"/>
                <w:lang w:val="lv-LV"/>
              </w:rPr>
              <w:t>Riga</w:t>
            </w:r>
            <w:proofErr w:type="spellEnd"/>
            <w:r w:rsidRPr="00154065">
              <w:rPr>
                <w:sz w:val="18"/>
                <w:szCs w:val="18"/>
                <w:u w:val="single"/>
                <w:lang w:val="lv-LV"/>
              </w:rPr>
              <w:t xml:space="preserve"> </w:t>
            </w:r>
            <w:proofErr w:type="spellStart"/>
            <w:r w:rsidRPr="00154065">
              <w:rPr>
                <w:sz w:val="18"/>
                <w:szCs w:val="18"/>
                <w:u w:val="single"/>
                <w:lang w:val="lv-LV"/>
              </w:rPr>
              <w:t>Summer</w:t>
            </w:r>
            <w:proofErr w:type="spellEnd"/>
            <w:r w:rsidRPr="00154065">
              <w:rPr>
                <w:sz w:val="18"/>
                <w:szCs w:val="18"/>
                <w:u w:val="single"/>
                <w:lang w:val="lv-LV"/>
              </w:rPr>
              <w:t xml:space="preserve"> </w:t>
            </w:r>
            <w:proofErr w:type="spellStart"/>
            <w:r w:rsidRPr="00154065">
              <w:rPr>
                <w:sz w:val="18"/>
                <w:szCs w:val="18"/>
                <w:u w:val="single"/>
                <w:lang w:val="lv-LV"/>
              </w:rPr>
              <w:t>Cup</w:t>
            </w:r>
            <w:proofErr w:type="spellEnd"/>
            <w:r w:rsidRPr="00154065">
              <w:rPr>
                <w:sz w:val="18"/>
                <w:szCs w:val="18"/>
                <w:u w:val="single"/>
                <w:lang w:val="lv-LV"/>
              </w:rPr>
              <w:t>”</w:t>
            </w:r>
            <w:r w:rsidRPr="00154065">
              <w:rPr>
                <w:sz w:val="18"/>
                <w:szCs w:val="18"/>
                <w:lang w:val="lv-LV"/>
              </w:rPr>
              <w:t xml:space="preserve"> – 2005.g. dz. zēnu komandai 2. vieta</w:t>
            </w:r>
          </w:p>
          <w:p w:rsidR="00154065" w:rsidRPr="00154065" w:rsidRDefault="00154065" w:rsidP="0093430F">
            <w:pPr>
              <w:rPr>
                <w:sz w:val="18"/>
                <w:szCs w:val="18"/>
                <w:lang w:val="lv-LV"/>
              </w:rPr>
            </w:pPr>
            <w:r w:rsidRPr="00154065">
              <w:rPr>
                <w:sz w:val="18"/>
                <w:szCs w:val="18"/>
                <w:u w:val="single"/>
                <w:lang w:val="lv-LV"/>
              </w:rPr>
              <w:t>„Salaspils Rudens Kauss”</w:t>
            </w:r>
            <w:r w:rsidRPr="00154065">
              <w:rPr>
                <w:sz w:val="18"/>
                <w:szCs w:val="18"/>
                <w:lang w:val="lv-LV"/>
              </w:rPr>
              <w:t xml:space="preserve"> – 2005. g. dz. zēnu komandai 1. vieta</w:t>
            </w:r>
          </w:p>
          <w:p w:rsidR="00154065" w:rsidRPr="00154065" w:rsidRDefault="00154065" w:rsidP="0093430F">
            <w:pPr>
              <w:rPr>
                <w:sz w:val="18"/>
                <w:szCs w:val="18"/>
                <w:lang w:val="lv-LV"/>
              </w:rPr>
            </w:pPr>
            <w:r w:rsidRPr="00154065">
              <w:rPr>
                <w:sz w:val="18"/>
                <w:szCs w:val="18"/>
                <w:lang w:val="lv-LV"/>
              </w:rPr>
              <w:t>2002. g. dz. zēnu komandai 2. vieta</w:t>
            </w:r>
          </w:p>
          <w:p w:rsidR="00154065" w:rsidRPr="00154065" w:rsidRDefault="00154065" w:rsidP="0093430F">
            <w:pPr>
              <w:rPr>
                <w:sz w:val="18"/>
                <w:szCs w:val="18"/>
                <w:lang w:val="lv-LV"/>
              </w:rPr>
            </w:pPr>
            <w:r w:rsidRPr="00154065">
              <w:rPr>
                <w:sz w:val="18"/>
                <w:szCs w:val="18"/>
                <w:u w:val="single"/>
                <w:lang w:val="lv-LV"/>
              </w:rPr>
              <w:t xml:space="preserve"> „</w:t>
            </w:r>
            <w:proofErr w:type="spellStart"/>
            <w:r w:rsidRPr="00154065">
              <w:rPr>
                <w:sz w:val="18"/>
                <w:szCs w:val="18"/>
                <w:u w:val="single"/>
                <w:lang w:val="lv-LV"/>
              </w:rPr>
              <w:t>Ķengaross</w:t>
            </w:r>
            <w:proofErr w:type="spellEnd"/>
            <w:r w:rsidRPr="00154065">
              <w:rPr>
                <w:sz w:val="18"/>
                <w:szCs w:val="18"/>
                <w:u w:val="single"/>
                <w:lang w:val="lv-LV"/>
              </w:rPr>
              <w:t xml:space="preserve"> Kauss”</w:t>
            </w:r>
            <w:r w:rsidRPr="00154065">
              <w:rPr>
                <w:sz w:val="18"/>
                <w:szCs w:val="18"/>
                <w:lang w:val="lv-LV"/>
              </w:rPr>
              <w:t xml:space="preserve"> – 2005. g. dz. zēnu komandai 1. vieta un 2002. g. dz. zēnu komandai 5. vieta</w:t>
            </w:r>
          </w:p>
          <w:p w:rsidR="00154065" w:rsidRPr="00154065" w:rsidRDefault="00154065" w:rsidP="0093430F">
            <w:pPr>
              <w:rPr>
                <w:sz w:val="18"/>
                <w:szCs w:val="18"/>
                <w:lang w:val="lv-LV"/>
              </w:rPr>
            </w:pPr>
            <w:r w:rsidRPr="00154065">
              <w:rPr>
                <w:sz w:val="18"/>
                <w:szCs w:val="18"/>
                <w:u w:val="single"/>
                <w:lang w:val="lv-LV"/>
              </w:rPr>
              <w:t xml:space="preserve"> „</w:t>
            </w:r>
            <w:proofErr w:type="spellStart"/>
            <w:r w:rsidRPr="00154065">
              <w:rPr>
                <w:sz w:val="18"/>
                <w:szCs w:val="18"/>
                <w:u w:val="single"/>
                <w:lang w:val="lv-LV"/>
              </w:rPr>
              <w:t>Kaizer</w:t>
            </w:r>
            <w:proofErr w:type="spellEnd"/>
            <w:r w:rsidRPr="00154065">
              <w:rPr>
                <w:sz w:val="18"/>
                <w:szCs w:val="18"/>
                <w:u w:val="single"/>
                <w:lang w:val="lv-LV"/>
              </w:rPr>
              <w:t xml:space="preserve"> Kauss”</w:t>
            </w:r>
            <w:r w:rsidRPr="00154065">
              <w:rPr>
                <w:sz w:val="18"/>
                <w:szCs w:val="18"/>
                <w:lang w:val="lv-LV"/>
              </w:rPr>
              <w:t xml:space="preserve"> – 2005. g. dz. zēnu komandai 2. vieta</w:t>
            </w:r>
          </w:p>
          <w:p w:rsidR="00154065" w:rsidRPr="00154065" w:rsidRDefault="00154065" w:rsidP="0093430F">
            <w:pPr>
              <w:rPr>
                <w:sz w:val="18"/>
                <w:szCs w:val="18"/>
                <w:lang w:val="lv-LV"/>
              </w:rPr>
            </w:pPr>
            <w:r w:rsidRPr="00154065">
              <w:rPr>
                <w:sz w:val="18"/>
                <w:szCs w:val="18"/>
                <w:lang w:val="lv-LV"/>
              </w:rPr>
              <w:t>2002. g. dz. zēnu komandai 3. vieta</w:t>
            </w:r>
          </w:p>
          <w:p w:rsidR="00154065" w:rsidRPr="00154065" w:rsidRDefault="00154065" w:rsidP="0093430F">
            <w:pPr>
              <w:rPr>
                <w:sz w:val="18"/>
                <w:szCs w:val="18"/>
                <w:lang w:val="lv-LV"/>
              </w:rPr>
            </w:pPr>
            <w:r w:rsidRPr="00154065">
              <w:rPr>
                <w:sz w:val="18"/>
                <w:szCs w:val="18"/>
                <w:u w:val="single"/>
                <w:lang w:val="lv-LV"/>
              </w:rPr>
              <w:t>„</w:t>
            </w:r>
            <w:proofErr w:type="spellStart"/>
            <w:r w:rsidRPr="00154065">
              <w:rPr>
                <w:sz w:val="18"/>
                <w:szCs w:val="18"/>
                <w:u w:val="single"/>
                <w:lang w:val="lv-LV"/>
              </w:rPr>
              <w:t>Riga</w:t>
            </w:r>
            <w:proofErr w:type="spellEnd"/>
            <w:r w:rsidRPr="00154065">
              <w:rPr>
                <w:sz w:val="18"/>
                <w:szCs w:val="18"/>
                <w:u w:val="single"/>
                <w:lang w:val="lv-LV"/>
              </w:rPr>
              <w:t xml:space="preserve"> </w:t>
            </w:r>
            <w:proofErr w:type="spellStart"/>
            <w:r w:rsidRPr="00154065">
              <w:rPr>
                <w:sz w:val="18"/>
                <w:szCs w:val="18"/>
                <w:u w:val="single"/>
                <w:lang w:val="lv-LV"/>
              </w:rPr>
              <w:t>Open</w:t>
            </w:r>
            <w:proofErr w:type="spellEnd"/>
            <w:r w:rsidRPr="00154065">
              <w:rPr>
                <w:sz w:val="18"/>
                <w:szCs w:val="18"/>
                <w:u w:val="single"/>
                <w:lang w:val="lv-LV"/>
              </w:rPr>
              <w:t xml:space="preserve"> </w:t>
            </w:r>
            <w:proofErr w:type="spellStart"/>
            <w:r w:rsidRPr="00154065">
              <w:rPr>
                <w:sz w:val="18"/>
                <w:szCs w:val="18"/>
                <w:u w:val="single"/>
                <w:lang w:val="lv-LV"/>
              </w:rPr>
              <w:t>Cup</w:t>
            </w:r>
            <w:proofErr w:type="spellEnd"/>
            <w:r w:rsidRPr="00154065">
              <w:rPr>
                <w:sz w:val="18"/>
                <w:szCs w:val="18"/>
                <w:u w:val="single"/>
                <w:lang w:val="lv-LV"/>
              </w:rPr>
              <w:t>”</w:t>
            </w:r>
            <w:r w:rsidRPr="00154065">
              <w:rPr>
                <w:sz w:val="18"/>
                <w:szCs w:val="18"/>
                <w:lang w:val="lv-LV"/>
              </w:rPr>
              <w:t xml:space="preserve"> – 2005. g. dz. zēnu komandai 4. vieta</w:t>
            </w:r>
          </w:p>
          <w:p w:rsidR="00154065" w:rsidRPr="00154065" w:rsidRDefault="00154065" w:rsidP="0093430F">
            <w:pPr>
              <w:rPr>
                <w:sz w:val="18"/>
                <w:szCs w:val="18"/>
                <w:u w:val="single"/>
                <w:lang w:val="lv-LV"/>
              </w:rPr>
            </w:pPr>
            <w:r w:rsidRPr="00154065">
              <w:rPr>
                <w:sz w:val="18"/>
                <w:szCs w:val="18"/>
                <w:u w:val="single"/>
                <w:lang w:val="lv-LV"/>
              </w:rPr>
              <w:t xml:space="preserve">UTENOS </w:t>
            </w:r>
            <w:proofErr w:type="spellStart"/>
            <w:r w:rsidRPr="00154065">
              <w:rPr>
                <w:sz w:val="18"/>
                <w:szCs w:val="18"/>
                <w:u w:val="single"/>
                <w:lang w:val="lv-LV"/>
              </w:rPr>
              <w:t>Cup</w:t>
            </w:r>
            <w:proofErr w:type="spellEnd"/>
            <w:r w:rsidRPr="00154065">
              <w:rPr>
                <w:sz w:val="18"/>
                <w:szCs w:val="18"/>
                <w:u w:val="single"/>
                <w:lang w:val="lv-LV"/>
              </w:rPr>
              <w:t>(Lietuva)</w:t>
            </w:r>
            <w:r w:rsidRPr="00154065">
              <w:rPr>
                <w:sz w:val="18"/>
                <w:szCs w:val="18"/>
                <w:lang w:val="lv-LV"/>
              </w:rPr>
              <w:t xml:space="preserve"> –</w:t>
            </w:r>
            <w:r w:rsidRPr="00154065">
              <w:rPr>
                <w:sz w:val="18"/>
                <w:szCs w:val="18"/>
                <w:u w:val="single"/>
                <w:lang w:val="lv-LV"/>
              </w:rPr>
              <w:t xml:space="preserve"> </w:t>
            </w:r>
          </w:p>
          <w:p w:rsidR="00154065" w:rsidRPr="00154065" w:rsidRDefault="00154065" w:rsidP="0093430F">
            <w:pPr>
              <w:rPr>
                <w:sz w:val="18"/>
                <w:szCs w:val="18"/>
                <w:lang w:val="lv-LV"/>
              </w:rPr>
            </w:pPr>
            <w:r w:rsidRPr="00154065">
              <w:rPr>
                <w:sz w:val="18"/>
                <w:szCs w:val="18"/>
                <w:lang w:val="lv-LV"/>
              </w:rPr>
              <w:t>2005.g.dz. zēnu komandai 2.vieta</w:t>
            </w:r>
          </w:p>
          <w:p w:rsidR="00154065" w:rsidRPr="00154065" w:rsidRDefault="00154065" w:rsidP="0093430F">
            <w:pPr>
              <w:rPr>
                <w:sz w:val="18"/>
                <w:szCs w:val="18"/>
                <w:lang w:val="lv-LV"/>
              </w:rPr>
            </w:pPr>
            <w:r w:rsidRPr="00154065">
              <w:rPr>
                <w:sz w:val="18"/>
                <w:szCs w:val="18"/>
                <w:u w:val="single"/>
                <w:lang w:val="lv-LV"/>
              </w:rPr>
              <w:t xml:space="preserve">„BFA </w:t>
            </w:r>
            <w:proofErr w:type="spellStart"/>
            <w:r w:rsidRPr="00154065">
              <w:rPr>
                <w:sz w:val="18"/>
                <w:szCs w:val="18"/>
                <w:u w:val="single"/>
                <w:lang w:val="lv-LV"/>
              </w:rPr>
              <w:t>Cup</w:t>
            </w:r>
            <w:proofErr w:type="spellEnd"/>
            <w:r w:rsidRPr="00154065">
              <w:rPr>
                <w:sz w:val="18"/>
                <w:szCs w:val="18"/>
                <w:u w:val="single"/>
                <w:lang w:val="lv-LV"/>
              </w:rPr>
              <w:t xml:space="preserve"> 2014” Viļņā (Lietuva)</w:t>
            </w:r>
            <w:r w:rsidRPr="00154065">
              <w:rPr>
                <w:sz w:val="18"/>
                <w:szCs w:val="18"/>
                <w:lang w:val="lv-LV"/>
              </w:rPr>
              <w:t xml:space="preserve"> – 2005. g. dz. zēnu komandai 4. vieta </w:t>
            </w:r>
          </w:p>
          <w:p w:rsidR="00154065" w:rsidRPr="00154065" w:rsidRDefault="00154065" w:rsidP="0093430F">
            <w:pPr>
              <w:rPr>
                <w:sz w:val="18"/>
                <w:szCs w:val="18"/>
                <w:u w:val="single"/>
                <w:lang w:val="lv-LV"/>
              </w:rPr>
            </w:pPr>
            <w:r w:rsidRPr="00154065">
              <w:rPr>
                <w:sz w:val="18"/>
                <w:szCs w:val="18"/>
                <w:u w:val="single"/>
                <w:lang w:val="lv-LV"/>
              </w:rPr>
              <w:t xml:space="preserve">Latvijas čempionāts ZA reģionā </w:t>
            </w:r>
            <w:r w:rsidRPr="00154065">
              <w:rPr>
                <w:sz w:val="18"/>
                <w:szCs w:val="18"/>
                <w:lang w:val="lv-LV"/>
              </w:rPr>
              <w:t>– 2005.g.dz. zēnu komandai 1.vieta</w:t>
            </w:r>
          </w:p>
          <w:p w:rsidR="00154065" w:rsidRPr="00154065" w:rsidRDefault="00154065" w:rsidP="0093430F">
            <w:pPr>
              <w:jc w:val="both"/>
              <w:rPr>
                <w:sz w:val="18"/>
                <w:szCs w:val="18"/>
                <w:lang w:val="lv-LV"/>
              </w:rPr>
            </w:pPr>
          </w:p>
        </w:tc>
        <w:tc>
          <w:tcPr>
            <w:tcW w:w="2126" w:type="dxa"/>
          </w:tcPr>
          <w:p w:rsidR="00154065" w:rsidRPr="00154065" w:rsidRDefault="00154065" w:rsidP="0093430F">
            <w:pPr>
              <w:jc w:val="both"/>
              <w:rPr>
                <w:sz w:val="18"/>
                <w:lang w:val="lv-LV"/>
              </w:rPr>
            </w:pPr>
            <w:r w:rsidRPr="00154065">
              <w:rPr>
                <w:sz w:val="18"/>
                <w:lang w:val="lv-LV"/>
              </w:rPr>
              <w:lastRenderedPageBreak/>
              <w:t xml:space="preserve">Mērķi tika sasniegti. Audzēkņi apguva futbola spēles tehnisko izpildījumu, kā arī speciālos-sagatavojošos vingrinājumus, iesildīšanās, atsildīšanās  un traumu profilakses vingrinājumus, taktisko un funkcionālo sagatavotību  Aktīvi un veiksmīgi piedalījās Latvijas un starptautiskā mēroga sacensībās, uzrādot labus rezultātus. </w:t>
            </w:r>
          </w:p>
        </w:tc>
        <w:tc>
          <w:tcPr>
            <w:tcW w:w="1560" w:type="dxa"/>
          </w:tcPr>
          <w:p w:rsidR="00154065" w:rsidRPr="00154065" w:rsidRDefault="00154065" w:rsidP="0093430F">
            <w:pPr>
              <w:jc w:val="both"/>
              <w:rPr>
                <w:sz w:val="18"/>
                <w:lang w:val="lv-LV" w:eastAsia="zh-CN"/>
              </w:rPr>
            </w:pPr>
            <w:r w:rsidRPr="00154065">
              <w:rPr>
                <w:sz w:val="18"/>
                <w:lang w:val="lv-LV" w:eastAsia="zh-CN"/>
              </w:rPr>
              <w:t>Lai uzlabotu rezultātus, Mārupei ir nepieciešams kvalitatīvs dabīgā seguma futbola stadions Jaunmārupē un mākslīgā seguma futbola laukums pie Mārupes vidusskolas.</w:t>
            </w:r>
          </w:p>
          <w:p w:rsidR="00154065" w:rsidRPr="00154065" w:rsidRDefault="00154065" w:rsidP="0093430F">
            <w:pPr>
              <w:jc w:val="both"/>
              <w:rPr>
                <w:sz w:val="18"/>
                <w:lang w:val="lv-LV" w:eastAsia="zh-CN"/>
              </w:rPr>
            </w:pPr>
            <w:r w:rsidRPr="00154065">
              <w:rPr>
                <w:sz w:val="18"/>
                <w:lang w:val="lv-LV" w:eastAsia="zh-CN"/>
              </w:rPr>
              <w:t>Inventārs ir pietiekamā līmenī.</w:t>
            </w:r>
          </w:p>
        </w:tc>
      </w:tr>
      <w:tr w:rsidR="00154065" w:rsidRPr="00EB2AA4" w:rsidTr="0093430F">
        <w:trPr>
          <w:trHeight w:val="4668"/>
        </w:trPr>
        <w:tc>
          <w:tcPr>
            <w:tcW w:w="1702" w:type="dxa"/>
            <w:tcBorders>
              <w:bottom w:val="single" w:sz="4" w:space="0" w:color="auto"/>
            </w:tcBorders>
          </w:tcPr>
          <w:p w:rsidR="00154065" w:rsidRPr="00EB2AA4" w:rsidRDefault="00154065" w:rsidP="0093430F">
            <w:pPr>
              <w:jc w:val="both"/>
              <w:rPr>
                <w:noProof/>
                <w:sz w:val="18"/>
                <w:szCs w:val="18"/>
                <w:highlight w:val="yellow"/>
                <w:lang w:eastAsia="zh-CN"/>
              </w:rPr>
            </w:pPr>
          </w:p>
          <w:p w:rsidR="00154065" w:rsidRPr="00EB2AA4" w:rsidRDefault="00154065" w:rsidP="0093430F">
            <w:pPr>
              <w:jc w:val="center"/>
              <w:rPr>
                <w:b/>
                <w:noProof/>
                <w:sz w:val="18"/>
                <w:szCs w:val="18"/>
                <w:lang w:eastAsia="zh-CN"/>
              </w:rPr>
            </w:pPr>
            <w:r w:rsidRPr="00EB2AA4">
              <w:rPr>
                <w:b/>
                <w:noProof/>
                <w:sz w:val="18"/>
                <w:szCs w:val="18"/>
                <w:lang w:eastAsia="zh-CN"/>
              </w:rPr>
              <w:t>Futbola sekcija treneris                         S. Rutkaste</w:t>
            </w:r>
          </w:p>
          <w:p w:rsidR="00154065" w:rsidRPr="00EB2AA4" w:rsidRDefault="00154065" w:rsidP="0093430F">
            <w:pPr>
              <w:jc w:val="both"/>
              <w:rPr>
                <w:noProof/>
                <w:sz w:val="18"/>
                <w:szCs w:val="18"/>
                <w:highlight w:val="yellow"/>
                <w:lang w:eastAsia="zh-CN"/>
              </w:rPr>
            </w:pPr>
          </w:p>
          <w:p w:rsidR="00154065" w:rsidRDefault="00154065" w:rsidP="0093430F">
            <w:pPr>
              <w:jc w:val="center"/>
              <w:rPr>
                <w:noProof/>
                <w:color w:val="000000"/>
                <w:sz w:val="18"/>
              </w:rPr>
            </w:pPr>
            <w:r w:rsidRPr="009A4A9C">
              <w:rPr>
                <w:noProof/>
                <w:color w:val="000000"/>
                <w:sz w:val="18"/>
              </w:rPr>
              <w:t>2</w:t>
            </w:r>
            <w:r w:rsidRPr="00EB2AA4">
              <w:rPr>
                <w:noProof/>
                <w:color w:val="000000"/>
                <w:sz w:val="18"/>
              </w:rPr>
              <w:t xml:space="preserve"> vecuma grupās</w:t>
            </w:r>
            <w:r w:rsidRPr="009A4A9C">
              <w:rPr>
                <w:noProof/>
                <w:color w:val="000000"/>
                <w:sz w:val="18"/>
              </w:rPr>
              <w:t xml:space="preserve"> </w:t>
            </w:r>
          </w:p>
          <w:p w:rsidR="00154065" w:rsidRPr="00EB2AA4" w:rsidRDefault="00154065" w:rsidP="0093430F">
            <w:pPr>
              <w:jc w:val="center"/>
              <w:rPr>
                <w:noProof/>
                <w:color w:val="000000"/>
                <w:sz w:val="18"/>
              </w:rPr>
            </w:pPr>
            <w:r w:rsidRPr="009A4A9C">
              <w:rPr>
                <w:noProof/>
                <w:color w:val="000000"/>
                <w:sz w:val="18"/>
              </w:rPr>
              <w:t>71</w:t>
            </w:r>
            <w:r w:rsidRPr="00EB2AA4">
              <w:rPr>
                <w:noProof/>
                <w:color w:val="000000"/>
                <w:sz w:val="18"/>
              </w:rPr>
              <w:t xml:space="preserve"> audzēk</w:t>
            </w:r>
            <w:r w:rsidRPr="009A4A9C">
              <w:rPr>
                <w:noProof/>
                <w:color w:val="000000"/>
                <w:sz w:val="18"/>
              </w:rPr>
              <w:t>nis</w:t>
            </w:r>
          </w:p>
          <w:p w:rsidR="00154065" w:rsidRPr="00EB2AA4" w:rsidRDefault="00154065" w:rsidP="0093430F">
            <w:pPr>
              <w:rPr>
                <w:noProof/>
                <w:color w:val="000000"/>
                <w:sz w:val="18"/>
                <w:highlight w:val="yellow"/>
              </w:rPr>
            </w:pPr>
          </w:p>
          <w:p w:rsidR="00154065" w:rsidRPr="003F7457" w:rsidRDefault="00154065" w:rsidP="0093430F">
            <w:pPr>
              <w:jc w:val="center"/>
              <w:rPr>
                <w:noProof/>
                <w:sz w:val="18"/>
                <w:lang w:eastAsia="zh-CN"/>
              </w:rPr>
            </w:pPr>
            <w:r w:rsidRPr="003F7457">
              <w:rPr>
                <w:noProof/>
                <w:sz w:val="18"/>
                <w:lang w:eastAsia="zh-CN"/>
              </w:rPr>
              <w:t>"SSG-1" grupa</w:t>
            </w:r>
          </w:p>
          <w:p w:rsidR="00154065" w:rsidRPr="003F7457" w:rsidRDefault="00154065" w:rsidP="0093430F">
            <w:pPr>
              <w:jc w:val="center"/>
              <w:rPr>
                <w:noProof/>
                <w:sz w:val="18"/>
                <w:lang w:eastAsia="zh-CN"/>
              </w:rPr>
            </w:pPr>
            <w:r w:rsidRPr="003F7457">
              <w:rPr>
                <w:noProof/>
                <w:sz w:val="18"/>
                <w:lang w:eastAsia="zh-CN"/>
              </w:rPr>
              <w:t>12 audzēkņi;</w:t>
            </w:r>
          </w:p>
          <w:p w:rsidR="00154065" w:rsidRPr="003F7457" w:rsidRDefault="00154065" w:rsidP="0093430F">
            <w:pPr>
              <w:rPr>
                <w:noProof/>
                <w:sz w:val="18"/>
                <w:lang w:eastAsia="zh-CN"/>
              </w:rPr>
            </w:pPr>
          </w:p>
          <w:p w:rsidR="00154065" w:rsidRPr="003F7457" w:rsidRDefault="00154065" w:rsidP="0093430F">
            <w:pPr>
              <w:jc w:val="center"/>
              <w:rPr>
                <w:noProof/>
                <w:sz w:val="18"/>
                <w:lang w:eastAsia="zh-CN"/>
              </w:rPr>
            </w:pPr>
            <w:r w:rsidRPr="003F7457">
              <w:rPr>
                <w:noProof/>
                <w:sz w:val="18"/>
                <w:lang w:eastAsia="zh-CN"/>
              </w:rPr>
              <w:t>"SSG-2" grupa</w:t>
            </w:r>
          </w:p>
          <w:p w:rsidR="00154065" w:rsidRPr="003F7457" w:rsidRDefault="00154065" w:rsidP="0093430F">
            <w:pPr>
              <w:jc w:val="center"/>
              <w:rPr>
                <w:noProof/>
                <w:sz w:val="18"/>
                <w:lang w:eastAsia="zh-CN"/>
              </w:rPr>
            </w:pPr>
            <w:r w:rsidRPr="003F7457">
              <w:rPr>
                <w:noProof/>
                <w:sz w:val="18"/>
                <w:lang w:eastAsia="zh-CN"/>
              </w:rPr>
              <w:t>19 audzēkņi;</w:t>
            </w:r>
          </w:p>
          <w:p w:rsidR="00154065" w:rsidRPr="003F7457" w:rsidRDefault="00154065" w:rsidP="0093430F">
            <w:pPr>
              <w:jc w:val="center"/>
              <w:rPr>
                <w:noProof/>
                <w:sz w:val="18"/>
                <w:lang w:eastAsia="zh-CN"/>
              </w:rPr>
            </w:pPr>
          </w:p>
          <w:p w:rsidR="00154065" w:rsidRPr="003F7457" w:rsidRDefault="00154065" w:rsidP="0093430F">
            <w:pPr>
              <w:jc w:val="center"/>
              <w:rPr>
                <w:noProof/>
                <w:sz w:val="18"/>
                <w:lang w:eastAsia="zh-CN"/>
              </w:rPr>
            </w:pPr>
            <w:r w:rsidRPr="003F7457">
              <w:rPr>
                <w:noProof/>
                <w:sz w:val="18"/>
                <w:lang w:eastAsia="zh-CN"/>
              </w:rPr>
              <w:t>"SSG-2/1" grupa</w:t>
            </w:r>
          </w:p>
          <w:p w:rsidR="00154065" w:rsidRPr="003F7457" w:rsidRDefault="00154065" w:rsidP="0093430F">
            <w:pPr>
              <w:jc w:val="center"/>
              <w:rPr>
                <w:noProof/>
                <w:sz w:val="18"/>
                <w:lang w:eastAsia="zh-CN"/>
              </w:rPr>
            </w:pPr>
            <w:r w:rsidRPr="003F7457">
              <w:rPr>
                <w:noProof/>
                <w:sz w:val="18"/>
                <w:lang w:eastAsia="zh-CN"/>
              </w:rPr>
              <w:t>14 audzēkņi;</w:t>
            </w:r>
          </w:p>
          <w:p w:rsidR="00154065" w:rsidRPr="003F7457" w:rsidRDefault="00154065" w:rsidP="0093430F">
            <w:pPr>
              <w:jc w:val="center"/>
              <w:rPr>
                <w:noProof/>
                <w:sz w:val="18"/>
                <w:lang w:eastAsia="zh-CN"/>
              </w:rPr>
            </w:pPr>
          </w:p>
          <w:p w:rsidR="00154065" w:rsidRPr="003F7457" w:rsidRDefault="00154065" w:rsidP="0093430F">
            <w:pPr>
              <w:jc w:val="center"/>
              <w:rPr>
                <w:noProof/>
                <w:sz w:val="18"/>
                <w:lang w:eastAsia="zh-CN"/>
              </w:rPr>
            </w:pPr>
            <w:r w:rsidRPr="003F7457">
              <w:rPr>
                <w:noProof/>
                <w:sz w:val="18"/>
                <w:lang w:eastAsia="zh-CN"/>
              </w:rPr>
              <w:t>"SSG-2/2" grupa</w:t>
            </w:r>
          </w:p>
          <w:p w:rsidR="00154065" w:rsidRDefault="00154065" w:rsidP="0093430F">
            <w:pPr>
              <w:jc w:val="center"/>
              <w:rPr>
                <w:noProof/>
                <w:sz w:val="18"/>
                <w:lang w:eastAsia="zh-CN"/>
              </w:rPr>
            </w:pPr>
            <w:r w:rsidRPr="003F7457">
              <w:rPr>
                <w:noProof/>
                <w:sz w:val="18"/>
                <w:lang w:eastAsia="zh-CN"/>
              </w:rPr>
              <w:t>13 audzēkņi;</w:t>
            </w:r>
          </w:p>
          <w:p w:rsidR="00154065" w:rsidRDefault="00154065" w:rsidP="0093430F">
            <w:pPr>
              <w:jc w:val="center"/>
              <w:rPr>
                <w:noProof/>
                <w:sz w:val="18"/>
                <w:lang w:eastAsia="zh-CN"/>
              </w:rPr>
            </w:pPr>
          </w:p>
          <w:p w:rsidR="00154065" w:rsidRPr="00EB2AA4" w:rsidRDefault="00154065" w:rsidP="0093430F">
            <w:pPr>
              <w:jc w:val="center"/>
              <w:rPr>
                <w:noProof/>
                <w:sz w:val="18"/>
                <w:lang w:eastAsia="zh-CN"/>
              </w:rPr>
            </w:pPr>
            <w:r w:rsidRPr="00EB2AA4">
              <w:rPr>
                <w:noProof/>
                <w:sz w:val="18"/>
                <w:lang w:eastAsia="zh-CN"/>
              </w:rPr>
              <w:t>"MT-</w:t>
            </w:r>
            <w:r>
              <w:rPr>
                <w:noProof/>
                <w:sz w:val="18"/>
                <w:lang w:eastAsia="zh-CN"/>
              </w:rPr>
              <w:t>1" grupa</w:t>
            </w:r>
          </w:p>
          <w:p w:rsidR="00154065" w:rsidRPr="00EB2AA4" w:rsidRDefault="00154065" w:rsidP="0093430F">
            <w:pPr>
              <w:jc w:val="center"/>
              <w:rPr>
                <w:noProof/>
                <w:sz w:val="18"/>
                <w:lang w:eastAsia="zh-CN"/>
              </w:rPr>
            </w:pPr>
            <w:r>
              <w:rPr>
                <w:noProof/>
                <w:sz w:val="18"/>
                <w:lang w:eastAsia="zh-CN"/>
              </w:rPr>
              <w:t>13</w:t>
            </w:r>
            <w:r w:rsidRPr="009B40E0">
              <w:rPr>
                <w:noProof/>
                <w:sz w:val="18"/>
                <w:lang w:eastAsia="zh-CN"/>
              </w:rPr>
              <w:t xml:space="preserve"> </w:t>
            </w:r>
            <w:r>
              <w:rPr>
                <w:noProof/>
                <w:sz w:val="18"/>
                <w:lang w:eastAsia="zh-CN"/>
              </w:rPr>
              <w:t>audzēkņi;</w:t>
            </w:r>
          </w:p>
          <w:p w:rsidR="00154065" w:rsidRPr="00EB2AA4" w:rsidRDefault="00154065" w:rsidP="0093430F">
            <w:pPr>
              <w:rPr>
                <w:noProof/>
                <w:sz w:val="18"/>
                <w:szCs w:val="18"/>
                <w:highlight w:val="yellow"/>
                <w:lang w:eastAsia="zh-CN"/>
              </w:rPr>
            </w:pPr>
          </w:p>
        </w:tc>
        <w:tc>
          <w:tcPr>
            <w:tcW w:w="1842" w:type="dxa"/>
            <w:tcBorders>
              <w:bottom w:val="single" w:sz="4" w:space="0" w:color="auto"/>
            </w:tcBorders>
          </w:tcPr>
          <w:p w:rsidR="00154065" w:rsidRPr="0093430F" w:rsidRDefault="00154065" w:rsidP="0093430F">
            <w:pPr>
              <w:ind w:left="35"/>
              <w:jc w:val="both"/>
              <w:rPr>
                <w:noProof/>
                <w:sz w:val="18"/>
                <w:highlight w:val="yellow"/>
                <w:lang w:val="lv-LV" w:eastAsia="zh-CN"/>
              </w:rPr>
            </w:pPr>
          </w:p>
          <w:p w:rsidR="00154065" w:rsidRPr="0093430F" w:rsidRDefault="00154065" w:rsidP="0093430F">
            <w:pPr>
              <w:ind w:left="35"/>
              <w:jc w:val="both"/>
              <w:rPr>
                <w:noProof/>
                <w:sz w:val="18"/>
                <w:lang w:val="lv-LV" w:eastAsia="zh-CN"/>
              </w:rPr>
            </w:pPr>
            <w:r w:rsidRPr="0093430F">
              <w:rPr>
                <w:noProof/>
                <w:sz w:val="18"/>
                <w:lang w:val="lv-LV" w:eastAsia="zh-CN"/>
              </w:rPr>
              <w:t>Veicināt vispusīgu fizisko un speciālo sagatavotību, intelekta attīstību, veidot izpratni par veselīgu dzīvesveidu, cilvēka anatomijas un fiziolģijas pamatiem, rosināt audzēkņos motivāciju augstiem sasniegumiem sportā.</w:t>
            </w:r>
          </w:p>
          <w:p w:rsidR="00154065" w:rsidRPr="0093430F" w:rsidRDefault="00154065" w:rsidP="0093430F">
            <w:pPr>
              <w:jc w:val="both"/>
              <w:rPr>
                <w:noProof/>
                <w:sz w:val="18"/>
                <w:highlight w:val="yellow"/>
                <w:lang w:val="lv-LV" w:eastAsia="zh-CN"/>
              </w:rPr>
            </w:pPr>
            <w:r w:rsidRPr="0093430F">
              <w:rPr>
                <w:noProof/>
                <w:sz w:val="18"/>
                <w:lang w:val="lv-LV" w:eastAsia="zh-CN"/>
              </w:rPr>
              <w:t>Dalība Latvijas čempionātā un klubu rīkotajās sacensībās.</w:t>
            </w:r>
          </w:p>
        </w:tc>
        <w:tc>
          <w:tcPr>
            <w:tcW w:w="2552" w:type="dxa"/>
            <w:tcBorders>
              <w:bottom w:val="single" w:sz="4" w:space="0" w:color="auto"/>
            </w:tcBorders>
          </w:tcPr>
          <w:p w:rsidR="00154065" w:rsidRPr="0093430F" w:rsidRDefault="00154065" w:rsidP="0093430F">
            <w:pPr>
              <w:jc w:val="both"/>
              <w:rPr>
                <w:noProof/>
                <w:sz w:val="18"/>
                <w:highlight w:val="yellow"/>
                <w:lang w:val="lv-LV" w:eastAsia="zh-CN"/>
              </w:rPr>
            </w:pPr>
          </w:p>
          <w:p w:rsidR="00154065" w:rsidRPr="0093430F" w:rsidRDefault="00154065" w:rsidP="0093430F">
            <w:pPr>
              <w:rPr>
                <w:noProof/>
                <w:sz w:val="18"/>
                <w:szCs w:val="18"/>
                <w:lang w:val="lv-LV" w:eastAsia="zh-CN"/>
              </w:rPr>
            </w:pPr>
            <w:r w:rsidRPr="0093430F">
              <w:rPr>
                <w:noProof/>
                <w:sz w:val="18"/>
                <w:szCs w:val="18"/>
                <w:lang w:val="lv-LV" w:eastAsia="zh-CN"/>
              </w:rPr>
              <w:t>Tiem audzēkņiem , kuri regulāri un  sistemātiski apmeklēja treniņus uzlabojās  fiziskā forma, parādījās lielāka motivācija trenēties un rādīt augstvērtīgus rezultātus gan treniņu laikā gan sacensībās.</w:t>
            </w:r>
          </w:p>
          <w:p w:rsidR="00154065" w:rsidRPr="0093430F" w:rsidRDefault="00154065" w:rsidP="0093430F">
            <w:pPr>
              <w:rPr>
                <w:sz w:val="18"/>
                <w:szCs w:val="18"/>
                <w:lang w:val="lv-LV"/>
              </w:rPr>
            </w:pPr>
            <w:r w:rsidRPr="0093430F">
              <w:rPr>
                <w:noProof/>
                <w:sz w:val="18"/>
                <w:szCs w:val="18"/>
                <w:lang w:val="lv-LV" w:eastAsia="zh-CN"/>
              </w:rPr>
              <w:t xml:space="preserve">Mārupes jaunie futbolisti piedalījās </w:t>
            </w:r>
            <w:r w:rsidRPr="0093430F">
              <w:rPr>
                <w:sz w:val="18"/>
                <w:szCs w:val="18"/>
                <w:lang w:val="lv-LV"/>
              </w:rPr>
              <w:t>gan Latvijā rīkotajos turnīros, gan starptautiskajos turnīros. Ir saņēmuši godalgotas vietas.</w:t>
            </w:r>
          </w:p>
          <w:p w:rsidR="00154065" w:rsidRPr="0093430F" w:rsidRDefault="00154065" w:rsidP="0093430F">
            <w:pPr>
              <w:jc w:val="both"/>
              <w:rPr>
                <w:sz w:val="18"/>
                <w:highlight w:val="yellow"/>
                <w:lang w:val="lv-LV"/>
              </w:rPr>
            </w:pPr>
          </w:p>
        </w:tc>
        <w:tc>
          <w:tcPr>
            <w:tcW w:w="2126" w:type="dxa"/>
            <w:tcBorders>
              <w:bottom w:val="single" w:sz="4" w:space="0" w:color="auto"/>
            </w:tcBorders>
          </w:tcPr>
          <w:p w:rsidR="00154065" w:rsidRPr="0093430F" w:rsidRDefault="00154065" w:rsidP="0093430F">
            <w:pPr>
              <w:jc w:val="both"/>
              <w:rPr>
                <w:noProof/>
                <w:sz w:val="18"/>
                <w:lang w:val="lv-LV"/>
              </w:rPr>
            </w:pPr>
          </w:p>
          <w:p w:rsidR="00154065" w:rsidRPr="0093430F" w:rsidRDefault="00154065" w:rsidP="0093430F">
            <w:pPr>
              <w:jc w:val="both"/>
              <w:rPr>
                <w:noProof/>
                <w:sz w:val="18"/>
                <w:lang w:val="lv-LV"/>
              </w:rPr>
            </w:pPr>
            <w:r w:rsidRPr="0093430F">
              <w:rPr>
                <w:noProof/>
                <w:sz w:val="18"/>
                <w:lang w:val="lv-LV"/>
              </w:rPr>
              <w:t>Pie sasniegtā neapstāsimies. Kopumā vērtējot, sacensību rezultāti ir labi. Jāturpina iesāktais darbs pie futbola tehnikas vingrojumiem un izpildījuma. Svarīgs faktors – morālās stājas veidošana un izpratne par komandas sporta veidu.</w:t>
            </w:r>
          </w:p>
        </w:tc>
        <w:tc>
          <w:tcPr>
            <w:tcW w:w="1560" w:type="dxa"/>
            <w:tcBorders>
              <w:bottom w:val="single" w:sz="4" w:space="0" w:color="auto"/>
            </w:tcBorders>
          </w:tcPr>
          <w:p w:rsidR="00154065" w:rsidRPr="0093430F" w:rsidRDefault="00154065" w:rsidP="0093430F">
            <w:pPr>
              <w:jc w:val="both"/>
              <w:rPr>
                <w:noProof/>
                <w:sz w:val="18"/>
                <w:lang w:val="lv-LV"/>
              </w:rPr>
            </w:pPr>
          </w:p>
          <w:p w:rsidR="00154065" w:rsidRPr="0093430F" w:rsidRDefault="00154065" w:rsidP="0093430F">
            <w:pPr>
              <w:jc w:val="both"/>
              <w:rPr>
                <w:noProof/>
                <w:sz w:val="18"/>
                <w:lang w:val="lv-LV"/>
              </w:rPr>
            </w:pPr>
            <w:r w:rsidRPr="0093430F">
              <w:rPr>
                <w:noProof/>
                <w:sz w:val="18"/>
                <w:lang w:val="lv-LV"/>
              </w:rPr>
              <w:t>Pasākumi tiek organizēti plānoto finanšu līdzekļu ietvaros.</w:t>
            </w:r>
          </w:p>
          <w:p w:rsidR="00154065" w:rsidRPr="0093430F" w:rsidRDefault="00154065" w:rsidP="0093430F">
            <w:pPr>
              <w:jc w:val="both"/>
              <w:rPr>
                <w:noProof/>
                <w:sz w:val="18"/>
                <w:lang w:val="lv-LV" w:eastAsia="zh-CN"/>
              </w:rPr>
            </w:pPr>
          </w:p>
        </w:tc>
      </w:tr>
      <w:tr w:rsidR="00154065" w:rsidRPr="00EB2AA4" w:rsidTr="0093430F">
        <w:trPr>
          <w:trHeight w:val="2249"/>
        </w:trPr>
        <w:tc>
          <w:tcPr>
            <w:tcW w:w="1702" w:type="dxa"/>
            <w:shd w:val="clear" w:color="auto" w:fill="auto"/>
          </w:tcPr>
          <w:p w:rsidR="00154065" w:rsidRPr="003F7457" w:rsidRDefault="00154065" w:rsidP="0093430F">
            <w:pPr>
              <w:jc w:val="center"/>
              <w:rPr>
                <w:b/>
                <w:noProof/>
                <w:sz w:val="18"/>
                <w:szCs w:val="18"/>
                <w:lang w:eastAsia="zh-CN"/>
              </w:rPr>
            </w:pPr>
            <w:r w:rsidRPr="003F7457">
              <w:rPr>
                <w:b/>
                <w:noProof/>
                <w:sz w:val="18"/>
                <w:szCs w:val="18"/>
                <w:lang w:eastAsia="zh-CN"/>
              </w:rPr>
              <w:lastRenderedPageBreak/>
              <w:t>Basketbola sekcija</w:t>
            </w:r>
          </w:p>
          <w:p w:rsidR="00154065" w:rsidRPr="003F7457" w:rsidRDefault="00154065" w:rsidP="0093430F">
            <w:pPr>
              <w:jc w:val="center"/>
              <w:rPr>
                <w:b/>
                <w:noProof/>
                <w:sz w:val="18"/>
                <w:szCs w:val="18"/>
                <w:lang w:eastAsia="zh-CN"/>
              </w:rPr>
            </w:pPr>
            <w:r>
              <w:rPr>
                <w:b/>
                <w:noProof/>
                <w:sz w:val="18"/>
                <w:szCs w:val="18"/>
                <w:lang w:eastAsia="zh-CN"/>
              </w:rPr>
              <w:t>t</w:t>
            </w:r>
            <w:r w:rsidRPr="003F7457">
              <w:rPr>
                <w:b/>
                <w:noProof/>
                <w:sz w:val="18"/>
                <w:szCs w:val="18"/>
                <w:lang w:eastAsia="zh-CN"/>
              </w:rPr>
              <w:t>reneris</w:t>
            </w:r>
          </w:p>
          <w:p w:rsidR="00154065" w:rsidRPr="003F7457" w:rsidRDefault="00154065" w:rsidP="0093430F">
            <w:pPr>
              <w:jc w:val="center"/>
              <w:rPr>
                <w:b/>
                <w:noProof/>
                <w:sz w:val="18"/>
                <w:szCs w:val="18"/>
                <w:lang w:eastAsia="zh-CN"/>
              </w:rPr>
            </w:pPr>
            <w:r>
              <w:rPr>
                <w:b/>
                <w:noProof/>
                <w:sz w:val="18"/>
                <w:szCs w:val="18"/>
                <w:lang w:eastAsia="zh-CN"/>
              </w:rPr>
              <w:t>J.Hāzners</w:t>
            </w:r>
          </w:p>
          <w:p w:rsidR="00154065" w:rsidRDefault="00154065" w:rsidP="0093430F">
            <w:pPr>
              <w:jc w:val="center"/>
              <w:rPr>
                <w:rFonts w:eastAsia="Calibri"/>
                <w:noProof/>
                <w:color w:val="000000"/>
                <w:sz w:val="18"/>
              </w:rPr>
            </w:pPr>
          </w:p>
          <w:p w:rsidR="00154065" w:rsidRPr="003F7457" w:rsidRDefault="00154065" w:rsidP="0093430F">
            <w:pPr>
              <w:jc w:val="center"/>
              <w:rPr>
                <w:rFonts w:eastAsia="Calibri"/>
                <w:noProof/>
                <w:color w:val="000000"/>
                <w:sz w:val="18"/>
              </w:rPr>
            </w:pPr>
            <w:r>
              <w:rPr>
                <w:rFonts w:eastAsia="Calibri"/>
                <w:noProof/>
                <w:color w:val="000000"/>
                <w:sz w:val="18"/>
              </w:rPr>
              <w:t>2</w:t>
            </w:r>
            <w:r w:rsidRPr="003F7457">
              <w:rPr>
                <w:rFonts w:eastAsia="Calibri"/>
                <w:noProof/>
                <w:color w:val="000000"/>
                <w:sz w:val="18"/>
              </w:rPr>
              <w:t xml:space="preserve"> vecuma grupās</w:t>
            </w:r>
          </w:p>
          <w:p w:rsidR="00154065" w:rsidRDefault="00154065" w:rsidP="0093430F">
            <w:pPr>
              <w:jc w:val="center"/>
              <w:rPr>
                <w:rFonts w:eastAsia="Calibri"/>
                <w:noProof/>
                <w:color w:val="000000"/>
                <w:sz w:val="18"/>
              </w:rPr>
            </w:pPr>
            <w:r>
              <w:rPr>
                <w:rFonts w:eastAsia="Calibri"/>
                <w:noProof/>
                <w:color w:val="000000"/>
                <w:sz w:val="18"/>
              </w:rPr>
              <w:t>43</w:t>
            </w:r>
            <w:r w:rsidRPr="003F7457">
              <w:rPr>
                <w:rFonts w:eastAsia="Calibri"/>
                <w:noProof/>
                <w:color w:val="000000"/>
                <w:sz w:val="18"/>
              </w:rPr>
              <w:t xml:space="preserve"> audzēkņi :</w:t>
            </w:r>
          </w:p>
          <w:p w:rsidR="00154065" w:rsidRDefault="00154065" w:rsidP="0093430F">
            <w:pPr>
              <w:rPr>
                <w:b/>
                <w:noProof/>
                <w:sz w:val="18"/>
                <w:szCs w:val="18"/>
                <w:lang w:eastAsia="zh-CN"/>
              </w:rPr>
            </w:pPr>
          </w:p>
          <w:p w:rsidR="00154065" w:rsidRPr="003F7457" w:rsidRDefault="00154065" w:rsidP="0093430F">
            <w:pPr>
              <w:jc w:val="center"/>
              <w:rPr>
                <w:noProof/>
                <w:sz w:val="18"/>
                <w:lang w:eastAsia="zh-CN"/>
              </w:rPr>
            </w:pPr>
            <w:r w:rsidRPr="003F7457">
              <w:rPr>
                <w:noProof/>
                <w:sz w:val="18"/>
                <w:lang w:eastAsia="zh-CN"/>
              </w:rPr>
              <w:t>"SSG-1" grupa</w:t>
            </w:r>
          </w:p>
          <w:p w:rsidR="00154065" w:rsidRPr="003F7457" w:rsidRDefault="00154065" w:rsidP="0093430F">
            <w:pPr>
              <w:jc w:val="center"/>
              <w:rPr>
                <w:noProof/>
                <w:sz w:val="18"/>
                <w:lang w:eastAsia="zh-CN"/>
              </w:rPr>
            </w:pPr>
            <w:r w:rsidRPr="003F7457">
              <w:rPr>
                <w:noProof/>
                <w:sz w:val="18"/>
                <w:lang w:eastAsia="zh-CN"/>
              </w:rPr>
              <w:t>1</w:t>
            </w:r>
            <w:r>
              <w:rPr>
                <w:noProof/>
                <w:sz w:val="18"/>
                <w:lang w:eastAsia="zh-CN"/>
              </w:rPr>
              <w:t>5</w:t>
            </w:r>
            <w:r w:rsidRPr="003F7457">
              <w:rPr>
                <w:noProof/>
                <w:sz w:val="18"/>
                <w:lang w:eastAsia="zh-CN"/>
              </w:rPr>
              <w:t xml:space="preserve"> audzēkņi;</w:t>
            </w:r>
          </w:p>
          <w:p w:rsidR="00154065" w:rsidRPr="003F7457" w:rsidRDefault="00154065" w:rsidP="0093430F">
            <w:pPr>
              <w:rPr>
                <w:noProof/>
                <w:sz w:val="18"/>
                <w:lang w:eastAsia="zh-CN"/>
              </w:rPr>
            </w:pPr>
          </w:p>
          <w:p w:rsidR="00154065" w:rsidRPr="003F7457" w:rsidRDefault="00154065" w:rsidP="0093430F">
            <w:pPr>
              <w:jc w:val="center"/>
              <w:rPr>
                <w:noProof/>
                <w:sz w:val="18"/>
                <w:lang w:eastAsia="zh-CN"/>
              </w:rPr>
            </w:pPr>
            <w:r w:rsidRPr="003F7457">
              <w:rPr>
                <w:noProof/>
                <w:sz w:val="18"/>
                <w:lang w:eastAsia="zh-CN"/>
              </w:rPr>
              <w:t>"SSG-2" grupa</w:t>
            </w:r>
          </w:p>
          <w:p w:rsidR="00154065" w:rsidRPr="003F7457" w:rsidRDefault="00154065" w:rsidP="0093430F">
            <w:pPr>
              <w:jc w:val="center"/>
              <w:rPr>
                <w:noProof/>
                <w:sz w:val="18"/>
                <w:lang w:eastAsia="zh-CN"/>
              </w:rPr>
            </w:pPr>
            <w:r w:rsidRPr="003F7457">
              <w:rPr>
                <w:noProof/>
                <w:sz w:val="18"/>
                <w:lang w:eastAsia="zh-CN"/>
              </w:rPr>
              <w:t>1</w:t>
            </w:r>
            <w:r>
              <w:rPr>
                <w:noProof/>
                <w:sz w:val="18"/>
                <w:lang w:eastAsia="zh-CN"/>
              </w:rPr>
              <w:t>5</w:t>
            </w:r>
            <w:r w:rsidRPr="003F7457">
              <w:rPr>
                <w:noProof/>
                <w:sz w:val="18"/>
                <w:lang w:eastAsia="zh-CN"/>
              </w:rPr>
              <w:t xml:space="preserve"> audzēkņi;</w:t>
            </w:r>
          </w:p>
          <w:p w:rsidR="00154065" w:rsidRPr="003F7457" w:rsidRDefault="00154065" w:rsidP="0093430F">
            <w:pPr>
              <w:jc w:val="center"/>
              <w:rPr>
                <w:noProof/>
                <w:sz w:val="18"/>
                <w:lang w:eastAsia="zh-CN"/>
              </w:rPr>
            </w:pPr>
          </w:p>
          <w:p w:rsidR="00154065" w:rsidRPr="00EB2AA4" w:rsidRDefault="00154065" w:rsidP="0093430F">
            <w:pPr>
              <w:jc w:val="center"/>
              <w:rPr>
                <w:noProof/>
                <w:sz w:val="18"/>
                <w:lang w:eastAsia="zh-CN"/>
              </w:rPr>
            </w:pPr>
            <w:r w:rsidRPr="00EB2AA4">
              <w:rPr>
                <w:noProof/>
                <w:sz w:val="18"/>
                <w:lang w:eastAsia="zh-CN"/>
              </w:rPr>
              <w:t>"MT-</w:t>
            </w:r>
            <w:r>
              <w:rPr>
                <w:noProof/>
                <w:sz w:val="18"/>
                <w:lang w:eastAsia="zh-CN"/>
              </w:rPr>
              <w:t>3" grupa</w:t>
            </w:r>
          </w:p>
          <w:p w:rsidR="00154065" w:rsidRPr="00EB2AA4" w:rsidRDefault="00154065" w:rsidP="0093430F">
            <w:pPr>
              <w:jc w:val="center"/>
              <w:rPr>
                <w:noProof/>
                <w:sz w:val="18"/>
                <w:lang w:eastAsia="zh-CN"/>
              </w:rPr>
            </w:pPr>
            <w:r>
              <w:rPr>
                <w:noProof/>
                <w:sz w:val="18"/>
                <w:lang w:eastAsia="zh-CN"/>
              </w:rPr>
              <w:t>13</w:t>
            </w:r>
            <w:r w:rsidRPr="009B40E0">
              <w:rPr>
                <w:noProof/>
                <w:sz w:val="18"/>
                <w:lang w:eastAsia="zh-CN"/>
              </w:rPr>
              <w:t xml:space="preserve"> </w:t>
            </w:r>
            <w:r>
              <w:rPr>
                <w:noProof/>
                <w:sz w:val="18"/>
                <w:lang w:eastAsia="zh-CN"/>
              </w:rPr>
              <w:t>audzēkņi;</w:t>
            </w:r>
          </w:p>
          <w:p w:rsidR="00154065" w:rsidRDefault="00154065" w:rsidP="0093430F">
            <w:pPr>
              <w:jc w:val="center"/>
              <w:rPr>
                <w:b/>
                <w:noProof/>
                <w:sz w:val="18"/>
                <w:szCs w:val="18"/>
                <w:lang w:eastAsia="zh-CN"/>
              </w:rPr>
            </w:pPr>
          </w:p>
          <w:p w:rsidR="00154065" w:rsidRDefault="00154065" w:rsidP="0093430F">
            <w:pPr>
              <w:jc w:val="center"/>
              <w:rPr>
                <w:b/>
                <w:noProof/>
                <w:sz w:val="18"/>
                <w:szCs w:val="18"/>
                <w:lang w:eastAsia="zh-CN"/>
              </w:rPr>
            </w:pPr>
          </w:p>
          <w:p w:rsidR="00154065" w:rsidRDefault="00154065" w:rsidP="0093430F">
            <w:pPr>
              <w:rPr>
                <w:b/>
                <w:noProof/>
                <w:sz w:val="18"/>
                <w:szCs w:val="18"/>
                <w:lang w:eastAsia="zh-CN"/>
              </w:rPr>
            </w:pPr>
          </w:p>
          <w:p w:rsidR="00154065" w:rsidRDefault="00154065" w:rsidP="0093430F">
            <w:pPr>
              <w:rPr>
                <w:b/>
                <w:noProof/>
                <w:sz w:val="18"/>
                <w:szCs w:val="18"/>
                <w:lang w:eastAsia="zh-CN"/>
              </w:rPr>
            </w:pPr>
          </w:p>
          <w:p w:rsidR="00154065" w:rsidRPr="003F7457" w:rsidRDefault="00154065" w:rsidP="0093430F">
            <w:pPr>
              <w:jc w:val="center"/>
              <w:rPr>
                <w:b/>
                <w:noProof/>
                <w:sz w:val="18"/>
                <w:szCs w:val="18"/>
                <w:lang w:eastAsia="zh-CN"/>
              </w:rPr>
            </w:pPr>
            <w:r>
              <w:rPr>
                <w:b/>
                <w:noProof/>
                <w:sz w:val="18"/>
                <w:szCs w:val="18"/>
                <w:lang w:eastAsia="zh-CN"/>
              </w:rPr>
              <w:t>t</w:t>
            </w:r>
            <w:r w:rsidRPr="003F7457">
              <w:rPr>
                <w:b/>
                <w:noProof/>
                <w:sz w:val="18"/>
                <w:szCs w:val="18"/>
                <w:lang w:eastAsia="zh-CN"/>
              </w:rPr>
              <w:t>reneris</w:t>
            </w:r>
          </w:p>
          <w:p w:rsidR="00154065" w:rsidRPr="003F7457" w:rsidRDefault="00154065" w:rsidP="0093430F">
            <w:pPr>
              <w:jc w:val="center"/>
              <w:rPr>
                <w:b/>
                <w:noProof/>
                <w:sz w:val="18"/>
                <w:szCs w:val="18"/>
                <w:lang w:eastAsia="zh-CN"/>
              </w:rPr>
            </w:pPr>
            <w:r w:rsidRPr="003F7457">
              <w:rPr>
                <w:b/>
                <w:noProof/>
                <w:sz w:val="18"/>
                <w:szCs w:val="18"/>
                <w:lang w:eastAsia="zh-CN"/>
              </w:rPr>
              <w:t>M. Vārna</w:t>
            </w:r>
          </w:p>
          <w:p w:rsidR="00154065" w:rsidRPr="00EB2AA4" w:rsidRDefault="00154065" w:rsidP="0093430F">
            <w:pPr>
              <w:jc w:val="both"/>
              <w:rPr>
                <w:noProof/>
                <w:sz w:val="16"/>
                <w:szCs w:val="18"/>
                <w:highlight w:val="yellow"/>
                <w:lang w:eastAsia="zh-CN"/>
              </w:rPr>
            </w:pPr>
          </w:p>
          <w:p w:rsidR="00154065" w:rsidRPr="003F7457" w:rsidRDefault="00154065" w:rsidP="0093430F">
            <w:pPr>
              <w:jc w:val="center"/>
              <w:rPr>
                <w:rFonts w:eastAsia="Calibri"/>
                <w:noProof/>
                <w:color w:val="000000"/>
                <w:sz w:val="18"/>
              </w:rPr>
            </w:pPr>
            <w:r w:rsidRPr="003F7457">
              <w:rPr>
                <w:rFonts w:eastAsia="Calibri"/>
                <w:noProof/>
                <w:color w:val="000000"/>
                <w:sz w:val="18"/>
              </w:rPr>
              <w:t>3 vecuma grupās</w:t>
            </w:r>
          </w:p>
          <w:p w:rsidR="00154065" w:rsidRDefault="00154065" w:rsidP="0093430F">
            <w:pPr>
              <w:jc w:val="center"/>
              <w:rPr>
                <w:rFonts w:eastAsia="Calibri"/>
                <w:noProof/>
                <w:color w:val="000000"/>
                <w:sz w:val="18"/>
              </w:rPr>
            </w:pPr>
            <w:r>
              <w:rPr>
                <w:rFonts w:eastAsia="Calibri"/>
                <w:noProof/>
                <w:color w:val="000000"/>
                <w:sz w:val="18"/>
              </w:rPr>
              <w:t>43</w:t>
            </w:r>
            <w:r w:rsidRPr="003F7457">
              <w:rPr>
                <w:rFonts w:eastAsia="Calibri"/>
                <w:noProof/>
                <w:color w:val="000000"/>
                <w:sz w:val="18"/>
              </w:rPr>
              <w:t xml:space="preserve"> audzēkņi :</w:t>
            </w:r>
          </w:p>
          <w:p w:rsidR="00154065" w:rsidRPr="003F7457" w:rsidRDefault="00154065" w:rsidP="0093430F">
            <w:pPr>
              <w:jc w:val="center"/>
              <w:rPr>
                <w:rFonts w:eastAsia="Calibri"/>
                <w:noProof/>
                <w:color w:val="000000"/>
                <w:sz w:val="18"/>
              </w:rPr>
            </w:pPr>
          </w:p>
          <w:p w:rsidR="00154065" w:rsidRPr="009B40E0" w:rsidRDefault="00154065" w:rsidP="0093430F">
            <w:pPr>
              <w:jc w:val="center"/>
              <w:rPr>
                <w:noProof/>
                <w:sz w:val="18"/>
                <w:lang w:eastAsia="zh-CN"/>
              </w:rPr>
            </w:pPr>
            <w:r w:rsidRPr="00EB2AA4">
              <w:rPr>
                <w:noProof/>
                <w:sz w:val="18"/>
                <w:lang w:eastAsia="zh-CN"/>
              </w:rPr>
              <w:t>"</w:t>
            </w:r>
            <w:r>
              <w:rPr>
                <w:noProof/>
                <w:sz w:val="18"/>
                <w:lang w:eastAsia="zh-CN"/>
              </w:rPr>
              <w:t>MT-2</w:t>
            </w:r>
            <w:r w:rsidRPr="009B40E0">
              <w:rPr>
                <w:noProof/>
                <w:sz w:val="18"/>
                <w:lang w:eastAsia="zh-CN"/>
              </w:rPr>
              <w:t>" grupa</w:t>
            </w:r>
          </w:p>
          <w:p w:rsidR="00154065" w:rsidRPr="00EB2AA4" w:rsidRDefault="00154065" w:rsidP="0093430F">
            <w:pPr>
              <w:jc w:val="center"/>
              <w:rPr>
                <w:noProof/>
                <w:sz w:val="18"/>
                <w:lang w:eastAsia="zh-CN"/>
              </w:rPr>
            </w:pPr>
            <w:r w:rsidRPr="009B40E0">
              <w:rPr>
                <w:noProof/>
                <w:sz w:val="18"/>
                <w:lang w:eastAsia="zh-CN"/>
              </w:rPr>
              <w:t>16</w:t>
            </w:r>
            <w:r>
              <w:rPr>
                <w:noProof/>
                <w:sz w:val="18"/>
                <w:lang w:eastAsia="zh-CN"/>
              </w:rPr>
              <w:t xml:space="preserve"> audzēkņi;</w:t>
            </w:r>
          </w:p>
          <w:p w:rsidR="00154065" w:rsidRPr="00EB2AA4" w:rsidRDefault="00154065" w:rsidP="0093430F">
            <w:pPr>
              <w:jc w:val="center"/>
              <w:rPr>
                <w:noProof/>
                <w:sz w:val="18"/>
                <w:highlight w:val="yellow"/>
                <w:lang w:eastAsia="zh-CN"/>
              </w:rPr>
            </w:pPr>
          </w:p>
          <w:p w:rsidR="00154065" w:rsidRPr="00EB2AA4" w:rsidRDefault="00154065" w:rsidP="0093430F">
            <w:pPr>
              <w:jc w:val="center"/>
              <w:rPr>
                <w:noProof/>
                <w:sz w:val="18"/>
                <w:lang w:eastAsia="zh-CN"/>
              </w:rPr>
            </w:pPr>
            <w:r w:rsidRPr="00EB2AA4">
              <w:rPr>
                <w:noProof/>
                <w:sz w:val="18"/>
                <w:lang w:eastAsia="zh-CN"/>
              </w:rPr>
              <w:t>"MT-</w:t>
            </w:r>
            <w:r w:rsidRPr="009B40E0">
              <w:rPr>
                <w:noProof/>
                <w:sz w:val="18"/>
                <w:lang w:eastAsia="zh-CN"/>
              </w:rPr>
              <w:t>3</w:t>
            </w:r>
            <w:r>
              <w:rPr>
                <w:noProof/>
                <w:sz w:val="18"/>
                <w:lang w:eastAsia="zh-CN"/>
              </w:rPr>
              <w:t>" grupa</w:t>
            </w:r>
          </w:p>
          <w:p w:rsidR="00154065" w:rsidRPr="00EB2AA4" w:rsidRDefault="00154065" w:rsidP="0093430F">
            <w:pPr>
              <w:jc w:val="center"/>
              <w:rPr>
                <w:noProof/>
                <w:sz w:val="18"/>
                <w:lang w:eastAsia="zh-CN"/>
              </w:rPr>
            </w:pPr>
            <w:r>
              <w:rPr>
                <w:noProof/>
                <w:sz w:val="18"/>
                <w:lang w:eastAsia="zh-CN"/>
              </w:rPr>
              <w:t>14</w:t>
            </w:r>
            <w:r w:rsidRPr="009B40E0">
              <w:rPr>
                <w:noProof/>
                <w:sz w:val="18"/>
                <w:lang w:eastAsia="zh-CN"/>
              </w:rPr>
              <w:t xml:space="preserve"> </w:t>
            </w:r>
            <w:r>
              <w:rPr>
                <w:noProof/>
                <w:sz w:val="18"/>
                <w:lang w:eastAsia="zh-CN"/>
              </w:rPr>
              <w:t>audzēkņi;</w:t>
            </w:r>
          </w:p>
          <w:p w:rsidR="00154065" w:rsidRPr="00EB2AA4" w:rsidRDefault="00154065" w:rsidP="0093430F">
            <w:pPr>
              <w:jc w:val="center"/>
              <w:rPr>
                <w:noProof/>
                <w:sz w:val="18"/>
                <w:lang w:eastAsia="zh-CN"/>
              </w:rPr>
            </w:pPr>
          </w:p>
          <w:p w:rsidR="00154065" w:rsidRPr="00EB2AA4" w:rsidRDefault="00154065" w:rsidP="0093430F">
            <w:pPr>
              <w:jc w:val="center"/>
              <w:rPr>
                <w:noProof/>
                <w:sz w:val="18"/>
                <w:lang w:eastAsia="zh-CN"/>
              </w:rPr>
            </w:pPr>
            <w:r>
              <w:rPr>
                <w:noProof/>
                <w:sz w:val="18"/>
                <w:lang w:eastAsia="zh-CN"/>
              </w:rPr>
              <w:t>"MT-4" grupa</w:t>
            </w:r>
          </w:p>
          <w:p w:rsidR="00154065" w:rsidRDefault="00154065" w:rsidP="0093430F">
            <w:pPr>
              <w:tabs>
                <w:tab w:val="left" w:pos="280"/>
              </w:tabs>
              <w:ind w:left="100"/>
              <w:contextualSpacing/>
              <w:outlineLvl w:val="1"/>
              <w:rPr>
                <w:noProof/>
                <w:sz w:val="18"/>
                <w:lang w:eastAsia="zh-CN"/>
              </w:rPr>
            </w:pPr>
            <w:r>
              <w:rPr>
                <w:noProof/>
                <w:sz w:val="18"/>
                <w:lang w:eastAsia="zh-CN"/>
              </w:rPr>
              <w:t xml:space="preserve">    13</w:t>
            </w:r>
            <w:r w:rsidRPr="009B40E0">
              <w:rPr>
                <w:noProof/>
                <w:sz w:val="18"/>
                <w:lang w:eastAsia="zh-CN"/>
              </w:rPr>
              <w:t xml:space="preserve"> </w:t>
            </w:r>
            <w:r>
              <w:rPr>
                <w:noProof/>
                <w:sz w:val="18"/>
                <w:lang w:eastAsia="zh-CN"/>
              </w:rPr>
              <w:t>audzēkņi;</w:t>
            </w:r>
          </w:p>
          <w:p w:rsidR="00154065" w:rsidRPr="00EB2AA4" w:rsidRDefault="00154065" w:rsidP="0093430F">
            <w:pPr>
              <w:tabs>
                <w:tab w:val="left" w:pos="280"/>
              </w:tabs>
              <w:ind w:left="100"/>
              <w:contextualSpacing/>
              <w:outlineLvl w:val="1"/>
              <w:rPr>
                <w:bCs/>
                <w:sz w:val="18"/>
                <w:highlight w:val="yellow"/>
              </w:rPr>
            </w:pPr>
          </w:p>
        </w:tc>
        <w:tc>
          <w:tcPr>
            <w:tcW w:w="1842" w:type="dxa"/>
            <w:shd w:val="clear" w:color="auto" w:fill="auto"/>
          </w:tcPr>
          <w:p w:rsidR="00154065" w:rsidRPr="0093430F" w:rsidRDefault="00154065" w:rsidP="0093430F">
            <w:pPr>
              <w:ind w:left="35"/>
              <w:jc w:val="both"/>
              <w:rPr>
                <w:sz w:val="18"/>
                <w:lang w:val="lv-LV" w:eastAsia="zh-CN"/>
              </w:rPr>
            </w:pPr>
            <w:r w:rsidRPr="0093430F">
              <w:rPr>
                <w:sz w:val="18"/>
                <w:lang w:val="lv-LV" w:eastAsia="zh-CN"/>
              </w:rPr>
              <w:t xml:space="preserve">Attīstīt, stiprināt un apņēmīgi veidot basketbola piramīdu Mārupes novadā. </w:t>
            </w:r>
          </w:p>
          <w:p w:rsidR="00154065" w:rsidRPr="0093430F" w:rsidRDefault="00154065" w:rsidP="0093430F">
            <w:pPr>
              <w:jc w:val="both"/>
              <w:rPr>
                <w:sz w:val="18"/>
                <w:lang w:val="lv-LV" w:eastAsia="zh-CN"/>
              </w:rPr>
            </w:pPr>
            <w:r w:rsidRPr="0093430F">
              <w:rPr>
                <w:sz w:val="18"/>
                <w:lang w:val="lv-LV"/>
              </w:rPr>
              <w:t>Noteikti tiekties augstāk, kam vajadzīga enerģija</w:t>
            </w:r>
            <w:r w:rsidRPr="0093430F">
              <w:rPr>
                <w:sz w:val="18"/>
                <w:lang w:val="lv-LV" w:eastAsia="zh-CN"/>
              </w:rPr>
              <w:t>, lai sasniegtu labus rezultātus sacensībās. Svarīgākā lieta ir audzēkņu pilnveidošana un mērķu uzstādīšana. Veicināt vispusīgu fizisko sagatavotību, veidot izpratni par basketbola specifiku un komandu sporta veidiem. Motivēt audzēkņus  neapstāties pie sasniegtajiem rezultātiem.</w:t>
            </w:r>
          </w:p>
          <w:p w:rsidR="00154065" w:rsidRPr="0093430F" w:rsidRDefault="00154065" w:rsidP="0093430F">
            <w:pPr>
              <w:jc w:val="both"/>
              <w:rPr>
                <w:sz w:val="18"/>
                <w:lang w:val="lv-LV" w:eastAsia="zh-CN"/>
              </w:rPr>
            </w:pPr>
            <w:r w:rsidRPr="0093430F">
              <w:rPr>
                <w:color w:val="000000"/>
                <w:sz w:val="18"/>
                <w:lang w:val="lv-LV"/>
              </w:rPr>
              <w:br/>
            </w:r>
          </w:p>
          <w:p w:rsidR="00154065" w:rsidRPr="0093430F" w:rsidRDefault="00154065" w:rsidP="0093430F">
            <w:pPr>
              <w:ind w:left="35"/>
              <w:jc w:val="both"/>
              <w:rPr>
                <w:sz w:val="18"/>
                <w:lang w:val="lv-LV" w:eastAsia="zh-CN"/>
              </w:rPr>
            </w:pPr>
          </w:p>
        </w:tc>
        <w:tc>
          <w:tcPr>
            <w:tcW w:w="2552" w:type="dxa"/>
            <w:shd w:val="clear" w:color="auto" w:fill="auto"/>
          </w:tcPr>
          <w:p w:rsidR="00154065" w:rsidRPr="0093430F" w:rsidRDefault="00154065" w:rsidP="0093430F">
            <w:pPr>
              <w:jc w:val="both"/>
              <w:rPr>
                <w:sz w:val="18"/>
                <w:lang w:val="lv-LV" w:eastAsia="zh-CN"/>
              </w:rPr>
            </w:pPr>
            <w:r w:rsidRPr="0093430F">
              <w:rPr>
                <w:sz w:val="18"/>
                <w:lang w:val="lv-LV" w:eastAsia="zh-CN"/>
              </w:rPr>
              <w:t>Visi audzēkņi, kas regulāri apmeklē basketbola treniņus, ir uzlabojuši savu veselību, fiziski kļuvuši spēcīgāki. Novērojama motivācija apmeklēt treniņus, uzlabot savus sportiskos rezultātus, protams, piedalīties sacensībās un gūt uzvaras!</w:t>
            </w:r>
          </w:p>
          <w:p w:rsidR="00154065" w:rsidRPr="0093430F" w:rsidRDefault="00154065" w:rsidP="0093430F">
            <w:pPr>
              <w:jc w:val="both"/>
              <w:rPr>
                <w:sz w:val="18"/>
                <w:lang w:val="lv-LV" w:eastAsia="zh-CN"/>
              </w:rPr>
            </w:pPr>
          </w:p>
          <w:p w:rsidR="00154065" w:rsidRPr="0093430F" w:rsidRDefault="00154065" w:rsidP="0093430F">
            <w:pPr>
              <w:jc w:val="both"/>
              <w:rPr>
                <w:sz w:val="18"/>
                <w:lang w:val="lv-LV" w:eastAsia="zh-CN"/>
              </w:rPr>
            </w:pPr>
            <w:r w:rsidRPr="0093430F">
              <w:rPr>
                <w:sz w:val="18"/>
                <w:lang w:val="lv-LV" w:eastAsia="zh-CN"/>
              </w:rPr>
              <w:t>Mārupes SC U13 komandas dalība sacensībās un rezultāti:</w:t>
            </w:r>
          </w:p>
          <w:p w:rsidR="00154065" w:rsidRPr="0093430F" w:rsidRDefault="00154065" w:rsidP="0093430F">
            <w:pPr>
              <w:jc w:val="both"/>
              <w:rPr>
                <w:sz w:val="18"/>
                <w:lang w:val="lv-LV" w:eastAsia="zh-CN"/>
              </w:rPr>
            </w:pPr>
            <w:r w:rsidRPr="0093430F">
              <w:rPr>
                <w:sz w:val="18"/>
                <w:lang w:val="lv-LV" w:eastAsia="zh-CN"/>
              </w:rPr>
              <w:t>1.01.2014. – 31.12.2014 – dalība Latvijas Jaunatnes basketbola līgas sacensībās</w:t>
            </w:r>
          </w:p>
          <w:p w:rsidR="00154065" w:rsidRPr="0093430F" w:rsidRDefault="00154065" w:rsidP="0093430F">
            <w:pPr>
              <w:jc w:val="both"/>
              <w:rPr>
                <w:sz w:val="18"/>
                <w:lang w:val="lv-LV" w:eastAsia="zh-CN"/>
              </w:rPr>
            </w:pPr>
          </w:p>
          <w:p w:rsidR="00154065" w:rsidRPr="0093430F" w:rsidRDefault="00154065" w:rsidP="0093430F">
            <w:pPr>
              <w:jc w:val="both"/>
              <w:rPr>
                <w:sz w:val="18"/>
                <w:lang w:val="lv-LV" w:eastAsia="zh-CN"/>
              </w:rPr>
            </w:pPr>
            <w:r w:rsidRPr="0093430F">
              <w:rPr>
                <w:sz w:val="18"/>
                <w:lang w:val="lv-LV" w:eastAsia="zh-CN"/>
              </w:rPr>
              <w:t>Mārupes SC U12 komandas dalība sacensībās un rezultāti:</w:t>
            </w:r>
          </w:p>
          <w:p w:rsidR="00154065" w:rsidRPr="0093430F" w:rsidRDefault="00154065" w:rsidP="0093430F">
            <w:pPr>
              <w:jc w:val="both"/>
              <w:rPr>
                <w:sz w:val="18"/>
                <w:lang w:val="lv-LV" w:eastAsia="zh-CN"/>
              </w:rPr>
            </w:pPr>
            <w:r w:rsidRPr="0093430F">
              <w:rPr>
                <w:sz w:val="18"/>
                <w:lang w:val="lv-LV" w:eastAsia="zh-CN"/>
              </w:rPr>
              <w:t>1.01.2014. – 31.12.2014 – dalība Latvijas Jaunatnes basketbola līgas sacensībās</w:t>
            </w:r>
          </w:p>
          <w:p w:rsidR="00154065" w:rsidRPr="0093430F" w:rsidRDefault="00154065" w:rsidP="0093430F">
            <w:pPr>
              <w:jc w:val="both"/>
              <w:rPr>
                <w:sz w:val="18"/>
                <w:lang w:val="lv-LV" w:eastAsia="zh-CN"/>
              </w:rPr>
            </w:pPr>
          </w:p>
          <w:p w:rsidR="00154065" w:rsidRPr="0093430F" w:rsidRDefault="00154065" w:rsidP="0093430F">
            <w:pPr>
              <w:jc w:val="both"/>
              <w:rPr>
                <w:sz w:val="18"/>
                <w:lang w:val="lv-LV" w:eastAsia="zh-CN"/>
              </w:rPr>
            </w:pPr>
            <w:r w:rsidRPr="0093430F">
              <w:rPr>
                <w:sz w:val="18"/>
                <w:lang w:val="lv-LV" w:eastAsia="zh-CN"/>
              </w:rPr>
              <w:t>Mārupes SC U11 komandas dalība sacensībās un rezultāti:</w:t>
            </w:r>
          </w:p>
          <w:p w:rsidR="00154065" w:rsidRPr="0093430F" w:rsidRDefault="00154065" w:rsidP="0093430F">
            <w:pPr>
              <w:jc w:val="both"/>
              <w:rPr>
                <w:sz w:val="18"/>
                <w:lang w:val="lv-LV" w:eastAsia="zh-CN"/>
              </w:rPr>
            </w:pPr>
            <w:r w:rsidRPr="0093430F">
              <w:rPr>
                <w:sz w:val="18"/>
                <w:lang w:val="lv-LV" w:eastAsia="zh-CN"/>
              </w:rPr>
              <w:t>1.01.2014. – 31.12.2014 – dalība Latvijas Jaunatnes basketbola līgas sacensībās</w:t>
            </w:r>
          </w:p>
          <w:p w:rsidR="00154065" w:rsidRPr="0093430F" w:rsidRDefault="00154065" w:rsidP="0093430F">
            <w:pPr>
              <w:jc w:val="both"/>
              <w:rPr>
                <w:sz w:val="18"/>
                <w:lang w:val="lv-LV" w:eastAsia="zh-CN"/>
              </w:rPr>
            </w:pPr>
            <w:r w:rsidRPr="0093430F">
              <w:rPr>
                <w:sz w:val="18"/>
                <w:lang w:val="lv-LV" w:eastAsia="zh-CN"/>
              </w:rPr>
              <w:t>6.09.2014. – Mārupes Kauss 2,6 un 7.vietas</w:t>
            </w:r>
          </w:p>
          <w:p w:rsidR="00154065" w:rsidRPr="0093430F" w:rsidRDefault="00154065" w:rsidP="0093430F">
            <w:pPr>
              <w:jc w:val="both"/>
              <w:rPr>
                <w:sz w:val="18"/>
                <w:lang w:val="lv-LV" w:eastAsia="zh-CN"/>
              </w:rPr>
            </w:pPr>
            <w:r w:rsidRPr="0093430F">
              <w:rPr>
                <w:sz w:val="18"/>
                <w:lang w:val="lv-LV" w:eastAsia="zh-CN"/>
              </w:rPr>
              <w:t>15.11.2014. – Brīvības cīnītāju piemiņas kauss – 1 un 7.vietas</w:t>
            </w:r>
          </w:p>
          <w:p w:rsidR="00154065" w:rsidRPr="0093430F" w:rsidRDefault="00154065" w:rsidP="0093430F">
            <w:pPr>
              <w:jc w:val="both"/>
              <w:rPr>
                <w:sz w:val="18"/>
                <w:lang w:val="lv-LV" w:eastAsia="zh-CN"/>
              </w:rPr>
            </w:pPr>
          </w:p>
          <w:p w:rsidR="00154065" w:rsidRPr="0093430F" w:rsidRDefault="00154065" w:rsidP="0093430F">
            <w:pPr>
              <w:jc w:val="both"/>
              <w:rPr>
                <w:sz w:val="18"/>
                <w:lang w:val="lv-LV" w:eastAsia="zh-CN"/>
              </w:rPr>
            </w:pPr>
            <w:r w:rsidRPr="0093430F">
              <w:rPr>
                <w:sz w:val="18"/>
                <w:lang w:val="lv-LV" w:eastAsia="zh-CN"/>
              </w:rPr>
              <w:t>Mārupes SC U10 komandas dalība sacensībās un rezultāti:</w:t>
            </w:r>
          </w:p>
          <w:p w:rsidR="00154065" w:rsidRPr="0093430F" w:rsidRDefault="00154065" w:rsidP="0093430F">
            <w:pPr>
              <w:jc w:val="both"/>
              <w:rPr>
                <w:sz w:val="18"/>
                <w:lang w:val="lv-LV" w:eastAsia="zh-CN"/>
              </w:rPr>
            </w:pPr>
            <w:r w:rsidRPr="0093430F">
              <w:rPr>
                <w:sz w:val="18"/>
                <w:lang w:val="lv-LV" w:eastAsia="zh-CN"/>
              </w:rPr>
              <w:t>1.01.2014. – 31.12.2014 – dalība Latvijas Jaunatnes basketbola līgas sacensībās</w:t>
            </w:r>
          </w:p>
          <w:p w:rsidR="00154065" w:rsidRPr="0093430F" w:rsidRDefault="00154065" w:rsidP="0093430F">
            <w:pPr>
              <w:jc w:val="both"/>
              <w:rPr>
                <w:sz w:val="18"/>
                <w:lang w:val="lv-LV" w:eastAsia="zh-CN"/>
              </w:rPr>
            </w:pPr>
            <w:r w:rsidRPr="0093430F">
              <w:rPr>
                <w:sz w:val="18"/>
                <w:lang w:val="lv-LV" w:eastAsia="zh-CN"/>
              </w:rPr>
              <w:t>11.01.2014. – Mārupes Kauss – 3.vieta</w:t>
            </w:r>
          </w:p>
          <w:p w:rsidR="00154065" w:rsidRPr="0093430F" w:rsidRDefault="00154065" w:rsidP="0093430F">
            <w:pPr>
              <w:jc w:val="both"/>
              <w:rPr>
                <w:sz w:val="18"/>
                <w:lang w:val="lv-LV" w:eastAsia="zh-CN"/>
              </w:rPr>
            </w:pPr>
            <w:r w:rsidRPr="0093430F">
              <w:rPr>
                <w:sz w:val="18"/>
                <w:lang w:val="lv-LV" w:eastAsia="zh-CN"/>
              </w:rPr>
              <w:t>15.03.2014. – Mārupes Kauss – 3 un 7.vietas</w:t>
            </w:r>
          </w:p>
          <w:p w:rsidR="00154065" w:rsidRPr="0093430F" w:rsidRDefault="00154065" w:rsidP="0093430F">
            <w:pPr>
              <w:jc w:val="both"/>
              <w:rPr>
                <w:sz w:val="18"/>
                <w:lang w:val="lv-LV" w:eastAsia="zh-CN"/>
              </w:rPr>
            </w:pPr>
            <w:r w:rsidRPr="0093430F">
              <w:rPr>
                <w:sz w:val="18"/>
                <w:lang w:val="lv-LV" w:eastAsia="zh-CN"/>
              </w:rPr>
              <w:t>12.04.2014. – Mārupes Kauss – 4, 9 un 11 vietas</w:t>
            </w:r>
          </w:p>
          <w:p w:rsidR="00154065" w:rsidRPr="0093430F" w:rsidRDefault="00154065" w:rsidP="0093430F">
            <w:pPr>
              <w:jc w:val="both"/>
              <w:rPr>
                <w:sz w:val="18"/>
                <w:lang w:val="lv-LV" w:eastAsia="zh-CN"/>
              </w:rPr>
            </w:pPr>
            <w:r w:rsidRPr="0093430F">
              <w:rPr>
                <w:sz w:val="18"/>
                <w:lang w:val="lv-LV" w:eastAsia="zh-CN"/>
              </w:rPr>
              <w:t>6.09.2014. – Mārupes Kauss - 1 un 2.vietas</w:t>
            </w:r>
          </w:p>
          <w:p w:rsidR="00154065" w:rsidRPr="0093430F" w:rsidRDefault="00154065" w:rsidP="0093430F">
            <w:pPr>
              <w:jc w:val="both"/>
              <w:rPr>
                <w:sz w:val="18"/>
                <w:lang w:val="lv-LV" w:eastAsia="zh-CN"/>
              </w:rPr>
            </w:pPr>
            <w:r w:rsidRPr="0093430F">
              <w:rPr>
                <w:sz w:val="18"/>
                <w:lang w:val="lv-LV" w:eastAsia="zh-CN"/>
              </w:rPr>
              <w:t>11.10.2014. – Mārupes Kauss – 1,4,13 un 16 vietas</w:t>
            </w:r>
          </w:p>
          <w:p w:rsidR="00154065" w:rsidRPr="0093430F" w:rsidRDefault="00154065" w:rsidP="0093430F">
            <w:pPr>
              <w:jc w:val="both"/>
              <w:rPr>
                <w:sz w:val="18"/>
                <w:lang w:val="lv-LV" w:eastAsia="zh-CN"/>
              </w:rPr>
            </w:pPr>
          </w:p>
          <w:p w:rsidR="00154065" w:rsidRPr="0093430F" w:rsidRDefault="00154065" w:rsidP="0093430F">
            <w:pPr>
              <w:jc w:val="both"/>
              <w:rPr>
                <w:sz w:val="18"/>
                <w:lang w:val="lv-LV" w:eastAsia="zh-CN"/>
              </w:rPr>
            </w:pPr>
            <w:r w:rsidRPr="0093430F">
              <w:rPr>
                <w:sz w:val="18"/>
                <w:lang w:val="lv-LV" w:eastAsia="zh-CN"/>
              </w:rPr>
              <w:t>Mārupes SC U9 komandas dalība sacensībās un rezultāti:</w:t>
            </w:r>
          </w:p>
          <w:p w:rsidR="00154065" w:rsidRPr="0093430F" w:rsidRDefault="00154065" w:rsidP="0093430F">
            <w:pPr>
              <w:jc w:val="both"/>
              <w:rPr>
                <w:sz w:val="18"/>
                <w:lang w:val="lv-LV" w:eastAsia="zh-CN"/>
              </w:rPr>
            </w:pPr>
            <w:r w:rsidRPr="0093430F">
              <w:rPr>
                <w:sz w:val="18"/>
                <w:lang w:val="lv-LV" w:eastAsia="zh-CN"/>
              </w:rPr>
              <w:t>11.01.2014. – Mārupes Kauss -  2,4 un 8.vietas</w:t>
            </w:r>
          </w:p>
          <w:p w:rsidR="00154065" w:rsidRPr="0093430F" w:rsidRDefault="00154065" w:rsidP="0093430F">
            <w:pPr>
              <w:jc w:val="both"/>
              <w:rPr>
                <w:sz w:val="18"/>
                <w:lang w:val="lv-LV" w:eastAsia="zh-CN"/>
              </w:rPr>
            </w:pPr>
            <w:r w:rsidRPr="0093430F">
              <w:rPr>
                <w:sz w:val="18"/>
                <w:lang w:val="lv-LV" w:eastAsia="zh-CN"/>
              </w:rPr>
              <w:t>12.04.2014. – Mārupes Kauss – 1 un 8. vietas</w:t>
            </w:r>
          </w:p>
          <w:p w:rsidR="00154065" w:rsidRPr="0093430F" w:rsidRDefault="00154065" w:rsidP="0093430F">
            <w:pPr>
              <w:jc w:val="both"/>
              <w:rPr>
                <w:sz w:val="18"/>
                <w:lang w:val="lv-LV" w:eastAsia="zh-CN"/>
              </w:rPr>
            </w:pPr>
            <w:r w:rsidRPr="0093430F">
              <w:rPr>
                <w:sz w:val="18"/>
                <w:lang w:val="lv-LV" w:eastAsia="zh-CN"/>
              </w:rPr>
              <w:t>11.10.2014. Mārupes Kauss – 1 un 7.vietas</w:t>
            </w:r>
          </w:p>
        </w:tc>
        <w:tc>
          <w:tcPr>
            <w:tcW w:w="2126" w:type="dxa"/>
            <w:shd w:val="clear" w:color="auto" w:fill="auto"/>
          </w:tcPr>
          <w:p w:rsidR="00154065" w:rsidRPr="0093430F" w:rsidRDefault="00154065" w:rsidP="0093430F">
            <w:pPr>
              <w:jc w:val="both"/>
              <w:rPr>
                <w:b/>
                <w:bCs/>
                <w:sz w:val="18"/>
                <w:lang w:val="lv-LV"/>
              </w:rPr>
            </w:pPr>
            <w:r w:rsidRPr="0093430F">
              <w:rPr>
                <w:sz w:val="18"/>
                <w:lang w:val="lv-LV"/>
              </w:rPr>
              <w:t xml:space="preserve">Uzdevumi izpildīti, mērķi sasniegti. Turpināsim attīstīt un  pilnveidot katra audzēkņa fiziskās, psiholoģiskās, teorētiskās, </w:t>
            </w:r>
            <w:r w:rsidR="0093430F" w:rsidRPr="0093430F">
              <w:rPr>
                <w:sz w:val="18"/>
                <w:lang w:val="lv-LV"/>
              </w:rPr>
              <w:t>tehniskās</w:t>
            </w:r>
            <w:r w:rsidRPr="0093430F">
              <w:rPr>
                <w:sz w:val="18"/>
                <w:lang w:val="lv-LV"/>
              </w:rPr>
              <w:t xml:space="preserve"> un taktiskās īpašības un prasmes. Tāpat turpināsim veidot sociālās prasmes un iemaņas kā arī mācīsim speciālos-sagatavojošos vingrinājumus, iesildīšanās, atsildīšanās  un traumu profilakses vingrinājumus ka arī mācīsim personīgās higiēnas un veselīga uztura pamatprincipus.</w:t>
            </w:r>
          </w:p>
        </w:tc>
        <w:tc>
          <w:tcPr>
            <w:tcW w:w="1560" w:type="dxa"/>
            <w:shd w:val="clear" w:color="auto" w:fill="auto"/>
          </w:tcPr>
          <w:p w:rsidR="00154065" w:rsidRPr="0093430F" w:rsidRDefault="00154065" w:rsidP="0093430F">
            <w:pPr>
              <w:jc w:val="both"/>
              <w:rPr>
                <w:sz w:val="18"/>
                <w:highlight w:val="yellow"/>
                <w:lang w:val="lv-LV" w:eastAsia="zh-CN"/>
              </w:rPr>
            </w:pPr>
            <w:r w:rsidRPr="0093430F">
              <w:rPr>
                <w:sz w:val="18"/>
                <w:lang w:val="lv-LV"/>
              </w:rPr>
              <w:t>Sacensības tiek plānotas un organizētas tā, lai paredzētie finanšu līdzekļi to ļautu.</w:t>
            </w:r>
          </w:p>
        </w:tc>
      </w:tr>
      <w:tr w:rsidR="00154065" w:rsidRPr="00EB2AA4" w:rsidTr="0093430F">
        <w:trPr>
          <w:trHeight w:val="1691"/>
        </w:trPr>
        <w:tc>
          <w:tcPr>
            <w:tcW w:w="1702" w:type="dxa"/>
          </w:tcPr>
          <w:p w:rsidR="00154065" w:rsidRPr="00CD08C3" w:rsidRDefault="00154065" w:rsidP="0093430F">
            <w:pPr>
              <w:jc w:val="center"/>
              <w:rPr>
                <w:b/>
                <w:sz w:val="18"/>
                <w:szCs w:val="18"/>
                <w:lang w:eastAsia="zh-CN"/>
              </w:rPr>
            </w:pPr>
            <w:proofErr w:type="spellStart"/>
            <w:r w:rsidRPr="00CD08C3">
              <w:rPr>
                <w:b/>
                <w:sz w:val="18"/>
                <w:szCs w:val="18"/>
                <w:lang w:eastAsia="zh-CN"/>
              </w:rPr>
              <w:t>Taekvondo</w:t>
            </w:r>
            <w:proofErr w:type="spellEnd"/>
            <w:r w:rsidRPr="00CD08C3">
              <w:rPr>
                <w:b/>
                <w:sz w:val="18"/>
                <w:szCs w:val="18"/>
                <w:lang w:eastAsia="zh-CN"/>
              </w:rPr>
              <w:t xml:space="preserve"> </w:t>
            </w:r>
            <w:proofErr w:type="spellStart"/>
            <w:r w:rsidRPr="00CD08C3">
              <w:rPr>
                <w:b/>
                <w:sz w:val="18"/>
                <w:szCs w:val="18"/>
                <w:lang w:eastAsia="zh-CN"/>
              </w:rPr>
              <w:t>sekcija</w:t>
            </w:r>
            <w:proofErr w:type="spellEnd"/>
          </w:p>
          <w:p w:rsidR="00154065" w:rsidRDefault="00154065" w:rsidP="0093430F">
            <w:pPr>
              <w:jc w:val="center"/>
              <w:rPr>
                <w:b/>
                <w:sz w:val="18"/>
                <w:szCs w:val="18"/>
                <w:lang w:eastAsia="zh-CN"/>
              </w:rPr>
            </w:pPr>
            <w:proofErr w:type="spellStart"/>
            <w:r w:rsidRPr="00CD08C3">
              <w:rPr>
                <w:b/>
                <w:sz w:val="18"/>
                <w:szCs w:val="18"/>
                <w:lang w:eastAsia="zh-CN"/>
              </w:rPr>
              <w:t>treneris</w:t>
            </w:r>
            <w:proofErr w:type="spellEnd"/>
            <w:r w:rsidRPr="00CD08C3">
              <w:rPr>
                <w:b/>
                <w:sz w:val="18"/>
                <w:szCs w:val="18"/>
                <w:lang w:eastAsia="zh-CN"/>
              </w:rPr>
              <w:t xml:space="preserve">                  </w:t>
            </w:r>
            <w:proofErr w:type="spellStart"/>
            <w:r w:rsidRPr="00CD08C3">
              <w:rPr>
                <w:b/>
                <w:sz w:val="18"/>
                <w:szCs w:val="18"/>
                <w:lang w:eastAsia="zh-CN"/>
              </w:rPr>
              <w:t>V.Lepins</w:t>
            </w:r>
            <w:proofErr w:type="spellEnd"/>
            <w:r w:rsidRPr="00CD08C3">
              <w:rPr>
                <w:b/>
                <w:sz w:val="18"/>
                <w:szCs w:val="18"/>
                <w:lang w:eastAsia="zh-CN"/>
              </w:rPr>
              <w:t xml:space="preserve"> </w:t>
            </w:r>
            <w:r>
              <w:rPr>
                <w:b/>
                <w:sz w:val="18"/>
                <w:szCs w:val="18"/>
                <w:lang w:eastAsia="zh-CN"/>
              </w:rPr>
              <w:t xml:space="preserve">- </w:t>
            </w:r>
            <w:proofErr w:type="spellStart"/>
            <w:r w:rsidRPr="00CD08C3">
              <w:rPr>
                <w:b/>
                <w:sz w:val="18"/>
                <w:szCs w:val="18"/>
                <w:lang w:eastAsia="zh-CN"/>
              </w:rPr>
              <w:t>Žagars</w:t>
            </w:r>
            <w:proofErr w:type="spellEnd"/>
          </w:p>
          <w:p w:rsidR="00154065" w:rsidRDefault="00154065" w:rsidP="0093430F">
            <w:pPr>
              <w:jc w:val="center"/>
              <w:rPr>
                <w:sz w:val="18"/>
                <w:szCs w:val="18"/>
                <w:lang w:eastAsia="zh-CN"/>
              </w:rPr>
            </w:pPr>
          </w:p>
          <w:p w:rsidR="00154065" w:rsidRPr="003F7457" w:rsidRDefault="00154065" w:rsidP="0093430F">
            <w:pPr>
              <w:jc w:val="center"/>
              <w:rPr>
                <w:rFonts w:eastAsia="Calibri"/>
                <w:noProof/>
                <w:color w:val="000000"/>
                <w:sz w:val="18"/>
              </w:rPr>
            </w:pPr>
            <w:r>
              <w:rPr>
                <w:rFonts w:eastAsia="Calibri"/>
                <w:noProof/>
                <w:color w:val="000000"/>
                <w:sz w:val="18"/>
              </w:rPr>
              <w:t>4</w:t>
            </w:r>
            <w:r w:rsidRPr="003F7457">
              <w:rPr>
                <w:rFonts w:eastAsia="Calibri"/>
                <w:noProof/>
                <w:color w:val="000000"/>
                <w:sz w:val="18"/>
              </w:rPr>
              <w:t xml:space="preserve"> vecuma grupās</w:t>
            </w:r>
          </w:p>
          <w:p w:rsidR="00154065" w:rsidRDefault="00154065" w:rsidP="0093430F">
            <w:pPr>
              <w:jc w:val="center"/>
              <w:rPr>
                <w:rFonts w:eastAsia="Calibri"/>
                <w:noProof/>
                <w:color w:val="000000"/>
                <w:sz w:val="18"/>
              </w:rPr>
            </w:pPr>
            <w:r>
              <w:rPr>
                <w:rFonts w:eastAsia="Calibri"/>
                <w:noProof/>
                <w:color w:val="000000"/>
                <w:sz w:val="18"/>
              </w:rPr>
              <w:t>90</w:t>
            </w:r>
            <w:r w:rsidRPr="003F7457">
              <w:rPr>
                <w:rFonts w:eastAsia="Calibri"/>
                <w:noProof/>
                <w:color w:val="000000"/>
                <w:sz w:val="18"/>
              </w:rPr>
              <w:t xml:space="preserve"> audzēkņi :</w:t>
            </w:r>
          </w:p>
          <w:p w:rsidR="00154065" w:rsidRPr="00CD08C3" w:rsidRDefault="00154065" w:rsidP="0093430F">
            <w:pPr>
              <w:jc w:val="center"/>
              <w:rPr>
                <w:sz w:val="18"/>
                <w:szCs w:val="18"/>
                <w:lang w:eastAsia="zh-CN"/>
              </w:rPr>
            </w:pPr>
          </w:p>
          <w:p w:rsidR="00154065" w:rsidRPr="003F7457" w:rsidRDefault="00154065" w:rsidP="0093430F">
            <w:pPr>
              <w:jc w:val="center"/>
              <w:rPr>
                <w:noProof/>
                <w:sz w:val="18"/>
                <w:lang w:eastAsia="zh-CN"/>
              </w:rPr>
            </w:pPr>
            <w:r w:rsidRPr="003F7457">
              <w:rPr>
                <w:noProof/>
                <w:sz w:val="18"/>
                <w:lang w:eastAsia="zh-CN"/>
              </w:rPr>
              <w:t>"SSG-1" grupa</w:t>
            </w:r>
          </w:p>
          <w:p w:rsidR="00154065" w:rsidRPr="003F7457" w:rsidRDefault="00154065" w:rsidP="0093430F">
            <w:pPr>
              <w:jc w:val="center"/>
              <w:rPr>
                <w:noProof/>
                <w:sz w:val="18"/>
                <w:lang w:eastAsia="zh-CN"/>
              </w:rPr>
            </w:pPr>
            <w:r>
              <w:rPr>
                <w:noProof/>
                <w:sz w:val="18"/>
                <w:lang w:eastAsia="zh-CN"/>
              </w:rPr>
              <w:t>25</w:t>
            </w:r>
            <w:r w:rsidRPr="003F7457">
              <w:rPr>
                <w:noProof/>
                <w:sz w:val="18"/>
                <w:lang w:eastAsia="zh-CN"/>
              </w:rPr>
              <w:t xml:space="preserve"> audzēkņi;</w:t>
            </w:r>
          </w:p>
          <w:p w:rsidR="00154065" w:rsidRPr="003F7457" w:rsidRDefault="00154065" w:rsidP="0093430F">
            <w:pPr>
              <w:rPr>
                <w:noProof/>
                <w:sz w:val="18"/>
                <w:lang w:eastAsia="zh-CN"/>
              </w:rPr>
            </w:pPr>
          </w:p>
          <w:p w:rsidR="00154065" w:rsidRPr="003F7457" w:rsidRDefault="00154065" w:rsidP="0093430F">
            <w:pPr>
              <w:jc w:val="center"/>
              <w:rPr>
                <w:noProof/>
                <w:sz w:val="18"/>
                <w:lang w:eastAsia="zh-CN"/>
              </w:rPr>
            </w:pPr>
            <w:r w:rsidRPr="003F7457">
              <w:rPr>
                <w:noProof/>
                <w:sz w:val="18"/>
                <w:lang w:eastAsia="zh-CN"/>
              </w:rPr>
              <w:t>"SSG-2" grupa</w:t>
            </w:r>
          </w:p>
          <w:p w:rsidR="00154065" w:rsidRDefault="00154065" w:rsidP="0093430F">
            <w:pPr>
              <w:jc w:val="center"/>
              <w:rPr>
                <w:noProof/>
                <w:sz w:val="18"/>
                <w:lang w:eastAsia="zh-CN"/>
              </w:rPr>
            </w:pPr>
            <w:r>
              <w:rPr>
                <w:noProof/>
                <w:sz w:val="18"/>
                <w:lang w:eastAsia="zh-CN"/>
              </w:rPr>
              <w:t>26</w:t>
            </w:r>
            <w:r w:rsidRPr="003F7457">
              <w:rPr>
                <w:noProof/>
                <w:sz w:val="18"/>
                <w:lang w:eastAsia="zh-CN"/>
              </w:rPr>
              <w:t xml:space="preserve"> audzēkņi;</w:t>
            </w:r>
          </w:p>
          <w:p w:rsidR="00154065" w:rsidRPr="003F7457" w:rsidRDefault="00154065" w:rsidP="0093430F">
            <w:pPr>
              <w:jc w:val="center"/>
              <w:rPr>
                <w:noProof/>
                <w:sz w:val="18"/>
                <w:lang w:eastAsia="zh-CN"/>
              </w:rPr>
            </w:pPr>
          </w:p>
          <w:p w:rsidR="00154065" w:rsidRPr="00EB2AA4" w:rsidRDefault="00154065" w:rsidP="0093430F">
            <w:pPr>
              <w:jc w:val="center"/>
              <w:rPr>
                <w:noProof/>
                <w:sz w:val="18"/>
                <w:lang w:eastAsia="zh-CN"/>
              </w:rPr>
            </w:pPr>
            <w:r>
              <w:rPr>
                <w:noProof/>
                <w:sz w:val="18"/>
                <w:lang w:eastAsia="zh-CN"/>
              </w:rPr>
              <w:t>"MT -1" grupa</w:t>
            </w:r>
          </w:p>
          <w:p w:rsidR="00154065" w:rsidRPr="00EB2AA4" w:rsidRDefault="00154065" w:rsidP="0093430F">
            <w:pPr>
              <w:jc w:val="center"/>
              <w:rPr>
                <w:noProof/>
                <w:sz w:val="18"/>
                <w:lang w:eastAsia="zh-CN"/>
              </w:rPr>
            </w:pPr>
            <w:r>
              <w:rPr>
                <w:noProof/>
                <w:sz w:val="18"/>
                <w:lang w:eastAsia="zh-CN"/>
              </w:rPr>
              <w:t>21</w:t>
            </w:r>
            <w:r w:rsidRPr="009B40E0">
              <w:rPr>
                <w:noProof/>
                <w:sz w:val="18"/>
                <w:lang w:eastAsia="zh-CN"/>
              </w:rPr>
              <w:t xml:space="preserve"> </w:t>
            </w:r>
            <w:r>
              <w:rPr>
                <w:noProof/>
                <w:sz w:val="18"/>
                <w:lang w:eastAsia="zh-CN"/>
              </w:rPr>
              <w:t>audzēkņi;</w:t>
            </w:r>
          </w:p>
          <w:p w:rsidR="00154065" w:rsidRPr="00EB2AA4" w:rsidRDefault="00154065" w:rsidP="0093430F">
            <w:pPr>
              <w:jc w:val="center"/>
              <w:rPr>
                <w:noProof/>
                <w:sz w:val="18"/>
                <w:lang w:eastAsia="zh-CN"/>
              </w:rPr>
            </w:pPr>
          </w:p>
          <w:p w:rsidR="00154065" w:rsidRPr="00EB2AA4" w:rsidRDefault="00154065" w:rsidP="0093430F">
            <w:pPr>
              <w:jc w:val="center"/>
              <w:rPr>
                <w:noProof/>
                <w:sz w:val="18"/>
                <w:lang w:eastAsia="zh-CN"/>
              </w:rPr>
            </w:pPr>
            <w:r>
              <w:rPr>
                <w:noProof/>
                <w:sz w:val="18"/>
                <w:lang w:eastAsia="zh-CN"/>
              </w:rPr>
              <w:t>"MT 2-4" grupa</w:t>
            </w:r>
          </w:p>
          <w:p w:rsidR="00154065" w:rsidRDefault="00154065" w:rsidP="0093430F">
            <w:pPr>
              <w:tabs>
                <w:tab w:val="left" w:pos="280"/>
              </w:tabs>
              <w:ind w:left="100"/>
              <w:contextualSpacing/>
              <w:outlineLvl w:val="1"/>
              <w:rPr>
                <w:noProof/>
                <w:sz w:val="18"/>
                <w:lang w:eastAsia="zh-CN"/>
              </w:rPr>
            </w:pPr>
            <w:r>
              <w:rPr>
                <w:noProof/>
                <w:sz w:val="18"/>
                <w:lang w:eastAsia="zh-CN"/>
              </w:rPr>
              <w:t xml:space="preserve">    15</w:t>
            </w:r>
            <w:r w:rsidRPr="009B40E0">
              <w:rPr>
                <w:noProof/>
                <w:sz w:val="18"/>
                <w:lang w:eastAsia="zh-CN"/>
              </w:rPr>
              <w:t xml:space="preserve"> </w:t>
            </w:r>
            <w:r>
              <w:rPr>
                <w:noProof/>
                <w:sz w:val="18"/>
                <w:lang w:eastAsia="zh-CN"/>
              </w:rPr>
              <w:t>audzēkņi;</w:t>
            </w:r>
          </w:p>
          <w:p w:rsidR="00154065" w:rsidRDefault="00154065" w:rsidP="0093430F">
            <w:pPr>
              <w:tabs>
                <w:tab w:val="left" w:pos="280"/>
              </w:tabs>
              <w:ind w:left="100"/>
              <w:contextualSpacing/>
              <w:outlineLvl w:val="1"/>
              <w:rPr>
                <w:noProof/>
                <w:sz w:val="18"/>
                <w:lang w:eastAsia="zh-CN"/>
              </w:rPr>
            </w:pPr>
          </w:p>
          <w:p w:rsidR="00154065" w:rsidRPr="00EB2AA4" w:rsidRDefault="00154065" w:rsidP="0093430F">
            <w:pPr>
              <w:jc w:val="center"/>
              <w:rPr>
                <w:noProof/>
                <w:sz w:val="18"/>
                <w:lang w:eastAsia="zh-CN"/>
              </w:rPr>
            </w:pPr>
            <w:r>
              <w:rPr>
                <w:noProof/>
                <w:sz w:val="18"/>
                <w:lang w:eastAsia="zh-CN"/>
              </w:rPr>
              <w:t>"MT 5-8" grupa</w:t>
            </w:r>
          </w:p>
          <w:p w:rsidR="00154065" w:rsidRDefault="00154065" w:rsidP="0093430F">
            <w:pPr>
              <w:tabs>
                <w:tab w:val="left" w:pos="280"/>
              </w:tabs>
              <w:ind w:left="100"/>
              <w:contextualSpacing/>
              <w:jc w:val="center"/>
              <w:outlineLvl w:val="1"/>
              <w:rPr>
                <w:noProof/>
                <w:sz w:val="18"/>
                <w:lang w:eastAsia="zh-CN"/>
              </w:rPr>
            </w:pPr>
            <w:r>
              <w:rPr>
                <w:noProof/>
                <w:sz w:val="18"/>
                <w:lang w:eastAsia="zh-CN"/>
              </w:rPr>
              <w:t>3</w:t>
            </w:r>
            <w:r w:rsidRPr="009B40E0">
              <w:rPr>
                <w:noProof/>
                <w:sz w:val="18"/>
                <w:lang w:eastAsia="zh-CN"/>
              </w:rPr>
              <w:t xml:space="preserve"> </w:t>
            </w:r>
            <w:r>
              <w:rPr>
                <w:noProof/>
                <w:sz w:val="18"/>
                <w:lang w:eastAsia="zh-CN"/>
              </w:rPr>
              <w:t>audzēkņi;</w:t>
            </w:r>
          </w:p>
          <w:p w:rsidR="00154065" w:rsidRPr="00EB2AA4" w:rsidRDefault="00154065" w:rsidP="0093430F">
            <w:pPr>
              <w:rPr>
                <w:sz w:val="18"/>
                <w:szCs w:val="18"/>
                <w:highlight w:val="yellow"/>
              </w:rPr>
            </w:pPr>
          </w:p>
        </w:tc>
        <w:tc>
          <w:tcPr>
            <w:tcW w:w="1842" w:type="dxa"/>
          </w:tcPr>
          <w:p w:rsidR="00154065" w:rsidRPr="0093430F" w:rsidRDefault="00154065" w:rsidP="0093430F">
            <w:pPr>
              <w:jc w:val="both"/>
              <w:rPr>
                <w:sz w:val="18"/>
                <w:lang w:val="lv-LV"/>
              </w:rPr>
            </w:pPr>
            <w:r w:rsidRPr="0093430F">
              <w:rPr>
                <w:sz w:val="18"/>
                <w:lang w:val="lv-LV"/>
              </w:rPr>
              <w:lastRenderedPageBreak/>
              <w:t>Mērķi - Attīstīt bērnu fiziskas īpašības caur vispārīgo un speciālo fizisko sagatavošanu, mācīt taekvondo tehniskas un taktiskas prasmes, gatavot sportistus sacensībām un atestācijām uz jostām.</w:t>
            </w:r>
          </w:p>
          <w:p w:rsidR="00154065" w:rsidRPr="0093430F" w:rsidRDefault="00154065" w:rsidP="0093430F">
            <w:pPr>
              <w:jc w:val="both"/>
              <w:rPr>
                <w:sz w:val="18"/>
                <w:szCs w:val="18"/>
                <w:lang w:val="lv-LV"/>
              </w:rPr>
            </w:pPr>
          </w:p>
        </w:tc>
        <w:tc>
          <w:tcPr>
            <w:tcW w:w="2552" w:type="dxa"/>
          </w:tcPr>
          <w:p w:rsidR="00154065" w:rsidRPr="0093430F" w:rsidRDefault="00154065" w:rsidP="0093430F">
            <w:pPr>
              <w:jc w:val="both"/>
              <w:rPr>
                <w:sz w:val="18"/>
                <w:szCs w:val="18"/>
                <w:lang w:val="lv-LV"/>
              </w:rPr>
            </w:pPr>
            <w:r w:rsidRPr="0093430F">
              <w:rPr>
                <w:sz w:val="18"/>
                <w:szCs w:val="18"/>
                <w:lang w:val="lv-LV"/>
              </w:rPr>
              <w:t>Ir attīstīta un ar fiziskiem testiem pārbaudīta bērnu fiziskā sagatavotība.</w:t>
            </w:r>
          </w:p>
          <w:p w:rsidR="00154065" w:rsidRPr="0093430F" w:rsidRDefault="00154065" w:rsidP="0093430F">
            <w:pPr>
              <w:jc w:val="both"/>
              <w:rPr>
                <w:sz w:val="18"/>
                <w:szCs w:val="18"/>
                <w:lang w:val="lv-LV"/>
              </w:rPr>
            </w:pPr>
            <w:r w:rsidRPr="0093430F">
              <w:rPr>
                <w:sz w:val="18"/>
                <w:szCs w:val="18"/>
                <w:lang w:val="lv-LV"/>
              </w:rPr>
              <w:t>Labākie audzēkņi piedalījās sacensībās, jo tā nav obligāta prasība visiem.</w:t>
            </w:r>
          </w:p>
          <w:p w:rsidR="00154065" w:rsidRPr="0093430F" w:rsidRDefault="00154065" w:rsidP="0093430F">
            <w:pPr>
              <w:jc w:val="both"/>
              <w:rPr>
                <w:sz w:val="18"/>
                <w:szCs w:val="18"/>
                <w:lang w:val="lv-LV"/>
              </w:rPr>
            </w:pPr>
            <w:r w:rsidRPr="0093430F">
              <w:rPr>
                <w:sz w:val="18"/>
                <w:szCs w:val="18"/>
                <w:lang w:val="lv-LV"/>
              </w:rPr>
              <w:t>Sacensību rezultāti 2014.gadā.</w:t>
            </w:r>
          </w:p>
          <w:p w:rsidR="00154065" w:rsidRPr="0093430F" w:rsidRDefault="00154065" w:rsidP="0093430F">
            <w:pPr>
              <w:jc w:val="both"/>
              <w:rPr>
                <w:sz w:val="18"/>
                <w:szCs w:val="18"/>
                <w:u w:val="single"/>
                <w:lang w:val="lv-LV"/>
              </w:rPr>
            </w:pPr>
            <w:r w:rsidRPr="0093430F">
              <w:rPr>
                <w:sz w:val="18"/>
                <w:szCs w:val="18"/>
                <w:lang w:val="lv-LV"/>
              </w:rPr>
              <w:t xml:space="preserve"> </w:t>
            </w:r>
            <w:r w:rsidRPr="0093430F">
              <w:rPr>
                <w:sz w:val="18"/>
                <w:szCs w:val="18"/>
                <w:u w:val="single"/>
                <w:lang w:val="lv-LV"/>
              </w:rPr>
              <w:t xml:space="preserve">„Estonian </w:t>
            </w:r>
            <w:proofErr w:type="spellStart"/>
            <w:r w:rsidRPr="0093430F">
              <w:rPr>
                <w:sz w:val="18"/>
                <w:szCs w:val="18"/>
                <w:u w:val="single"/>
                <w:lang w:val="lv-LV"/>
              </w:rPr>
              <w:t>Open</w:t>
            </w:r>
            <w:proofErr w:type="spellEnd"/>
            <w:r w:rsidRPr="0093430F">
              <w:rPr>
                <w:sz w:val="18"/>
                <w:szCs w:val="18"/>
                <w:u w:val="single"/>
                <w:lang w:val="lv-LV"/>
              </w:rPr>
              <w:t xml:space="preserve"> </w:t>
            </w:r>
            <w:proofErr w:type="spellStart"/>
            <w:r w:rsidRPr="0093430F">
              <w:rPr>
                <w:sz w:val="18"/>
                <w:szCs w:val="18"/>
                <w:u w:val="single"/>
                <w:lang w:val="lv-LV"/>
              </w:rPr>
              <w:t>Martial</w:t>
            </w:r>
            <w:proofErr w:type="spellEnd"/>
            <w:r w:rsidRPr="0093430F">
              <w:rPr>
                <w:sz w:val="18"/>
                <w:szCs w:val="18"/>
                <w:u w:val="single"/>
                <w:lang w:val="lv-LV"/>
              </w:rPr>
              <w:t xml:space="preserve"> arts </w:t>
            </w:r>
            <w:proofErr w:type="spellStart"/>
            <w:r w:rsidRPr="0093430F">
              <w:rPr>
                <w:sz w:val="18"/>
                <w:szCs w:val="18"/>
                <w:u w:val="single"/>
                <w:lang w:val="lv-LV"/>
              </w:rPr>
              <w:t>Games</w:t>
            </w:r>
            <w:proofErr w:type="spellEnd"/>
            <w:r w:rsidRPr="0093430F">
              <w:rPr>
                <w:sz w:val="18"/>
                <w:szCs w:val="18"/>
                <w:u w:val="single"/>
                <w:lang w:val="lv-LV"/>
              </w:rPr>
              <w:t>”</w:t>
            </w:r>
          </w:p>
          <w:p w:rsidR="00154065" w:rsidRPr="0093430F" w:rsidRDefault="00154065" w:rsidP="0093430F">
            <w:pPr>
              <w:jc w:val="both"/>
              <w:rPr>
                <w:sz w:val="16"/>
                <w:szCs w:val="18"/>
                <w:lang w:val="lv-LV"/>
              </w:rPr>
            </w:pPr>
            <w:r w:rsidRPr="0093430F">
              <w:rPr>
                <w:sz w:val="16"/>
                <w:szCs w:val="18"/>
                <w:lang w:val="lv-LV"/>
              </w:rPr>
              <w:t xml:space="preserve">2. vieta – Georgs </w:t>
            </w:r>
            <w:proofErr w:type="spellStart"/>
            <w:r w:rsidRPr="0093430F">
              <w:rPr>
                <w:sz w:val="16"/>
                <w:szCs w:val="18"/>
                <w:lang w:val="lv-LV"/>
              </w:rPr>
              <w:t>Jakubovskis</w:t>
            </w:r>
            <w:proofErr w:type="spellEnd"/>
            <w:r w:rsidRPr="0093430F">
              <w:rPr>
                <w:sz w:val="16"/>
                <w:szCs w:val="18"/>
                <w:lang w:val="lv-LV"/>
              </w:rPr>
              <w:t xml:space="preserve"> </w:t>
            </w:r>
          </w:p>
          <w:p w:rsidR="00154065" w:rsidRPr="0093430F" w:rsidRDefault="00154065" w:rsidP="0093430F">
            <w:pPr>
              <w:jc w:val="both"/>
              <w:rPr>
                <w:sz w:val="16"/>
                <w:szCs w:val="18"/>
                <w:lang w:val="lv-LV"/>
              </w:rPr>
            </w:pPr>
            <w:r w:rsidRPr="0093430F">
              <w:rPr>
                <w:sz w:val="16"/>
                <w:szCs w:val="18"/>
                <w:lang w:val="lv-LV"/>
              </w:rPr>
              <w:t xml:space="preserve">2. vieta – </w:t>
            </w:r>
            <w:proofErr w:type="spellStart"/>
            <w:r w:rsidRPr="0093430F">
              <w:rPr>
                <w:sz w:val="16"/>
                <w:szCs w:val="18"/>
                <w:lang w:val="lv-LV"/>
              </w:rPr>
              <w:t>Maksims</w:t>
            </w:r>
            <w:proofErr w:type="spellEnd"/>
            <w:r w:rsidRPr="0093430F">
              <w:rPr>
                <w:sz w:val="16"/>
                <w:szCs w:val="18"/>
                <w:lang w:val="lv-LV"/>
              </w:rPr>
              <w:t xml:space="preserve"> </w:t>
            </w:r>
            <w:proofErr w:type="spellStart"/>
            <w:r w:rsidRPr="0093430F">
              <w:rPr>
                <w:sz w:val="16"/>
                <w:szCs w:val="18"/>
                <w:lang w:val="lv-LV"/>
              </w:rPr>
              <w:t>Pripoteņs</w:t>
            </w:r>
            <w:proofErr w:type="spellEnd"/>
            <w:r w:rsidRPr="0093430F">
              <w:rPr>
                <w:sz w:val="16"/>
                <w:szCs w:val="18"/>
                <w:lang w:val="lv-LV"/>
              </w:rPr>
              <w:t xml:space="preserve"> </w:t>
            </w:r>
          </w:p>
          <w:p w:rsidR="00154065" w:rsidRPr="0093430F" w:rsidRDefault="00154065" w:rsidP="0093430F">
            <w:pPr>
              <w:jc w:val="both"/>
              <w:rPr>
                <w:sz w:val="16"/>
                <w:szCs w:val="18"/>
                <w:lang w:val="lv-LV"/>
              </w:rPr>
            </w:pPr>
            <w:r w:rsidRPr="0093430F">
              <w:rPr>
                <w:sz w:val="16"/>
                <w:szCs w:val="18"/>
                <w:lang w:val="lv-LV"/>
              </w:rPr>
              <w:t xml:space="preserve">3. vieta – Agate </w:t>
            </w:r>
            <w:proofErr w:type="spellStart"/>
            <w:r w:rsidRPr="0093430F">
              <w:rPr>
                <w:sz w:val="16"/>
                <w:szCs w:val="18"/>
                <w:lang w:val="lv-LV"/>
              </w:rPr>
              <w:t>Žigure</w:t>
            </w:r>
            <w:proofErr w:type="spellEnd"/>
            <w:r w:rsidRPr="0093430F">
              <w:rPr>
                <w:sz w:val="16"/>
                <w:szCs w:val="18"/>
                <w:lang w:val="lv-LV"/>
              </w:rPr>
              <w:t xml:space="preserve"> </w:t>
            </w:r>
          </w:p>
          <w:p w:rsidR="00154065" w:rsidRPr="0093430F" w:rsidRDefault="00154065" w:rsidP="0093430F">
            <w:pPr>
              <w:jc w:val="both"/>
              <w:rPr>
                <w:sz w:val="16"/>
                <w:szCs w:val="18"/>
                <w:lang w:val="lv-LV"/>
              </w:rPr>
            </w:pPr>
            <w:r w:rsidRPr="0093430F">
              <w:rPr>
                <w:sz w:val="16"/>
                <w:szCs w:val="18"/>
                <w:lang w:val="lv-LV"/>
              </w:rPr>
              <w:lastRenderedPageBreak/>
              <w:t xml:space="preserve">3. vieta – Pēteris Drengers </w:t>
            </w:r>
          </w:p>
          <w:p w:rsidR="00154065" w:rsidRPr="0093430F" w:rsidRDefault="00154065" w:rsidP="0093430F">
            <w:pPr>
              <w:jc w:val="both"/>
              <w:rPr>
                <w:sz w:val="16"/>
                <w:szCs w:val="18"/>
                <w:lang w:val="lv-LV"/>
              </w:rPr>
            </w:pPr>
            <w:r w:rsidRPr="0093430F">
              <w:rPr>
                <w:sz w:val="16"/>
                <w:szCs w:val="18"/>
                <w:lang w:val="lv-LV"/>
              </w:rPr>
              <w:t xml:space="preserve">3. vieta – Dāvids Bērziņš </w:t>
            </w:r>
          </w:p>
          <w:p w:rsidR="00154065" w:rsidRPr="0093430F" w:rsidRDefault="00154065" w:rsidP="0093430F">
            <w:pPr>
              <w:jc w:val="both"/>
              <w:rPr>
                <w:sz w:val="16"/>
                <w:szCs w:val="18"/>
                <w:lang w:val="lv-LV"/>
              </w:rPr>
            </w:pPr>
            <w:r w:rsidRPr="0093430F">
              <w:rPr>
                <w:sz w:val="16"/>
                <w:szCs w:val="18"/>
                <w:lang w:val="lv-LV"/>
              </w:rPr>
              <w:t xml:space="preserve">3. vieta – Kārlis </w:t>
            </w:r>
            <w:proofErr w:type="spellStart"/>
            <w:r w:rsidRPr="0093430F">
              <w:rPr>
                <w:sz w:val="16"/>
                <w:szCs w:val="18"/>
                <w:lang w:val="lv-LV"/>
              </w:rPr>
              <w:t>Orleāns</w:t>
            </w:r>
            <w:proofErr w:type="spellEnd"/>
            <w:r w:rsidRPr="0093430F">
              <w:rPr>
                <w:sz w:val="16"/>
                <w:szCs w:val="18"/>
                <w:lang w:val="lv-LV"/>
              </w:rPr>
              <w:t xml:space="preserve"> </w:t>
            </w:r>
          </w:p>
          <w:p w:rsidR="00154065" w:rsidRPr="0093430F" w:rsidRDefault="00154065" w:rsidP="0093430F">
            <w:pPr>
              <w:jc w:val="both"/>
              <w:rPr>
                <w:sz w:val="18"/>
                <w:szCs w:val="18"/>
                <w:u w:val="single"/>
                <w:lang w:val="lv-LV"/>
              </w:rPr>
            </w:pPr>
            <w:r w:rsidRPr="0093430F">
              <w:rPr>
                <w:sz w:val="18"/>
                <w:szCs w:val="18"/>
                <w:u w:val="single"/>
                <w:lang w:val="lv-LV"/>
              </w:rPr>
              <w:t>„</w:t>
            </w:r>
            <w:proofErr w:type="spellStart"/>
            <w:r w:rsidRPr="0093430F">
              <w:rPr>
                <w:sz w:val="18"/>
                <w:szCs w:val="18"/>
                <w:u w:val="single"/>
                <w:lang w:val="lv-LV"/>
              </w:rPr>
              <w:t>Luxembourg</w:t>
            </w:r>
            <w:proofErr w:type="spellEnd"/>
            <w:r w:rsidRPr="0093430F">
              <w:rPr>
                <w:sz w:val="18"/>
                <w:szCs w:val="18"/>
                <w:u w:val="single"/>
                <w:lang w:val="lv-LV"/>
              </w:rPr>
              <w:t xml:space="preserve"> </w:t>
            </w:r>
            <w:proofErr w:type="spellStart"/>
            <w:r w:rsidRPr="0093430F">
              <w:rPr>
                <w:sz w:val="18"/>
                <w:szCs w:val="18"/>
                <w:u w:val="single"/>
                <w:lang w:val="lv-LV"/>
              </w:rPr>
              <w:t>Open</w:t>
            </w:r>
            <w:proofErr w:type="spellEnd"/>
            <w:r w:rsidRPr="0093430F">
              <w:rPr>
                <w:sz w:val="18"/>
                <w:szCs w:val="18"/>
                <w:u w:val="single"/>
                <w:lang w:val="lv-LV"/>
              </w:rPr>
              <w:t xml:space="preserve">” </w:t>
            </w:r>
          </w:p>
          <w:p w:rsidR="00154065" w:rsidRPr="0093430F" w:rsidRDefault="00154065" w:rsidP="0093430F">
            <w:pPr>
              <w:jc w:val="both"/>
              <w:rPr>
                <w:sz w:val="16"/>
                <w:szCs w:val="18"/>
                <w:lang w:val="lv-LV"/>
              </w:rPr>
            </w:pPr>
            <w:r w:rsidRPr="0093430F">
              <w:rPr>
                <w:sz w:val="16"/>
                <w:szCs w:val="18"/>
                <w:lang w:val="lv-LV"/>
              </w:rPr>
              <w:t xml:space="preserve">1.vieta - Kārlis </w:t>
            </w:r>
            <w:proofErr w:type="spellStart"/>
            <w:r w:rsidRPr="0093430F">
              <w:rPr>
                <w:sz w:val="16"/>
                <w:szCs w:val="18"/>
                <w:lang w:val="lv-LV"/>
              </w:rPr>
              <w:t>Orleāns</w:t>
            </w:r>
            <w:proofErr w:type="spellEnd"/>
            <w:r w:rsidRPr="0093430F">
              <w:rPr>
                <w:sz w:val="16"/>
                <w:szCs w:val="18"/>
                <w:lang w:val="lv-LV"/>
              </w:rPr>
              <w:t xml:space="preserve"> </w:t>
            </w:r>
          </w:p>
          <w:p w:rsidR="00154065" w:rsidRPr="0093430F" w:rsidRDefault="00154065" w:rsidP="0093430F">
            <w:pPr>
              <w:jc w:val="both"/>
              <w:rPr>
                <w:sz w:val="16"/>
                <w:szCs w:val="18"/>
                <w:lang w:val="lv-LV"/>
              </w:rPr>
            </w:pPr>
            <w:r w:rsidRPr="0093430F">
              <w:rPr>
                <w:sz w:val="16"/>
                <w:szCs w:val="18"/>
                <w:lang w:val="lv-LV"/>
              </w:rPr>
              <w:t>1.vieta - Dāvids Bērziņš</w:t>
            </w:r>
          </w:p>
          <w:p w:rsidR="00154065" w:rsidRPr="0093430F" w:rsidRDefault="00154065" w:rsidP="0093430F">
            <w:pPr>
              <w:jc w:val="both"/>
              <w:rPr>
                <w:sz w:val="18"/>
                <w:szCs w:val="18"/>
                <w:u w:val="single"/>
                <w:lang w:val="lv-LV"/>
              </w:rPr>
            </w:pPr>
            <w:r w:rsidRPr="0093430F">
              <w:rPr>
                <w:sz w:val="18"/>
                <w:szCs w:val="18"/>
                <w:u w:val="single"/>
                <w:lang w:val="lv-LV"/>
              </w:rPr>
              <w:t>„</w:t>
            </w:r>
            <w:proofErr w:type="spellStart"/>
            <w:r w:rsidRPr="0093430F">
              <w:rPr>
                <w:sz w:val="18"/>
                <w:szCs w:val="18"/>
                <w:u w:val="single"/>
                <w:lang w:val="lv-LV"/>
              </w:rPr>
              <w:t>Koenig</w:t>
            </w:r>
            <w:proofErr w:type="spellEnd"/>
            <w:r w:rsidRPr="0093430F">
              <w:rPr>
                <w:sz w:val="18"/>
                <w:szCs w:val="18"/>
                <w:u w:val="single"/>
                <w:lang w:val="lv-LV"/>
              </w:rPr>
              <w:t xml:space="preserve"> </w:t>
            </w:r>
            <w:proofErr w:type="spellStart"/>
            <w:r w:rsidRPr="0093430F">
              <w:rPr>
                <w:sz w:val="18"/>
                <w:szCs w:val="18"/>
                <w:u w:val="single"/>
                <w:lang w:val="lv-LV"/>
              </w:rPr>
              <w:t>open</w:t>
            </w:r>
            <w:proofErr w:type="spellEnd"/>
            <w:r w:rsidRPr="0093430F">
              <w:rPr>
                <w:sz w:val="18"/>
                <w:szCs w:val="18"/>
                <w:u w:val="single"/>
                <w:lang w:val="lv-LV"/>
              </w:rPr>
              <w:t xml:space="preserve">”, </w:t>
            </w:r>
            <w:proofErr w:type="spellStart"/>
            <w:r w:rsidRPr="0093430F">
              <w:rPr>
                <w:sz w:val="18"/>
                <w:szCs w:val="18"/>
                <w:u w:val="single"/>
                <w:lang w:val="lv-LV"/>
              </w:rPr>
              <w:t>Kaliningrada</w:t>
            </w:r>
            <w:proofErr w:type="spellEnd"/>
            <w:r w:rsidRPr="0093430F">
              <w:rPr>
                <w:sz w:val="18"/>
                <w:szCs w:val="18"/>
                <w:u w:val="single"/>
                <w:lang w:val="lv-LV"/>
              </w:rPr>
              <w:t xml:space="preserve"> </w:t>
            </w:r>
          </w:p>
          <w:p w:rsidR="00154065" w:rsidRPr="0093430F" w:rsidRDefault="00154065" w:rsidP="0093430F">
            <w:pPr>
              <w:jc w:val="both"/>
              <w:rPr>
                <w:sz w:val="16"/>
                <w:szCs w:val="18"/>
                <w:lang w:val="lv-LV"/>
              </w:rPr>
            </w:pPr>
            <w:r w:rsidRPr="0093430F">
              <w:rPr>
                <w:sz w:val="16"/>
                <w:szCs w:val="18"/>
                <w:lang w:val="lv-LV"/>
              </w:rPr>
              <w:t>3.vieta - Dāvids Bērziņš</w:t>
            </w:r>
          </w:p>
          <w:p w:rsidR="00154065" w:rsidRPr="0093430F" w:rsidRDefault="00154065" w:rsidP="0093430F">
            <w:pPr>
              <w:jc w:val="both"/>
              <w:rPr>
                <w:sz w:val="18"/>
                <w:szCs w:val="18"/>
                <w:u w:val="single"/>
                <w:lang w:val="lv-LV"/>
              </w:rPr>
            </w:pPr>
            <w:r w:rsidRPr="0093430F">
              <w:rPr>
                <w:sz w:val="18"/>
                <w:szCs w:val="18"/>
                <w:u w:val="single"/>
                <w:lang w:val="lv-LV"/>
              </w:rPr>
              <w:t>„</w:t>
            </w:r>
            <w:proofErr w:type="spellStart"/>
            <w:r w:rsidRPr="0093430F">
              <w:rPr>
                <w:sz w:val="18"/>
                <w:szCs w:val="18"/>
                <w:u w:val="single"/>
                <w:lang w:val="lv-LV"/>
              </w:rPr>
              <w:t>Junie</w:t>
            </w:r>
            <w:proofErr w:type="spellEnd"/>
            <w:r w:rsidRPr="0093430F">
              <w:rPr>
                <w:sz w:val="18"/>
                <w:szCs w:val="18"/>
                <w:u w:val="single"/>
                <w:lang w:val="lv-LV"/>
              </w:rPr>
              <w:t xml:space="preserve"> talanti” GRODNO</w:t>
            </w:r>
          </w:p>
          <w:p w:rsidR="00154065" w:rsidRPr="0093430F" w:rsidRDefault="00154065" w:rsidP="0093430F">
            <w:pPr>
              <w:jc w:val="both"/>
              <w:rPr>
                <w:sz w:val="16"/>
                <w:szCs w:val="18"/>
                <w:lang w:val="lv-LV"/>
              </w:rPr>
            </w:pPr>
            <w:r w:rsidRPr="0093430F">
              <w:rPr>
                <w:sz w:val="16"/>
                <w:szCs w:val="18"/>
                <w:lang w:val="lv-LV"/>
              </w:rPr>
              <w:t>1.vieta - Dāvids Bērziņš</w:t>
            </w:r>
          </w:p>
          <w:p w:rsidR="00154065" w:rsidRPr="0093430F" w:rsidRDefault="00154065" w:rsidP="0093430F">
            <w:pPr>
              <w:jc w:val="both"/>
              <w:rPr>
                <w:sz w:val="16"/>
                <w:szCs w:val="18"/>
                <w:lang w:val="lv-LV"/>
              </w:rPr>
            </w:pPr>
            <w:r w:rsidRPr="0093430F">
              <w:rPr>
                <w:sz w:val="18"/>
                <w:szCs w:val="18"/>
                <w:u w:val="single"/>
                <w:lang w:val="lv-LV"/>
              </w:rPr>
              <w:t xml:space="preserve">Lietuvas </w:t>
            </w:r>
            <w:proofErr w:type="spellStart"/>
            <w:r w:rsidRPr="0093430F">
              <w:rPr>
                <w:sz w:val="18"/>
                <w:szCs w:val="18"/>
                <w:u w:val="single"/>
                <w:lang w:val="lv-LV"/>
              </w:rPr>
              <w:t>atklatais</w:t>
            </w:r>
            <w:proofErr w:type="spellEnd"/>
            <w:r w:rsidRPr="0093430F">
              <w:rPr>
                <w:sz w:val="18"/>
                <w:szCs w:val="18"/>
                <w:u w:val="single"/>
                <w:lang w:val="lv-LV"/>
              </w:rPr>
              <w:t xml:space="preserve"> čempionāts    Viļņa</w:t>
            </w:r>
            <w:r w:rsidRPr="0093430F">
              <w:rPr>
                <w:sz w:val="18"/>
                <w:szCs w:val="18"/>
                <w:lang w:val="lv-LV"/>
              </w:rPr>
              <w:t xml:space="preserve">  </w:t>
            </w:r>
          </w:p>
          <w:p w:rsidR="00154065" w:rsidRPr="0093430F" w:rsidRDefault="00154065" w:rsidP="0093430F">
            <w:pPr>
              <w:jc w:val="both"/>
              <w:rPr>
                <w:sz w:val="16"/>
                <w:szCs w:val="18"/>
                <w:lang w:val="lv-LV"/>
              </w:rPr>
            </w:pPr>
            <w:r w:rsidRPr="0093430F">
              <w:rPr>
                <w:sz w:val="16"/>
                <w:szCs w:val="18"/>
                <w:lang w:val="lv-LV"/>
              </w:rPr>
              <w:t>2.vieta – Dāvids Bērziņš</w:t>
            </w:r>
          </w:p>
          <w:p w:rsidR="00154065" w:rsidRPr="0093430F" w:rsidRDefault="00154065" w:rsidP="0093430F">
            <w:pPr>
              <w:jc w:val="both"/>
              <w:rPr>
                <w:sz w:val="16"/>
                <w:szCs w:val="18"/>
                <w:lang w:val="lv-LV"/>
              </w:rPr>
            </w:pPr>
            <w:r w:rsidRPr="0093430F">
              <w:rPr>
                <w:sz w:val="16"/>
                <w:szCs w:val="18"/>
                <w:lang w:val="lv-LV"/>
              </w:rPr>
              <w:t xml:space="preserve">3.vieta – </w:t>
            </w:r>
            <w:proofErr w:type="spellStart"/>
            <w:r w:rsidRPr="0093430F">
              <w:rPr>
                <w:sz w:val="16"/>
                <w:szCs w:val="18"/>
                <w:lang w:val="lv-LV"/>
              </w:rPr>
              <w:t>Peteris</w:t>
            </w:r>
            <w:proofErr w:type="spellEnd"/>
            <w:r w:rsidRPr="0093430F">
              <w:rPr>
                <w:sz w:val="16"/>
                <w:szCs w:val="18"/>
                <w:lang w:val="lv-LV"/>
              </w:rPr>
              <w:t xml:space="preserve"> Drengers</w:t>
            </w:r>
          </w:p>
          <w:p w:rsidR="00154065" w:rsidRPr="0093430F" w:rsidRDefault="00154065" w:rsidP="0093430F">
            <w:pPr>
              <w:jc w:val="both"/>
              <w:rPr>
                <w:sz w:val="18"/>
                <w:szCs w:val="18"/>
                <w:u w:val="single"/>
                <w:lang w:val="lv-LV"/>
              </w:rPr>
            </w:pPr>
            <w:r w:rsidRPr="0093430F">
              <w:rPr>
                <w:sz w:val="18"/>
                <w:szCs w:val="18"/>
                <w:u w:val="single"/>
                <w:lang w:val="lv-LV"/>
              </w:rPr>
              <w:t xml:space="preserve">Mārupes kauss 2014 </w:t>
            </w:r>
          </w:p>
          <w:p w:rsidR="00154065" w:rsidRPr="0093430F" w:rsidRDefault="00154065" w:rsidP="0093430F">
            <w:pPr>
              <w:jc w:val="both"/>
              <w:rPr>
                <w:sz w:val="16"/>
                <w:szCs w:val="18"/>
                <w:lang w:val="lv-LV"/>
              </w:rPr>
            </w:pPr>
            <w:r w:rsidRPr="0093430F">
              <w:rPr>
                <w:sz w:val="16"/>
                <w:szCs w:val="18"/>
                <w:lang w:val="lv-LV"/>
              </w:rPr>
              <w:t xml:space="preserve">1.vieta – Kārlis </w:t>
            </w:r>
            <w:proofErr w:type="spellStart"/>
            <w:r w:rsidRPr="0093430F">
              <w:rPr>
                <w:sz w:val="16"/>
                <w:szCs w:val="18"/>
                <w:lang w:val="lv-LV"/>
              </w:rPr>
              <w:t>Orleāns</w:t>
            </w:r>
            <w:proofErr w:type="spellEnd"/>
            <w:r w:rsidRPr="0093430F">
              <w:rPr>
                <w:sz w:val="16"/>
                <w:szCs w:val="18"/>
                <w:lang w:val="lv-LV"/>
              </w:rPr>
              <w:t xml:space="preserve">  </w:t>
            </w:r>
          </w:p>
          <w:p w:rsidR="00154065" w:rsidRPr="0093430F" w:rsidRDefault="00154065" w:rsidP="0093430F">
            <w:pPr>
              <w:jc w:val="both"/>
              <w:rPr>
                <w:sz w:val="16"/>
                <w:szCs w:val="18"/>
                <w:lang w:val="lv-LV"/>
              </w:rPr>
            </w:pPr>
            <w:r w:rsidRPr="0093430F">
              <w:rPr>
                <w:sz w:val="16"/>
                <w:szCs w:val="18"/>
                <w:lang w:val="lv-LV"/>
              </w:rPr>
              <w:t>1. vieta – Dāvids Bērziņš</w:t>
            </w:r>
          </w:p>
          <w:p w:rsidR="00154065" w:rsidRPr="0093430F" w:rsidRDefault="00154065" w:rsidP="0093430F">
            <w:pPr>
              <w:jc w:val="both"/>
              <w:rPr>
                <w:sz w:val="16"/>
                <w:szCs w:val="18"/>
                <w:lang w:val="lv-LV"/>
              </w:rPr>
            </w:pPr>
            <w:r w:rsidRPr="0093430F">
              <w:rPr>
                <w:sz w:val="16"/>
                <w:szCs w:val="18"/>
                <w:lang w:val="lv-LV"/>
              </w:rPr>
              <w:t xml:space="preserve">1.vieta – Lilija Ose, Agate </w:t>
            </w:r>
            <w:proofErr w:type="spellStart"/>
            <w:r w:rsidRPr="0093430F">
              <w:rPr>
                <w:sz w:val="16"/>
                <w:szCs w:val="18"/>
                <w:lang w:val="lv-LV"/>
              </w:rPr>
              <w:t>Žigure</w:t>
            </w:r>
            <w:proofErr w:type="spellEnd"/>
            <w:r w:rsidRPr="0093430F">
              <w:rPr>
                <w:sz w:val="16"/>
                <w:szCs w:val="18"/>
                <w:lang w:val="lv-LV"/>
              </w:rPr>
              <w:t xml:space="preserve">, Daniels </w:t>
            </w:r>
            <w:proofErr w:type="spellStart"/>
            <w:r w:rsidRPr="0093430F">
              <w:rPr>
                <w:sz w:val="16"/>
                <w:szCs w:val="18"/>
                <w:lang w:val="lv-LV"/>
              </w:rPr>
              <w:t>Bethers</w:t>
            </w:r>
            <w:proofErr w:type="spellEnd"/>
            <w:r w:rsidRPr="0093430F">
              <w:rPr>
                <w:sz w:val="16"/>
                <w:szCs w:val="18"/>
                <w:lang w:val="lv-LV"/>
              </w:rPr>
              <w:t xml:space="preserve">, Amanda </w:t>
            </w:r>
            <w:proofErr w:type="spellStart"/>
            <w:r w:rsidRPr="0093430F">
              <w:rPr>
                <w:sz w:val="16"/>
                <w:szCs w:val="18"/>
                <w:lang w:val="lv-LV"/>
              </w:rPr>
              <w:t>Salimgarejeva</w:t>
            </w:r>
            <w:proofErr w:type="spellEnd"/>
          </w:p>
          <w:p w:rsidR="00154065" w:rsidRPr="0093430F" w:rsidRDefault="00154065" w:rsidP="0093430F">
            <w:pPr>
              <w:jc w:val="both"/>
              <w:rPr>
                <w:sz w:val="16"/>
                <w:szCs w:val="18"/>
                <w:lang w:val="lv-LV"/>
              </w:rPr>
            </w:pPr>
            <w:r w:rsidRPr="0093430F">
              <w:rPr>
                <w:sz w:val="16"/>
                <w:szCs w:val="18"/>
                <w:lang w:val="lv-LV"/>
              </w:rPr>
              <w:t xml:space="preserve">2.vieta- Magdalena Vilciņa </w:t>
            </w:r>
          </w:p>
          <w:p w:rsidR="00154065" w:rsidRPr="0093430F" w:rsidRDefault="00154065" w:rsidP="0093430F">
            <w:pPr>
              <w:jc w:val="both"/>
              <w:rPr>
                <w:sz w:val="18"/>
                <w:szCs w:val="18"/>
                <w:u w:val="single"/>
                <w:lang w:val="lv-LV"/>
              </w:rPr>
            </w:pPr>
            <w:r w:rsidRPr="0093430F">
              <w:rPr>
                <w:sz w:val="18"/>
                <w:szCs w:val="18"/>
                <w:u w:val="single"/>
                <w:lang w:val="lv-LV"/>
              </w:rPr>
              <w:t xml:space="preserve">Rīgas kauss </w:t>
            </w:r>
          </w:p>
          <w:p w:rsidR="00154065" w:rsidRPr="0093430F" w:rsidRDefault="00154065" w:rsidP="0093430F">
            <w:pPr>
              <w:jc w:val="both"/>
              <w:rPr>
                <w:sz w:val="16"/>
                <w:szCs w:val="18"/>
                <w:lang w:val="lv-LV"/>
              </w:rPr>
            </w:pPr>
            <w:r w:rsidRPr="0093430F">
              <w:rPr>
                <w:sz w:val="16"/>
                <w:szCs w:val="18"/>
                <w:lang w:val="lv-LV"/>
              </w:rPr>
              <w:t xml:space="preserve">1.vieta - Kārlis </w:t>
            </w:r>
            <w:proofErr w:type="spellStart"/>
            <w:r w:rsidRPr="0093430F">
              <w:rPr>
                <w:sz w:val="16"/>
                <w:szCs w:val="18"/>
                <w:lang w:val="lv-LV"/>
              </w:rPr>
              <w:t>Kāgis</w:t>
            </w:r>
            <w:proofErr w:type="spellEnd"/>
            <w:r w:rsidRPr="0093430F">
              <w:rPr>
                <w:sz w:val="16"/>
                <w:szCs w:val="18"/>
                <w:lang w:val="lv-LV"/>
              </w:rPr>
              <w:t xml:space="preserve"> </w:t>
            </w:r>
          </w:p>
          <w:p w:rsidR="00154065" w:rsidRPr="0093430F" w:rsidRDefault="00154065" w:rsidP="0093430F">
            <w:pPr>
              <w:jc w:val="both"/>
              <w:rPr>
                <w:sz w:val="18"/>
                <w:szCs w:val="18"/>
                <w:u w:val="single"/>
                <w:lang w:val="lv-LV"/>
              </w:rPr>
            </w:pPr>
            <w:proofErr w:type="spellStart"/>
            <w:r w:rsidRPr="0093430F">
              <w:rPr>
                <w:sz w:val="18"/>
                <w:szCs w:val="18"/>
                <w:u w:val="single"/>
                <w:lang w:val="lv-LV"/>
              </w:rPr>
              <w:t>Tallinn</w:t>
            </w:r>
            <w:proofErr w:type="spellEnd"/>
            <w:r w:rsidRPr="0093430F">
              <w:rPr>
                <w:sz w:val="18"/>
                <w:szCs w:val="18"/>
                <w:u w:val="single"/>
                <w:lang w:val="lv-LV"/>
              </w:rPr>
              <w:t xml:space="preserve"> </w:t>
            </w:r>
            <w:proofErr w:type="spellStart"/>
            <w:r w:rsidRPr="0093430F">
              <w:rPr>
                <w:sz w:val="18"/>
                <w:szCs w:val="18"/>
                <w:u w:val="single"/>
                <w:lang w:val="lv-LV"/>
              </w:rPr>
              <w:t>Open</w:t>
            </w:r>
            <w:proofErr w:type="spellEnd"/>
            <w:r w:rsidRPr="0093430F">
              <w:rPr>
                <w:sz w:val="18"/>
                <w:szCs w:val="18"/>
                <w:u w:val="single"/>
                <w:lang w:val="lv-LV"/>
              </w:rPr>
              <w:t xml:space="preserve"> </w:t>
            </w:r>
          </w:p>
          <w:p w:rsidR="00154065" w:rsidRPr="0093430F" w:rsidRDefault="00154065" w:rsidP="0093430F">
            <w:pPr>
              <w:jc w:val="both"/>
              <w:rPr>
                <w:sz w:val="16"/>
                <w:szCs w:val="18"/>
                <w:lang w:val="lv-LV"/>
              </w:rPr>
            </w:pPr>
            <w:r w:rsidRPr="0093430F">
              <w:rPr>
                <w:sz w:val="16"/>
                <w:szCs w:val="18"/>
                <w:lang w:val="lv-LV"/>
              </w:rPr>
              <w:t xml:space="preserve">1.vieta - Dāvids Bērziņš, </w:t>
            </w:r>
            <w:proofErr w:type="spellStart"/>
            <w:r w:rsidRPr="0093430F">
              <w:rPr>
                <w:sz w:val="16"/>
                <w:szCs w:val="18"/>
                <w:lang w:val="lv-LV"/>
              </w:rPr>
              <w:t>Maksims</w:t>
            </w:r>
            <w:proofErr w:type="spellEnd"/>
            <w:r w:rsidRPr="0093430F">
              <w:rPr>
                <w:sz w:val="16"/>
                <w:szCs w:val="18"/>
                <w:lang w:val="lv-LV"/>
              </w:rPr>
              <w:t xml:space="preserve"> </w:t>
            </w:r>
            <w:proofErr w:type="spellStart"/>
            <w:r w:rsidRPr="0093430F">
              <w:rPr>
                <w:sz w:val="16"/>
                <w:szCs w:val="18"/>
                <w:lang w:val="lv-LV"/>
              </w:rPr>
              <w:t>Farbtuhs</w:t>
            </w:r>
            <w:proofErr w:type="spellEnd"/>
            <w:r w:rsidRPr="0093430F">
              <w:rPr>
                <w:sz w:val="16"/>
                <w:szCs w:val="18"/>
                <w:lang w:val="lv-LV"/>
              </w:rPr>
              <w:t xml:space="preserve">, Kārlis </w:t>
            </w:r>
            <w:proofErr w:type="spellStart"/>
            <w:r w:rsidRPr="0093430F">
              <w:rPr>
                <w:sz w:val="16"/>
                <w:szCs w:val="18"/>
                <w:lang w:val="lv-LV"/>
              </w:rPr>
              <w:t>Orleāns</w:t>
            </w:r>
            <w:proofErr w:type="spellEnd"/>
          </w:p>
          <w:p w:rsidR="00154065" w:rsidRPr="0093430F" w:rsidRDefault="00154065" w:rsidP="0093430F">
            <w:pPr>
              <w:jc w:val="both"/>
              <w:rPr>
                <w:sz w:val="16"/>
                <w:szCs w:val="18"/>
                <w:lang w:val="lv-LV"/>
              </w:rPr>
            </w:pPr>
            <w:r w:rsidRPr="0093430F">
              <w:rPr>
                <w:sz w:val="16"/>
                <w:szCs w:val="18"/>
                <w:lang w:val="lv-LV"/>
              </w:rPr>
              <w:t xml:space="preserve">2. vieta –  Magdalena Vilciņa, Aleks </w:t>
            </w:r>
            <w:proofErr w:type="spellStart"/>
            <w:r w:rsidRPr="0093430F">
              <w:rPr>
                <w:sz w:val="16"/>
                <w:szCs w:val="18"/>
                <w:lang w:val="lv-LV"/>
              </w:rPr>
              <w:t>Ribčenko</w:t>
            </w:r>
            <w:proofErr w:type="spellEnd"/>
          </w:p>
          <w:p w:rsidR="00154065" w:rsidRPr="0093430F" w:rsidRDefault="00154065" w:rsidP="0093430F">
            <w:pPr>
              <w:jc w:val="both"/>
              <w:rPr>
                <w:sz w:val="18"/>
                <w:szCs w:val="18"/>
                <w:lang w:val="lv-LV"/>
              </w:rPr>
            </w:pPr>
            <w:r w:rsidRPr="0093430F">
              <w:rPr>
                <w:sz w:val="18"/>
                <w:szCs w:val="18"/>
                <w:u w:val="single"/>
                <w:lang w:val="lv-LV"/>
              </w:rPr>
              <w:t xml:space="preserve">Latvijas </w:t>
            </w:r>
            <w:r w:rsidR="0093430F" w:rsidRPr="0093430F">
              <w:rPr>
                <w:sz w:val="18"/>
                <w:szCs w:val="18"/>
                <w:u w:val="single"/>
                <w:lang w:val="lv-LV"/>
              </w:rPr>
              <w:t>čempionāts</w:t>
            </w:r>
            <w:r w:rsidRPr="0093430F">
              <w:rPr>
                <w:sz w:val="18"/>
                <w:szCs w:val="18"/>
                <w:u w:val="single"/>
                <w:lang w:val="lv-LV"/>
              </w:rPr>
              <w:t xml:space="preserve"> 2014</w:t>
            </w:r>
            <w:r w:rsidRPr="0093430F">
              <w:rPr>
                <w:sz w:val="18"/>
                <w:szCs w:val="18"/>
                <w:lang w:val="lv-LV"/>
              </w:rPr>
              <w:t xml:space="preserve">  1.vieta - Dāvids Bērziņš, seniori  58 kg </w:t>
            </w:r>
          </w:p>
          <w:p w:rsidR="00154065" w:rsidRPr="0093430F" w:rsidRDefault="00154065" w:rsidP="0093430F">
            <w:pPr>
              <w:jc w:val="both"/>
              <w:rPr>
                <w:sz w:val="16"/>
                <w:szCs w:val="18"/>
                <w:lang w:val="lv-LV"/>
              </w:rPr>
            </w:pPr>
            <w:r w:rsidRPr="0093430F">
              <w:rPr>
                <w:sz w:val="16"/>
                <w:szCs w:val="18"/>
                <w:lang w:val="lv-LV"/>
              </w:rPr>
              <w:t xml:space="preserve">1. vieta – </w:t>
            </w:r>
            <w:proofErr w:type="spellStart"/>
            <w:r w:rsidRPr="0093430F">
              <w:rPr>
                <w:sz w:val="16"/>
                <w:szCs w:val="18"/>
                <w:lang w:val="lv-LV"/>
              </w:rPr>
              <w:t>Karlis</w:t>
            </w:r>
            <w:proofErr w:type="spellEnd"/>
            <w:r w:rsidRPr="0093430F">
              <w:rPr>
                <w:sz w:val="16"/>
                <w:szCs w:val="18"/>
                <w:lang w:val="lv-LV"/>
              </w:rPr>
              <w:t xml:space="preserve"> </w:t>
            </w:r>
            <w:proofErr w:type="spellStart"/>
            <w:r w:rsidRPr="0093430F">
              <w:rPr>
                <w:sz w:val="16"/>
                <w:szCs w:val="18"/>
                <w:lang w:val="lv-LV"/>
              </w:rPr>
              <w:t>Orleans</w:t>
            </w:r>
            <w:proofErr w:type="spellEnd"/>
            <w:r w:rsidRPr="0093430F">
              <w:rPr>
                <w:sz w:val="16"/>
                <w:szCs w:val="18"/>
                <w:lang w:val="lv-LV"/>
              </w:rPr>
              <w:t xml:space="preserve"> </w:t>
            </w:r>
          </w:p>
          <w:p w:rsidR="00154065" w:rsidRPr="0093430F" w:rsidRDefault="00154065" w:rsidP="0093430F">
            <w:pPr>
              <w:jc w:val="both"/>
              <w:rPr>
                <w:sz w:val="16"/>
                <w:szCs w:val="18"/>
                <w:lang w:val="lv-LV"/>
              </w:rPr>
            </w:pPr>
            <w:r w:rsidRPr="0093430F">
              <w:rPr>
                <w:sz w:val="16"/>
                <w:szCs w:val="18"/>
                <w:lang w:val="lv-LV"/>
              </w:rPr>
              <w:t xml:space="preserve">1.vieta – Aleks </w:t>
            </w:r>
            <w:proofErr w:type="spellStart"/>
            <w:r w:rsidRPr="0093430F">
              <w:rPr>
                <w:sz w:val="16"/>
                <w:szCs w:val="18"/>
                <w:lang w:val="lv-LV"/>
              </w:rPr>
              <w:t>Ribčenko</w:t>
            </w:r>
            <w:proofErr w:type="spellEnd"/>
            <w:r w:rsidRPr="0093430F">
              <w:rPr>
                <w:sz w:val="16"/>
                <w:szCs w:val="18"/>
                <w:lang w:val="lv-LV"/>
              </w:rPr>
              <w:t xml:space="preserve"> </w:t>
            </w:r>
          </w:p>
          <w:p w:rsidR="00154065" w:rsidRPr="0093430F" w:rsidRDefault="00154065" w:rsidP="0093430F">
            <w:pPr>
              <w:jc w:val="both"/>
              <w:rPr>
                <w:sz w:val="16"/>
                <w:szCs w:val="18"/>
                <w:lang w:val="lv-LV"/>
              </w:rPr>
            </w:pPr>
            <w:r w:rsidRPr="0093430F">
              <w:rPr>
                <w:sz w:val="16"/>
                <w:szCs w:val="18"/>
                <w:lang w:val="lv-LV"/>
              </w:rPr>
              <w:t xml:space="preserve">2.vieta – Magdalēna Vilciņa </w:t>
            </w:r>
          </w:p>
          <w:p w:rsidR="00154065" w:rsidRPr="0093430F" w:rsidRDefault="00154065" w:rsidP="0093430F">
            <w:pPr>
              <w:jc w:val="both"/>
              <w:rPr>
                <w:sz w:val="16"/>
                <w:szCs w:val="18"/>
                <w:lang w:val="lv-LV"/>
              </w:rPr>
            </w:pPr>
            <w:r w:rsidRPr="0093430F">
              <w:rPr>
                <w:sz w:val="16"/>
                <w:szCs w:val="18"/>
                <w:lang w:val="lv-LV"/>
              </w:rPr>
              <w:t xml:space="preserve">2.vietas - Krista </w:t>
            </w:r>
            <w:proofErr w:type="spellStart"/>
            <w:r w:rsidRPr="0093430F">
              <w:rPr>
                <w:sz w:val="16"/>
                <w:szCs w:val="18"/>
                <w:lang w:val="lv-LV"/>
              </w:rPr>
              <w:t>Cimoška</w:t>
            </w:r>
            <w:proofErr w:type="spellEnd"/>
            <w:r w:rsidRPr="0093430F">
              <w:rPr>
                <w:sz w:val="16"/>
                <w:szCs w:val="18"/>
                <w:lang w:val="lv-LV"/>
              </w:rPr>
              <w:t xml:space="preserve">, Lilija Ose, Agate </w:t>
            </w:r>
            <w:proofErr w:type="spellStart"/>
            <w:r w:rsidRPr="0093430F">
              <w:rPr>
                <w:sz w:val="16"/>
                <w:szCs w:val="18"/>
                <w:lang w:val="lv-LV"/>
              </w:rPr>
              <w:t>Žigure</w:t>
            </w:r>
            <w:proofErr w:type="spellEnd"/>
            <w:r w:rsidRPr="0093430F">
              <w:rPr>
                <w:sz w:val="16"/>
                <w:szCs w:val="18"/>
                <w:lang w:val="lv-LV"/>
              </w:rPr>
              <w:t xml:space="preserve">, Georgs </w:t>
            </w:r>
            <w:proofErr w:type="spellStart"/>
            <w:r w:rsidRPr="0093430F">
              <w:rPr>
                <w:sz w:val="16"/>
                <w:szCs w:val="18"/>
                <w:lang w:val="lv-LV"/>
              </w:rPr>
              <w:t>Jakubovskis</w:t>
            </w:r>
            <w:proofErr w:type="spellEnd"/>
          </w:p>
          <w:p w:rsidR="00154065" w:rsidRPr="0093430F" w:rsidRDefault="00154065" w:rsidP="0093430F">
            <w:pPr>
              <w:jc w:val="both"/>
              <w:rPr>
                <w:sz w:val="16"/>
                <w:szCs w:val="18"/>
                <w:lang w:val="lv-LV"/>
              </w:rPr>
            </w:pPr>
            <w:r w:rsidRPr="0093430F">
              <w:rPr>
                <w:sz w:val="16"/>
                <w:szCs w:val="18"/>
                <w:lang w:val="lv-LV"/>
              </w:rPr>
              <w:t xml:space="preserve">3.vietas – Kate </w:t>
            </w:r>
            <w:proofErr w:type="spellStart"/>
            <w:r w:rsidRPr="0093430F">
              <w:rPr>
                <w:sz w:val="16"/>
                <w:szCs w:val="18"/>
                <w:lang w:val="lv-LV"/>
              </w:rPr>
              <w:t>Zarumba</w:t>
            </w:r>
            <w:proofErr w:type="spellEnd"/>
            <w:r w:rsidRPr="0093430F">
              <w:rPr>
                <w:sz w:val="16"/>
                <w:szCs w:val="18"/>
                <w:lang w:val="lv-LV"/>
              </w:rPr>
              <w:t xml:space="preserve">, Kārlis </w:t>
            </w:r>
            <w:proofErr w:type="spellStart"/>
            <w:r w:rsidRPr="0093430F">
              <w:rPr>
                <w:sz w:val="16"/>
                <w:szCs w:val="18"/>
                <w:lang w:val="lv-LV"/>
              </w:rPr>
              <w:t>Kaģis</w:t>
            </w:r>
            <w:proofErr w:type="spellEnd"/>
          </w:p>
          <w:p w:rsidR="00154065" w:rsidRPr="0093430F" w:rsidRDefault="00154065" w:rsidP="0093430F">
            <w:pPr>
              <w:jc w:val="both"/>
              <w:rPr>
                <w:sz w:val="18"/>
                <w:szCs w:val="18"/>
                <w:u w:val="single"/>
                <w:lang w:val="lv-LV"/>
              </w:rPr>
            </w:pPr>
            <w:r w:rsidRPr="0093430F">
              <w:rPr>
                <w:sz w:val="18"/>
                <w:szCs w:val="18"/>
                <w:u w:val="single"/>
                <w:lang w:val="lv-LV"/>
              </w:rPr>
              <w:t xml:space="preserve">Ogres </w:t>
            </w:r>
            <w:proofErr w:type="spellStart"/>
            <w:r w:rsidRPr="0093430F">
              <w:rPr>
                <w:sz w:val="18"/>
                <w:szCs w:val="18"/>
                <w:u w:val="single"/>
                <w:lang w:val="lv-LV"/>
              </w:rPr>
              <w:t>taekwondo</w:t>
            </w:r>
            <w:proofErr w:type="spellEnd"/>
            <w:r w:rsidRPr="0093430F">
              <w:rPr>
                <w:sz w:val="18"/>
                <w:szCs w:val="18"/>
                <w:u w:val="single"/>
                <w:lang w:val="lv-LV"/>
              </w:rPr>
              <w:t xml:space="preserve"> kauss 2014 </w:t>
            </w:r>
          </w:p>
          <w:p w:rsidR="00154065" w:rsidRPr="0093430F" w:rsidRDefault="00154065" w:rsidP="0093430F">
            <w:pPr>
              <w:jc w:val="both"/>
              <w:rPr>
                <w:sz w:val="16"/>
                <w:szCs w:val="18"/>
                <w:lang w:val="lv-LV"/>
              </w:rPr>
            </w:pPr>
            <w:r w:rsidRPr="0093430F">
              <w:rPr>
                <w:sz w:val="16"/>
                <w:szCs w:val="18"/>
                <w:lang w:val="lv-LV"/>
              </w:rPr>
              <w:t xml:space="preserve">1.vieta – Kārlis </w:t>
            </w:r>
            <w:proofErr w:type="spellStart"/>
            <w:r w:rsidRPr="0093430F">
              <w:rPr>
                <w:sz w:val="16"/>
                <w:szCs w:val="18"/>
                <w:lang w:val="lv-LV"/>
              </w:rPr>
              <w:t>Orleāns</w:t>
            </w:r>
            <w:proofErr w:type="spellEnd"/>
            <w:r w:rsidRPr="0093430F">
              <w:rPr>
                <w:sz w:val="16"/>
                <w:szCs w:val="18"/>
                <w:lang w:val="lv-LV"/>
              </w:rPr>
              <w:t xml:space="preserve"> </w:t>
            </w:r>
          </w:p>
          <w:p w:rsidR="00154065" w:rsidRPr="0093430F" w:rsidRDefault="00154065" w:rsidP="0093430F">
            <w:pPr>
              <w:jc w:val="both"/>
              <w:rPr>
                <w:sz w:val="16"/>
                <w:szCs w:val="18"/>
                <w:lang w:val="lv-LV"/>
              </w:rPr>
            </w:pPr>
            <w:r w:rsidRPr="0093430F">
              <w:rPr>
                <w:sz w:val="16"/>
                <w:szCs w:val="18"/>
                <w:lang w:val="lv-LV"/>
              </w:rPr>
              <w:t xml:space="preserve">2.vieta – Magdalēna Vilciņa </w:t>
            </w:r>
          </w:p>
          <w:p w:rsidR="00154065" w:rsidRPr="0093430F" w:rsidRDefault="00154065" w:rsidP="0093430F">
            <w:pPr>
              <w:rPr>
                <w:sz w:val="16"/>
                <w:szCs w:val="18"/>
                <w:lang w:val="lv-LV"/>
              </w:rPr>
            </w:pPr>
            <w:r w:rsidRPr="0093430F">
              <w:rPr>
                <w:sz w:val="16"/>
                <w:szCs w:val="18"/>
                <w:lang w:val="lv-LV"/>
              </w:rPr>
              <w:t>2.vieta –</w:t>
            </w:r>
            <w:proofErr w:type="spellStart"/>
            <w:r w:rsidRPr="0093430F">
              <w:rPr>
                <w:sz w:val="16"/>
                <w:szCs w:val="18"/>
                <w:lang w:val="lv-LV"/>
              </w:rPr>
              <w:t>Peteris</w:t>
            </w:r>
            <w:proofErr w:type="spellEnd"/>
            <w:r w:rsidRPr="0093430F">
              <w:rPr>
                <w:sz w:val="16"/>
                <w:szCs w:val="18"/>
                <w:lang w:val="lv-LV"/>
              </w:rPr>
              <w:t xml:space="preserve"> Drengers,</w:t>
            </w:r>
          </w:p>
          <w:p w:rsidR="00154065" w:rsidRPr="0093430F" w:rsidRDefault="00154065" w:rsidP="0093430F">
            <w:pPr>
              <w:rPr>
                <w:sz w:val="16"/>
                <w:szCs w:val="18"/>
                <w:lang w:val="lv-LV"/>
              </w:rPr>
            </w:pPr>
            <w:r w:rsidRPr="0093430F">
              <w:rPr>
                <w:sz w:val="16"/>
                <w:szCs w:val="18"/>
                <w:lang w:val="lv-LV"/>
              </w:rPr>
              <w:t xml:space="preserve">Krista </w:t>
            </w:r>
            <w:proofErr w:type="spellStart"/>
            <w:r w:rsidRPr="0093430F">
              <w:rPr>
                <w:sz w:val="16"/>
                <w:szCs w:val="18"/>
                <w:lang w:val="lv-LV"/>
              </w:rPr>
              <w:t>Cimoska</w:t>
            </w:r>
            <w:proofErr w:type="spellEnd"/>
            <w:r w:rsidRPr="0093430F">
              <w:rPr>
                <w:sz w:val="16"/>
                <w:szCs w:val="18"/>
                <w:lang w:val="lv-LV"/>
              </w:rPr>
              <w:t>,</w:t>
            </w:r>
          </w:p>
          <w:p w:rsidR="00154065" w:rsidRPr="0093430F" w:rsidRDefault="00154065" w:rsidP="0093430F">
            <w:pPr>
              <w:jc w:val="both"/>
              <w:rPr>
                <w:sz w:val="16"/>
                <w:szCs w:val="18"/>
                <w:lang w:val="lv-LV"/>
              </w:rPr>
            </w:pPr>
            <w:r w:rsidRPr="0093430F">
              <w:rPr>
                <w:sz w:val="16"/>
                <w:szCs w:val="18"/>
                <w:lang w:val="lv-LV"/>
              </w:rPr>
              <w:t>3. vieta –  Lilija Ose</w:t>
            </w:r>
          </w:p>
        </w:tc>
        <w:tc>
          <w:tcPr>
            <w:tcW w:w="2126" w:type="dxa"/>
          </w:tcPr>
          <w:p w:rsidR="00154065" w:rsidRPr="0093430F" w:rsidRDefault="00154065" w:rsidP="0093430F">
            <w:pPr>
              <w:jc w:val="both"/>
              <w:rPr>
                <w:sz w:val="18"/>
                <w:szCs w:val="18"/>
                <w:lang w:val="lv-LV"/>
              </w:rPr>
            </w:pPr>
            <w:r w:rsidRPr="0093430F">
              <w:rPr>
                <w:sz w:val="18"/>
                <w:szCs w:val="18"/>
                <w:lang w:val="lv-LV"/>
              </w:rPr>
              <w:lastRenderedPageBreak/>
              <w:t>Treniņu rezultātā uzlabojusies audzēkņu VFS un psiholoģiskā sagatavotība. Spējīgākie audzēkņi piedalās regulārās sacensībās.</w:t>
            </w:r>
          </w:p>
          <w:p w:rsidR="00154065" w:rsidRPr="0093430F" w:rsidRDefault="00154065" w:rsidP="0093430F">
            <w:pPr>
              <w:jc w:val="both"/>
              <w:rPr>
                <w:sz w:val="18"/>
                <w:szCs w:val="18"/>
                <w:lang w:val="lv-LV"/>
              </w:rPr>
            </w:pPr>
            <w:r w:rsidRPr="0093430F">
              <w:rPr>
                <w:sz w:val="18"/>
                <w:lang w:val="lv-LV"/>
              </w:rPr>
              <w:t>Sasniegtie rezultāti sacensībās vērtējami kā augsti.</w:t>
            </w:r>
          </w:p>
          <w:p w:rsidR="00154065" w:rsidRPr="0093430F" w:rsidRDefault="00154065" w:rsidP="0093430F">
            <w:pPr>
              <w:jc w:val="both"/>
              <w:rPr>
                <w:sz w:val="18"/>
                <w:szCs w:val="18"/>
                <w:lang w:val="lv-LV"/>
              </w:rPr>
            </w:pPr>
          </w:p>
        </w:tc>
        <w:tc>
          <w:tcPr>
            <w:tcW w:w="1560" w:type="dxa"/>
            <w:shd w:val="clear" w:color="auto" w:fill="auto"/>
          </w:tcPr>
          <w:p w:rsidR="00154065" w:rsidRPr="0093430F" w:rsidRDefault="00154065" w:rsidP="0093430F">
            <w:pPr>
              <w:widowControl w:val="0"/>
              <w:suppressAutoHyphens/>
              <w:autoSpaceDN w:val="0"/>
              <w:jc w:val="both"/>
              <w:rPr>
                <w:rFonts w:eastAsia="SimSun" w:cs="Mangal"/>
                <w:kern w:val="3"/>
                <w:sz w:val="18"/>
                <w:szCs w:val="18"/>
                <w:shd w:val="clear" w:color="auto" w:fill="FFFF00"/>
                <w:lang w:val="lv-LV" w:eastAsia="zh-CN" w:bidi="hi-IN"/>
              </w:rPr>
            </w:pPr>
            <w:r w:rsidRPr="0093430F">
              <w:rPr>
                <w:sz w:val="18"/>
                <w:lang w:val="lv-LV"/>
              </w:rPr>
              <w:t xml:space="preserve">Finansiālais atbalsts ir pietiekošs pagaidām, bet pieaugot meistarībai, tas prasīs papildus izdevumus. Inventārs, lai  sagatavotos sacensībām, ir labs, bet </w:t>
            </w:r>
            <w:r w:rsidRPr="0093430F">
              <w:rPr>
                <w:sz w:val="18"/>
                <w:lang w:val="lv-LV"/>
              </w:rPr>
              <w:lastRenderedPageBreak/>
              <w:t>nepietiekošs.</w:t>
            </w:r>
          </w:p>
          <w:p w:rsidR="00154065" w:rsidRPr="0093430F" w:rsidRDefault="00154065" w:rsidP="0093430F">
            <w:pPr>
              <w:widowControl w:val="0"/>
              <w:suppressAutoHyphens/>
              <w:autoSpaceDN w:val="0"/>
              <w:jc w:val="both"/>
              <w:rPr>
                <w:rFonts w:eastAsia="SimSun" w:cs="Mangal"/>
                <w:kern w:val="3"/>
                <w:sz w:val="18"/>
                <w:szCs w:val="18"/>
                <w:shd w:val="clear" w:color="auto" w:fill="FFFF00"/>
                <w:lang w:val="lv-LV" w:eastAsia="zh-CN" w:bidi="hi-IN"/>
              </w:rPr>
            </w:pPr>
          </w:p>
        </w:tc>
      </w:tr>
      <w:tr w:rsidR="00154065" w:rsidRPr="00EB2AA4" w:rsidTr="0093430F">
        <w:tc>
          <w:tcPr>
            <w:tcW w:w="1702" w:type="dxa"/>
          </w:tcPr>
          <w:p w:rsidR="00154065" w:rsidRPr="001E7CD4" w:rsidRDefault="00154065" w:rsidP="0093430F">
            <w:pPr>
              <w:jc w:val="center"/>
              <w:rPr>
                <w:b/>
                <w:noProof/>
                <w:sz w:val="18"/>
                <w:szCs w:val="18"/>
                <w:lang w:eastAsia="zh-CN"/>
              </w:rPr>
            </w:pPr>
            <w:r w:rsidRPr="001E7CD4">
              <w:rPr>
                <w:b/>
                <w:noProof/>
                <w:sz w:val="18"/>
                <w:szCs w:val="18"/>
                <w:lang w:eastAsia="zh-CN"/>
              </w:rPr>
              <w:lastRenderedPageBreak/>
              <w:t>Volejbola sekcija</w:t>
            </w:r>
          </w:p>
          <w:p w:rsidR="00154065" w:rsidRDefault="00154065" w:rsidP="0093430F">
            <w:pPr>
              <w:jc w:val="center"/>
              <w:rPr>
                <w:b/>
                <w:noProof/>
                <w:sz w:val="18"/>
                <w:szCs w:val="18"/>
                <w:lang w:eastAsia="zh-CN"/>
              </w:rPr>
            </w:pPr>
            <w:r w:rsidRPr="001E7CD4">
              <w:rPr>
                <w:b/>
                <w:noProof/>
                <w:sz w:val="18"/>
                <w:szCs w:val="18"/>
                <w:lang w:eastAsia="zh-CN"/>
              </w:rPr>
              <w:t>treneris A.V.Kļaviņš</w:t>
            </w:r>
          </w:p>
          <w:p w:rsidR="00154065" w:rsidRDefault="00154065" w:rsidP="0093430F">
            <w:pPr>
              <w:jc w:val="center"/>
              <w:rPr>
                <w:b/>
                <w:noProof/>
                <w:sz w:val="18"/>
                <w:szCs w:val="18"/>
                <w:lang w:eastAsia="zh-CN"/>
              </w:rPr>
            </w:pPr>
          </w:p>
          <w:p w:rsidR="00154065" w:rsidRPr="003F7457" w:rsidRDefault="00154065" w:rsidP="0093430F">
            <w:pPr>
              <w:jc w:val="center"/>
              <w:rPr>
                <w:rFonts w:eastAsia="Calibri"/>
                <w:noProof/>
                <w:color w:val="000000"/>
                <w:sz w:val="18"/>
              </w:rPr>
            </w:pPr>
            <w:r>
              <w:rPr>
                <w:rFonts w:eastAsia="Calibri"/>
                <w:noProof/>
                <w:color w:val="000000"/>
                <w:sz w:val="18"/>
              </w:rPr>
              <w:t>4</w:t>
            </w:r>
            <w:r w:rsidRPr="003F7457">
              <w:rPr>
                <w:rFonts w:eastAsia="Calibri"/>
                <w:noProof/>
                <w:color w:val="000000"/>
                <w:sz w:val="18"/>
              </w:rPr>
              <w:t xml:space="preserve"> vecuma grupās</w:t>
            </w:r>
          </w:p>
          <w:p w:rsidR="00154065" w:rsidRDefault="00154065" w:rsidP="0093430F">
            <w:pPr>
              <w:jc w:val="center"/>
              <w:rPr>
                <w:rFonts w:eastAsia="Calibri"/>
                <w:noProof/>
                <w:color w:val="000000"/>
                <w:sz w:val="18"/>
              </w:rPr>
            </w:pPr>
            <w:r>
              <w:rPr>
                <w:rFonts w:eastAsia="Calibri"/>
                <w:noProof/>
                <w:color w:val="000000"/>
                <w:sz w:val="18"/>
              </w:rPr>
              <w:t>37</w:t>
            </w:r>
            <w:r w:rsidRPr="003F7457">
              <w:rPr>
                <w:rFonts w:eastAsia="Calibri"/>
                <w:noProof/>
                <w:color w:val="000000"/>
                <w:sz w:val="18"/>
              </w:rPr>
              <w:t xml:space="preserve"> audzēkņi :</w:t>
            </w:r>
          </w:p>
          <w:p w:rsidR="00154065" w:rsidRDefault="00154065" w:rsidP="0093430F">
            <w:pPr>
              <w:rPr>
                <w:b/>
                <w:noProof/>
                <w:sz w:val="18"/>
                <w:szCs w:val="18"/>
                <w:lang w:eastAsia="zh-CN"/>
              </w:rPr>
            </w:pPr>
          </w:p>
          <w:p w:rsidR="00154065" w:rsidRPr="003F7457" w:rsidRDefault="00154065" w:rsidP="0093430F">
            <w:pPr>
              <w:jc w:val="center"/>
              <w:rPr>
                <w:noProof/>
                <w:sz w:val="18"/>
                <w:lang w:eastAsia="zh-CN"/>
              </w:rPr>
            </w:pPr>
            <w:r w:rsidRPr="003F7457">
              <w:rPr>
                <w:noProof/>
                <w:sz w:val="18"/>
                <w:lang w:eastAsia="zh-CN"/>
              </w:rPr>
              <w:t>"</w:t>
            </w:r>
            <w:r>
              <w:rPr>
                <w:noProof/>
                <w:sz w:val="18"/>
                <w:lang w:eastAsia="zh-CN"/>
              </w:rPr>
              <w:t>SSG</w:t>
            </w:r>
            <w:r w:rsidRPr="003F7457">
              <w:rPr>
                <w:noProof/>
                <w:sz w:val="18"/>
                <w:lang w:eastAsia="zh-CN"/>
              </w:rPr>
              <w:t>" grupa</w:t>
            </w:r>
          </w:p>
          <w:p w:rsidR="00154065" w:rsidRPr="003F7457" w:rsidRDefault="00154065" w:rsidP="0093430F">
            <w:pPr>
              <w:jc w:val="center"/>
              <w:rPr>
                <w:noProof/>
                <w:sz w:val="18"/>
                <w:lang w:eastAsia="zh-CN"/>
              </w:rPr>
            </w:pPr>
            <w:r>
              <w:rPr>
                <w:noProof/>
                <w:sz w:val="18"/>
                <w:lang w:eastAsia="zh-CN"/>
              </w:rPr>
              <w:t>13</w:t>
            </w:r>
            <w:r w:rsidRPr="003F7457">
              <w:rPr>
                <w:noProof/>
                <w:sz w:val="18"/>
                <w:lang w:eastAsia="zh-CN"/>
              </w:rPr>
              <w:t xml:space="preserve"> audzēkņi;</w:t>
            </w:r>
          </w:p>
          <w:p w:rsidR="00154065" w:rsidRPr="003F7457" w:rsidRDefault="00154065" w:rsidP="0093430F">
            <w:pPr>
              <w:jc w:val="center"/>
              <w:rPr>
                <w:noProof/>
                <w:sz w:val="18"/>
                <w:lang w:eastAsia="zh-CN"/>
              </w:rPr>
            </w:pPr>
          </w:p>
          <w:p w:rsidR="00154065" w:rsidRPr="003F7457" w:rsidRDefault="00154065" w:rsidP="0093430F">
            <w:pPr>
              <w:jc w:val="center"/>
              <w:rPr>
                <w:noProof/>
                <w:sz w:val="18"/>
                <w:lang w:eastAsia="zh-CN"/>
              </w:rPr>
            </w:pPr>
            <w:r w:rsidRPr="003F7457">
              <w:rPr>
                <w:noProof/>
                <w:sz w:val="18"/>
                <w:lang w:eastAsia="zh-CN"/>
              </w:rPr>
              <w:t>"</w:t>
            </w:r>
            <w:r>
              <w:rPr>
                <w:noProof/>
                <w:sz w:val="18"/>
                <w:lang w:eastAsia="zh-CN"/>
              </w:rPr>
              <w:t>MT</w:t>
            </w:r>
            <w:r w:rsidRPr="003F7457">
              <w:rPr>
                <w:noProof/>
                <w:sz w:val="18"/>
                <w:lang w:eastAsia="zh-CN"/>
              </w:rPr>
              <w:t>-2" grupa</w:t>
            </w:r>
          </w:p>
          <w:p w:rsidR="00154065" w:rsidRPr="003F7457" w:rsidRDefault="00154065" w:rsidP="0093430F">
            <w:pPr>
              <w:jc w:val="center"/>
              <w:rPr>
                <w:noProof/>
                <w:sz w:val="18"/>
                <w:lang w:eastAsia="zh-CN"/>
              </w:rPr>
            </w:pPr>
            <w:r>
              <w:rPr>
                <w:noProof/>
                <w:sz w:val="18"/>
                <w:lang w:eastAsia="zh-CN"/>
              </w:rPr>
              <w:t>11</w:t>
            </w:r>
            <w:r w:rsidRPr="003F7457">
              <w:rPr>
                <w:noProof/>
                <w:sz w:val="18"/>
                <w:lang w:eastAsia="zh-CN"/>
              </w:rPr>
              <w:t xml:space="preserve"> audzēkņi;</w:t>
            </w:r>
          </w:p>
          <w:p w:rsidR="00154065" w:rsidRPr="001E7CD4" w:rsidRDefault="00154065" w:rsidP="0093430F">
            <w:pPr>
              <w:rPr>
                <w:b/>
                <w:noProof/>
                <w:sz w:val="18"/>
                <w:szCs w:val="18"/>
                <w:lang w:eastAsia="zh-CN"/>
              </w:rPr>
            </w:pPr>
          </w:p>
          <w:p w:rsidR="00154065" w:rsidRPr="00EB2AA4" w:rsidRDefault="00154065" w:rsidP="0093430F">
            <w:pPr>
              <w:jc w:val="center"/>
              <w:rPr>
                <w:noProof/>
                <w:sz w:val="18"/>
                <w:lang w:eastAsia="zh-CN"/>
              </w:rPr>
            </w:pPr>
            <w:r w:rsidRPr="001E7CD4">
              <w:rPr>
                <w:noProof/>
                <w:sz w:val="18"/>
                <w:lang w:eastAsia="zh-CN"/>
              </w:rPr>
              <w:t>"MT</w:t>
            </w:r>
            <w:r>
              <w:rPr>
                <w:noProof/>
                <w:sz w:val="18"/>
                <w:lang w:eastAsia="zh-CN"/>
              </w:rPr>
              <w:t xml:space="preserve"> 5-8" grupa</w:t>
            </w:r>
          </w:p>
          <w:p w:rsidR="00154065" w:rsidRDefault="00154065" w:rsidP="0093430F">
            <w:pPr>
              <w:tabs>
                <w:tab w:val="left" w:pos="280"/>
              </w:tabs>
              <w:ind w:left="100"/>
              <w:contextualSpacing/>
              <w:jc w:val="center"/>
              <w:outlineLvl w:val="1"/>
              <w:rPr>
                <w:noProof/>
                <w:sz w:val="18"/>
                <w:lang w:eastAsia="zh-CN"/>
              </w:rPr>
            </w:pPr>
            <w:r>
              <w:rPr>
                <w:noProof/>
                <w:sz w:val="18"/>
                <w:lang w:eastAsia="zh-CN"/>
              </w:rPr>
              <w:t>13</w:t>
            </w:r>
            <w:r w:rsidRPr="009B40E0">
              <w:rPr>
                <w:noProof/>
                <w:sz w:val="18"/>
                <w:lang w:eastAsia="zh-CN"/>
              </w:rPr>
              <w:t xml:space="preserve"> </w:t>
            </w:r>
            <w:r>
              <w:rPr>
                <w:noProof/>
                <w:sz w:val="18"/>
                <w:lang w:eastAsia="zh-CN"/>
              </w:rPr>
              <w:t>audzēkņi;</w:t>
            </w:r>
          </w:p>
          <w:p w:rsidR="00154065" w:rsidRPr="00EB2AA4" w:rsidRDefault="00154065" w:rsidP="0093430F">
            <w:pPr>
              <w:jc w:val="both"/>
              <w:rPr>
                <w:noProof/>
                <w:sz w:val="18"/>
                <w:szCs w:val="18"/>
                <w:highlight w:val="yellow"/>
                <w:lang w:eastAsia="zh-CN"/>
              </w:rPr>
            </w:pPr>
          </w:p>
        </w:tc>
        <w:tc>
          <w:tcPr>
            <w:tcW w:w="1842" w:type="dxa"/>
          </w:tcPr>
          <w:p w:rsidR="00154065" w:rsidRPr="0093430F" w:rsidRDefault="00154065" w:rsidP="0093430F">
            <w:pPr>
              <w:ind w:left="35"/>
              <w:rPr>
                <w:noProof/>
                <w:sz w:val="18"/>
                <w:szCs w:val="18"/>
                <w:lang w:val="lv-LV" w:eastAsia="zh-CN"/>
              </w:rPr>
            </w:pPr>
            <w:r w:rsidRPr="0093430F">
              <w:rPr>
                <w:noProof/>
                <w:sz w:val="18"/>
                <w:szCs w:val="18"/>
                <w:lang w:val="lv-LV" w:eastAsia="zh-CN"/>
              </w:rPr>
              <w:t xml:space="preserve">Gada mērķi: veicināt vispusīgu fizisko un speciālo sagatavotību, intelekta attīstību, veidot izpratni par dzīvesveidu, cilvēka anatomijas un fiziolģijas pamatiem, rosināt audzēkņos motivāciju nodarboties ar fiziskiem vingrinājumiem, iemācīties volejbola spēles pamatus, lai turpinātu to pilnveidošanu un piedalīties sacensībās. </w:t>
            </w:r>
          </w:p>
          <w:p w:rsidR="00154065" w:rsidRPr="0093430F" w:rsidRDefault="00154065" w:rsidP="0093430F">
            <w:pPr>
              <w:ind w:left="35"/>
              <w:rPr>
                <w:noProof/>
                <w:sz w:val="18"/>
                <w:szCs w:val="18"/>
                <w:lang w:val="lv-LV" w:eastAsia="zh-CN"/>
              </w:rPr>
            </w:pPr>
            <w:r w:rsidRPr="0093430F">
              <w:rPr>
                <w:noProof/>
                <w:sz w:val="18"/>
                <w:szCs w:val="18"/>
                <w:lang w:val="lv-LV" w:eastAsia="zh-CN"/>
              </w:rPr>
              <w:t>Piedalīties dažādu organizāciju rīkotajās sacensībās mazajiem volejbolistiem.</w:t>
            </w:r>
          </w:p>
          <w:p w:rsidR="00154065" w:rsidRPr="0093430F" w:rsidRDefault="00154065" w:rsidP="0093430F">
            <w:pPr>
              <w:jc w:val="both"/>
              <w:rPr>
                <w:noProof/>
                <w:sz w:val="18"/>
                <w:szCs w:val="18"/>
                <w:highlight w:val="yellow"/>
                <w:lang w:val="lv-LV" w:eastAsia="zh-CN"/>
              </w:rPr>
            </w:pPr>
          </w:p>
        </w:tc>
        <w:tc>
          <w:tcPr>
            <w:tcW w:w="2552" w:type="dxa"/>
          </w:tcPr>
          <w:p w:rsidR="00154065" w:rsidRPr="0093430F" w:rsidRDefault="00154065" w:rsidP="0093430F">
            <w:pPr>
              <w:rPr>
                <w:noProof/>
                <w:sz w:val="18"/>
                <w:szCs w:val="18"/>
                <w:lang w:val="lv-LV" w:eastAsia="zh-CN"/>
              </w:rPr>
            </w:pPr>
            <w:r w:rsidRPr="0093430F">
              <w:rPr>
                <w:noProof/>
                <w:sz w:val="18"/>
                <w:szCs w:val="18"/>
                <w:lang w:val="lv-LV" w:eastAsia="zh-CN"/>
              </w:rPr>
              <w:t xml:space="preserve">Tiem audzēkņiem , kuri regulāri un  sistemātiski apmeklēja treniņus, uzlabojās  </w:t>
            </w:r>
          </w:p>
          <w:p w:rsidR="00154065" w:rsidRPr="0093430F" w:rsidRDefault="00154065" w:rsidP="0093430F">
            <w:pPr>
              <w:rPr>
                <w:noProof/>
                <w:sz w:val="18"/>
                <w:szCs w:val="18"/>
                <w:lang w:val="lv-LV" w:eastAsia="zh-CN"/>
              </w:rPr>
            </w:pPr>
            <w:r w:rsidRPr="0093430F">
              <w:rPr>
                <w:noProof/>
                <w:sz w:val="18"/>
                <w:szCs w:val="18"/>
                <w:lang w:val="lv-LV" w:eastAsia="zh-CN"/>
              </w:rPr>
              <w:t xml:space="preserve">fiziskā forma, parādījās lielāka motivācija trenēties. </w:t>
            </w:r>
          </w:p>
        </w:tc>
        <w:tc>
          <w:tcPr>
            <w:tcW w:w="2126" w:type="dxa"/>
          </w:tcPr>
          <w:p w:rsidR="00154065" w:rsidRPr="0093430F" w:rsidRDefault="00154065" w:rsidP="0093430F">
            <w:pPr>
              <w:rPr>
                <w:noProof/>
                <w:sz w:val="18"/>
                <w:szCs w:val="18"/>
                <w:highlight w:val="yellow"/>
                <w:lang w:val="lv-LV"/>
              </w:rPr>
            </w:pPr>
            <w:r w:rsidRPr="0093430F">
              <w:rPr>
                <w:noProof/>
                <w:sz w:val="18"/>
                <w:szCs w:val="18"/>
                <w:lang w:val="lv-LV"/>
              </w:rPr>
              <w:t xml:space="preserve">Saskaņā ar apstiprināto Sporta interešu izglītības programmu 2014.gadā mērķi netika sasniegti. </w:t>
            </w:r>
          </w:p>
          <w:p w:rsidR="00154065" w:rsidRPr="0093430F" w:rsidRDefault="00154065" w:rsidP="0093430F">
            <w:pPr>
              <w:rPr>
                <w:noProof/>
                <w:sz w:val="18"/>
                <w:szCs w:val="18"/>
                <w:highlight w:val="yellow"/>
                <w:lang w:val="lv-LV"/>
              </w:rPr>
            </w:pPr>
          </w:p>
        </w:tc>
        <w:tc>
          <w:tcPr>
            <w:tcW w:w="1560" w:type="dxa"/>
            <w:shd w:val="clear" w:color="auto" w:fill="auto"/>
          </w:tcPr>
          <w:p w:rsidR="00154065" w:rsidRPr="0093430F" w:rsidRDefault="00154065" w:rsidP="0093430F">
            <w:pPr>
              <w:rPr>
                <w:noProof/>
                <w:sz w:val="18"/>
                <w:szCs w:val="18"/>
                <w:lang w:val="lv-LV"/>
              </w:rPr>
            </w:pPr>
            <w:r w:rsidRPr="0093430F">
              <w:rPr>
                <w:noProof/>
                <w:sz w:val="18"/>
                <w:szCs w:val="18"/>
                <w:lang w:val="lv-LV"/>
              </w:rPr>
              <w:t>Pasākumi organizēti plānoto finanšu līdzekļu ietvaros.</w:t>
            </w:r>
          </w:p>
          <w:p w:rsidR="00154065" w:rsidRPr="0093430F" w:rsidRDefault="00154065" w:rsidP="0093430F">
            <w:pPr>
              <w:rPr>
                <w:noProof/>
                <w:sz w:val="18"/>
                <w:szCs w:val="18"/>
                <w:lang w:val="lv-LV" w:eastAsia="zh-CN"/>
              </w:rPr>
            </w:pPr>
            <w:r w:rsidRPr="0093430F">
              <w:rPr>
                <w:noProof/>
                <w:sz w:val="18"/>
                <w:szCs w:val="18"/>
                <w:lang w:val="lv-LV" w:eastAsia="zh-CN"/>
              </w:rPr>
              <w:t>Finansu efektivitāti var vērtēt , analizējot programmas efektivitāti ilgtermiņā un skatoties uz rezultātiem gan valstiskā, gan novada aspektā.</w:t>
            </w:r>
          </w:p>
          <w:p w:rsidR="00154065" w:rsidRPr="0093430F" w:rsidRDefault="00154065" w:rsidP="0093430F">
            <w:pPr>
              <w:rPr>
                <w:noProof/>
                <w:sz w:val="18"/>
                <w:szCs w:val="18"/>
                <w:lang w:val="lv-LV" w:eastAsia="zh-CN"/>
              </w:rPr>
            </w:pPr>
            <w:r w:rsidRPr="0093430F">
              <w:rPr>
                <w:noProof/>
                <w:sz w:val="18"/>
                <w:szCs w:val="18"/>
                <w:lang w:val="lv-LV" w:eastAsia="zh-CN"/>
              </w:rPr>
              <w:t>Vecāki apliecina, ka bērniem uzlabojusies veselība.</w:t>
            </w:r>
          </w:p>
        </w:tc>
      </w:tr>
      <w:tr w:rsidR="00154065" w:rsidRPr="00EB2AA4" w:rsidTr="0093430F">
        <w:tc>
          <w:tcPr>
            <w:tcW w:w="1702" w:type="dxa"/>
          </w:tcPr>
          <w:p w:rsidR="00154065" w:rsidRPr="005C45D9" w:rsidRDefault="00154065" w:rsidP="0093430F">
            <w:pPr>
              <w:jc w:val="center"/>
              <w:rPr>
                <w:b/>
                <w:noProof/>
                <w:sz w:val="18"/>
                <w:szCs w:val="18"/>
                <w:lang w:eastAsia="zh-CN"/>
              </w:rPr>
            </w:pPr>
            <w:r w:rsidRPr="005C45D9">
              <w:rPr>
                <w:b/>
                <w:noProof/>
                <w:sz w:val="18"/>
                <w:szCs w:val="18"/>
                <w:lang w:eastAsia="zh-CN"/>
              </w:rPr>
              <w:t>Volejbola sekcija</w:t>
            </w:r>
          </w:p>
          <w:p w:rsidR="00154065" w:rsidRDefault="00154065" w:rsidP="0093430F">
            <w:pPr>
              <w:jc w:val="center"/>
              <w:rPr>
                <w:b/>
                <w:noProof/>
                <w:sz w:val="18"/>
                <w:szCs w:val="18"/>
                <w:lang w:eastAsia="zh-CN"/>
              </w:rPr>
            </w:pPr>
            <w:r w:rsidRPr="005C45D9">
              <w:rPr>
                <w:b/>
                <w:noProof/>
                <w:sz w:val="18"/>
                <w:szCs w:val="18"/>
                <w:lang w:eastAsia="zh-CN"/>
              </w:rPr>
              <w:t>Treneris</w:t>
            </w:r>
          </w:p>
          <w:p w:rsidR="00154065" w:rsidRPr="005C45D9" w:rsidRDefault="00154065" w:rsidP="0093430F">
            <w:pPr>
              <w:jc w:val="center"/>
              <w:rPr>
                <w:b/>
                <w:noProof/>
                <w:sz w:val="18"/>
                <w:szCs w:val="18"/>
                <w:lang w:eastAsia="zh-CN"/>
              </w:rPr>
            </w:pPr>
            <w:r w:rsidRPr="005C45D9">
              <w:rPr>
                <w:b/>
                <w:noProof/>
                <w:sz w:val="18"/>
                <w:szCs w:val="18"/>
                <w:lang w:eastAsia="zh-CN"/>
              </w:rPr>
              <w:t xml:space="preserve"> A.Leitis</w:t>
            </w:r>
          </w:p>
          <w:p w:rsidR="00154065" w:rsidRPr="005C45D9" w:rsidRDefault="00154065" w:rsidP="0093430F">
            <w:pPr>
              <w:jc w:val="center"/>
              <w:rPr>
                <w:b/>
                <w:noProof/>
                <w:sz w:val="18"/>
                <w:szCs w:val="18"/>
                <w:lang w:eastAsia="zh-CN"/>
              </w:rPr>
            </w:pPr>
          </w:p>
          <w:p w:rsidR="00154065" w:rsidRPr="005C45D9" w:rsidRDefault="00154065" w:rsidP="0093430F">
            <w:pPr>
              <w:jc w:val="center"/>
              <w:rPr>
                <w:noProof/>
                <w:color w:val="000000"/>
                <w:sz w:val="18"/>
                <w:szCs w:val="18"/>
              </w:rPr>
            </w:pPr>
            <w:r w:rsidRPr="005C45D9">
              <w:rPr>
                <w:noProof/>
                <w:color w:val="000000"/>
                <w:sz w:val="18"/>
                <w:szCs w:val="18"/>
              </w:rPr>
              <w:t>3 vecuma grupās</w:t>
            </w:r>
          </w:p>
          <w:p w:rsidR="00154065" w:rsidRPr="005C45D9" w:rsidRDefault="00154065" w:rsidP="0093430F">
            <w:pPr>
              <w:jc w:val="center"/>
              <w:rPr>
                <w:noProof/>
                <w:color w:val="000000"/>
                <w:sz w:val="18"/>
                <w:szCs w:val="18"/>
              </w:rPr>
            </w:pPr>
            <w:r>
              <w:rPr>
                <w:noProof/>
                <w:color w:val="000000"/>
                <w:sz w:val="18"/>
                <w:szCs w:val="18"/>
              </w:rPr>
              <w:t>47</w:t>
            </w:r>
            <w:r w:rsidRPr="005C45D9">
              <w:rPr>
                <w:noProof/>
                <w:color w:val="000000"/>
                <w:sz w:val="18"/>
                <w:szCs w:val="18"/>
              </w:rPr>
              <w:t xml:space="preserve"> audzēkņi :</w:t>
            </w:r>
          </w:p>
          <w:p w:rsidR="00154065" w:rsidRPr="00EB2AA4" w:rsidRDefault="00154065" w:rsidP="0093430F">
            <w:pPr>
              <w:jc w:val="center"/>
              <w:rPr>
                <w:noProof/>
                <w:color w:val="000000"/>
                <w:sz w:val="18"/>
                <w:szCs w:val="18"/>
                <w:highlight w:val="yellow"/>
              </w:rPr>
            </w:pPr>
          </w:p>
          <w:p w:rsidR="00154065" w:rsidRPr="003F7457" w:rsidRDefault="00154065" w:rsidP="0093430F">
            <w:pPr>
              <w:jc w:val="center"/>
              <w:rPr>
                <w:noProof/>
                <w:sz w:val="18"/>
                <w:lang w:eastAsia="zh-CN"/>
              </w:rPr>
            </w:pPr>
            <w:r w:rsidRPr="003F7457">
              <w:rPr>
                <w:noProof/>
                <w:sz w:val="18"/>
                <w:lang w:eastAsia="zh-CN"/>
              </w:rPr>
              <w:t>"</w:t>
            </w:r>
            <w:r>
              <w:rPr>
                <w:noProof/>
                <w:sz w:val="18"/>
                <w:lang w:eastAsia="zh-CN"/>
              </w:rPr>
              <w:t>MT</w:t>
            </w:r>
            <w:r w:rsidRPr="003F7457">
              <w:rPr>
                <w:noProof/>
                <w:sz w:val="18"/>
                <w:lang w:eastAsia="zh-CN"/>
              </w:rPr>
              <w:t>-</w:t>
            </w:r>
            <w:r>
              <w:rPr>
                <w:noProof/>
                <w:sz w:val="18"/>
                <w:lang w:eastAsia="zh-CN"/>
              </w:rPr>
              <w:t>1</w:t>
            </w:r>
            <w:r w:rsidRPr="003F7457">
              <w:rPr>
                <w:noProof/>
                <w:sz w:val="18"/>
                <w:lang w:eastAsia="zh-CN"/>
              </w:rPr>
              <w:t>" grupa</w:t>
            </w:r>
          </w:p>
          <w:p w:rsidR="00154065" w:rsidRPr="003F7457" w:rsidRDefault="00154065" w:rsidP="0093430F">
            <w:pPr>
              <w:jc w:val="center"/>
              <w:rPr>
                <w:noProof/>
                <w:sz w:val="18"/>
                <w:lang w:eastAsia="zh-CN"/>
              </w:rPr>
            </w:pPr>
            <w:r>
              <w:rPr>
                <w:noProof/>
                <w:sz w:val="18"/>
                <w:lang w:eastAsia="zh-CN"/>
              </w:rPr>
              <w:t>12</w:t>
            </w:r>
            <w:r w:rsidRPr="003F7457">
              <w:rPr>
                <w:noProof/>
                <w:sz w:val="18"/>
                <w:lang w:eastAsia="zh-CN"/>
              </w:rPr>
              <w:t xml:space="preserve"> audzēkņi;</w:t>
            </w:r>
          </w:p>
          <w:p w:rsidR="00154065" w:rsidRPr="001E7CD4" w:rsidRDefault="00154065" w:rsidP="0093430F">
            <w:pPr>
              <w:jc w:val="center"/>
              <w:rPr>
                <w:b/>
                <w:noProof/>
                <w:sz w:val="18"/>
                <w:szCs w:val="18"/>
                <w:lang w:eastAsia="zh-CN"/>
              </w:rPr>
            </w:pPr>
          </w:p>
          <w:p w:rsidR="00154065" w:rsidRPr="00EB2AA4" w:rsidRDefault="00154065" w:rsidP="0093430F">
            <w:pPr>
              <w:jc w:val="center"/>
              <w:rPr>
                <w:noProof/>
                <w:sz w:val="18"/>
                <w:lang w:eastAsia="zh-CN"/>
              </w:rPr>
            </w:pPr>
            <w:r w:rsidRPr="001E7CD4">
              <w:rPr>
                <w:noProof/>
                <w:sz w:val="18"/>
                <w:lang w:eastAsia="zh-CN"/>
              </w:rPr>
              <w:t>"MT</w:t>
            </w:r>
            <w:r>
              <w:rPr>
                <w:noProof/>
                <w:sz w:val="18"/>
                <w:lang w:eastAsia="zh-CN"/>
              </w:rPr>
              <w:t>-2" grupa</w:t>
            </w:r>
          </w:p>
          <w:p w:rsidR="00154065" w:rsidRDefault="00154065" w:rsidP="0093430F">
            <w:pPr>
              <w:tabs>
                <w:tab w:val="left" w:pos="280"/>
              </w:tabs>
              <w:ind w:left="100"/>
              <w:contextualSpacing/>
              <w:jc w:val="center"/>
              <w:outlineLvl w:val="1"/>
              <w:rPr>
                <w:noProof/>
                <w:sz w:val="18"/>
                <w:lang w:eastAsia="zh-CN"/>
              </w:rPr>
            </w:pPr>
            <w:r>
              <w:rPr>
                <w:noProof/>
                <w:sz w:val="18"/>
                <w:lang w:eastAsia="zh-CN"/>
              </w:rPr>
              <w:t>19</w:t>
            </w:r>
            <w:r w:rsidRPr="009B40E0">
              <w:rPr>
                <w:noProof/>
                <w:sz w:val="18"/>
                <w:lang w:eastAsia="zh-CN"/>
              </w:rPr>
              <w:t xml:space="preserve"> </w:t>
            </w:r>
            <w:r>
              <w:rPr>
                <w:noProof/>
                <w:sz w:val="18"/>
                <w:lang w:eastAsia="zh-CN"/>
              </w:rPr>
              <w:t>audzēkņi;</w:t>
            </w:r>
          </w:p>
          <w:p w:rsidR="00154065" w:rsidRDefault="00154065" w:rsidP="0093430F">
            <w:pPr>
              <w:jc w:val="center"/>
              <w:rPr>
                <w:b/>
                <w:noProof/>
                <w:sz w:val="18"/>
                <w:szCs w:val="18"/>
                <w:highlight w:val="yellow"/>
                <w:lang w:eastAsia="zh-CN"/>
              </w:rPr>
            </w:pPr>
          </w:p>
          <w:p w:rsidR="00154065" w:rsidRPr="00EB2AA4" w:rsidRDefault="00154065" w:rsidP="0093430F">
            <w:pPr>
              <w:jc w:val="center"/>
              <w:rPr>
                <w:noProof/>
                <w:sz w:val="18"/>
                <w:lang w:eastAsia="zh-CN"/>
              </w:rPr>
            </w:pPr>
            <w:r w:rsidRPr="001E7CD4">
              <w:rPr>
                <w:noProof/>
                <w:sz w:val="18"/>
                <w:lang w:eastAsia="zh-CN"/>
              </w:rPr>
              <w:t>"</w:t>
            </w:r>
            <w:r>
              <w:rPr>
                <w:noProof/>
                <w:sz w:val="18"/>
                <w:lang w:eastAsia="zh-CN"/>
              </w:rPr>
              <w:t>1.līga siev." grupa</w:t>
            </w:r>
          </w:p>
          <w:p w:rsidR="00154065" w:rsidRDefault="00154065" w:rsidP="0093430F">
            <w:pPr>
              <w:tabs>
                <w:tab w:val="left" w:pos="280"/>
              </w:tabs>
              <w:ind w:left="100"/>
              <w:contextualSpacing/>
              <w:jc w:val="center"/>
              <w:outlineLvl w:val="1"/>
              <w:rPr>
                <w:noProof/>
                <w:sz w:val="18"/>
                <w:lang w:eastAsia="zh-CN"/>
              </w:rPr>
            </w:pPr>
            <w:r>
              <w:rPr>
                <w:noProof/>
                <w:sz w:val="18"/>
                <w:lang w:eastAsia="zh-CN"/>
              </w:rPr>
              <w:t>16</w:t>
            </w:r>
            <w:r w:rsidRPr="009B40E0">
              <w:rPr>
                <w:noProof/>
                <w:sz w:val="18"/>
                <w:lang w:eastAsia="zh-CN"/>
              </w:rPr>
              <w:t xml:space="preserve"> </w:t>
            </w:r>
            <w:r>
              <w:rPr>
                <w:noProof/>
                <w:sz w:val="18"/>
                <w:lang w:eastAsia="zh-CN"/>
              </w:rPr>
              <w:t>audzēkņi;</w:t>
            </w:r>
          </w:p>
          <w:p w:rsidR="00154065" w:rsidRPr="00EB2AA4" w:rsidRDefault="00154065" w:rsidP="0093430F">
            <w:pPr>
              <w:jc w:val="both"/>
              <w:rPr>
                <w:b/>
                <w:noProof/>
                <w:sz w:val="18"/>
                <w:szCs w:val="18"/>
                <w:highlight w:val="yellow"/>
                <w:lang w:eastAsia="zh-CN"/>
              </w:rPr>
            </w:pPr>
          </w:p>
        </w:tc>
        <w:tc>
          <w:tcPr>
            <w:tcW w:w="1842" w:type="dxa"/>
          </w:tcPr>
          <w:p w:rsidR="00154065" w:rsidRPr="0093430F" w:rsidRDefault="00154065" w:rsidP="0093430F">
            <w:pPr>
              <w:ind w:left="35"/>
              <w:rPr>
                <w:noProof/>
                <w:sz w:val="18"/>
                <w:szCs w:val="18"/>
                <w:lang w:val="lv-LV" w:eastAsia="zh-CN"/>
              </w:rPr>
            </w:pPr>
            <w:r w:rsidRPr="0093430F">
              <w:rPr>
                <w:noProof/>
                <w:sz w:val="18"/>
                <w:szCs w:val="18"/>
                <w:lang w:val="lv-LV" w:eastAsia="zh-CN"/>
              </w:rPr>
              <w:lastRenderedPageBreak/>
              <w:t xml:space="preserve">Gada mērķi: veicināt vispusīgu fizisko un speciālo sagatavotību, </w:t>
            </w:r>
            <w:r w:rsidRPr="0093430F">
              <w:rPr>
                <w:noProof/>
                <w:sz w:val="18"/>
                <w:szCs w:val="18"/>
                <w:lang w:val="lv-LV" w:eastAsia="zh-CN"/>
              </w:rPr>
              <w:lastRenderedPageBreak/>
              <w:t>intelekta attīstību, veidot izpratni par veselīgu dzīvesveidu, cilvēka anatomijas un fiziolģijas pamatiem, rosināt audzēkņos motivāciju augstiem sasniegumiem sportā.</w:t>
            </w:r>
          </w:p>
          <w:p w:rsidR="00154065" w:rsidRPr="0093430F" w:rsidRDefault="00154065" w:rsidP="0093430F">
            <w:pPr>
              <w:ind w:left="35"/>
              <w:rPr>
                <w:noProof/>
                <w:sz w:val="18"/>
                <w:szCs w:val="18"/>
                <w:lang w:val="lv-LV" w:eastAsia="zh-CN"/>
              </w:rPr>
            </w:pPr>
            <w:r w:rsidRPr="0093430F">
              <w:rPr>
                <w:noProof/>
                <w:sz w:val="18"/>
                <w:szCs w:val="18"/>
                <w:lang w:val="lv-LV" w:eastAsia="zh-CN"/>
              </w:rPr>
              <w:t>Veidot sapratni par komandu sporta veidiem , mācīt izprast volejbola specifiku.</w:t>
            </w:r>
          </w:p>
          <w:p w:rsidR="00154065" w:rsidRPr="0093430F" w:rsidRDefault="00154065" w:rsidP="0093430F">
            <w:pPr>
              <w:ind w:left="35"/>
              <w:rPr>
                <w:noProof/>
                <w:sz w:val="18"/>
                <w:szCs w:val="18"/>
                <w:highlight w:val="yellow"/>
                <w:lang w:val="lv-LV" w:eastAsia="zh-CN"/>
              </w:rPr>
            </w:pPr>
          </w:p>
        </w:tc>
        <w:tc>
          <w:tcPr>
            <w:tcW w:w="2552" w:type="dxa"/>
          </w:tcPr>
          <w:p w:rsidR="00154065" w:rsidRPr="0093430F" w:rsidRDefault="00154065" w:rsidP="0093430F">
            <w:pPr>
              <w:jc w:val="both"/>
              <w:rPr>
                <w:noProof/>
                <w:sz w:val="18"/>
                <w:lang w:val="lv-LV" w:eastAsia="zh-CN"/>
              </w:rPr>
            </w:pPr>
            <w:r w:rsidRPr="0093430F">
              <w:rPr>
                <w:noProof/>
                <w:sz w:val="18"/>
                <w:lang w:val="lv-LV" w:eastAsia="zh-CN"/>
              </w:rPr>
              <w:lastRenderedPageBreak/>
              <w:t xml:space="preserve">Tiem audzēkņiem , kuri regulāri un  sistemātiski apmeklēja treniņus uzlabojās  </w:t>
            </w:r>
          </w:p>
          <w:p w:rsidR="00154065" w:rsidRPr="0093430F" w:rsidRDefault="00154065" w:rsidP="0093430F">
            <w:pPr>
              <w:jc w:val="both"/>
              <w:rPr>
                <w:noProof/>
                <w:sz w:val="18"/>
                <w:lang w:val="lv-LV" w:eastAsia="zh-CN"/>
              </w:rPr>
            </w:pPr>
            <w:r w:rsidRPr="0093430F">
              <w:rPr>
                <w:noProof/>
                <w:sz w:val="18"/>
                <w:lang w:val="lv-LV" w:eastAsia="zh-CN"/>
              </w:rPr>
              <w:lastRenderedPageBreak/>
              <w:t>fiziskā forma, parādījās lielāka motivācija trenēties un būt disciplinētiem treniņu laikā. Radās liela interese par piedalīšanos sacensībās, kā arī sapratne par volejbolu un komandas spēlēm kopumā.</w:t>
            </w:r>
          </w:p>
          <w:p w:rsidR="00154065" w:rsidRPr="0093430F" w:rsidRDefault="00154065" w:rsidP="0093430F">
            <w:pPr>
              <w:jc w:val="both"/>
              <w:rPr>
                <w:noProof/>
                <w:sz w:val="18"/>
                <w:lang w:val="lv-LV" w:eastAsia="zh-CN"/>
              </w:rPr>
            </w:pPr>
            <w:r w:rsidRPr="0093430F">
              <w:rPr>
                <w:noProof/>
                <w:sz w:val="18"/>
                <w:lang w:val="lv-LV" w:eastAsia="zh-CN"/>
              </w:rPr>
              <w:t xml:space="preserve">Interešu grupa lēnām piesaista arvien vairāk janiešus volejbola nodarbībām. </w:t>
            </w:r>
          </w:p>
          <w:p w:rsidR="00154065" w:rsidRPr="0093430F" w:rsidRDefault="00154065" w:rsidP="0093430F">
            <w:pPr>
              <w:jc w:val="both"/>
              <w:rPr>
                <w:noProof/>
                <w:sz w:val="18"/>
                <w:lang w:val="lv-LV"/>
              </w:rPr>
            </w:pPr>
            <w:r w:rsidRPr="0093430F">
              <w:rPr>
                <w:sz w:val="18"/>
                <w:lang w:val="lv-LV"/>
              </w:rPr>
              <w:t xml:space="preserve">Mazie volejbolisti ir pārstāvējuši skolas komandas, startējuši sacensībās „Lāses kauss”. MT-1 grupas audzēkņi piedalījušies pārbaudes spēlēs, starp RVS, ĀVĢ, kas ir radījusi interesi  audzēkņiem no Mārupes skolām apmeklēt </w:t>
            </w:r>
            <w:r w:rsidR="0093430F" w:rsidRPr="0093430F">
              <w:rPr>
                <w:sz w:val="18"/>
                <w:lang w:val="lv-LV"/>
              </w:rPr>
              <w:t>volejbola</w:t>
            </w:r>
            <w:r w:rsidRPr="0093430F">
              <w:rPr>
                <w:sz w:val="18"/>
                <w:lang w:val="lv-LV"/>
              </w:rPr>
              <w:t xml:space="preserve"> nodarbības.</w:t>
            </w:r>
            <w:r w:rsidRPr="0093430F">
              <w:rPr>
                <w:noProof/>
                <w:sz w:val="18"/>
                <w:lang w:val="lv-LV"/>
              </w:rPr>
              <w:t xml:space="preserve"> </w:t>
            </w:r>
          </w:p>
          <w:p w:rsidR="00154065" w:rsidRPr="0093430F" w:rsidRDefault="00154065" w:rsidP="0093430F">
            <w:pPr>
              <w:jc w:val="both"/>
              <w:rPr>
                <w:noProof/>
                <w:sz w:val="18"/>
                <w:lang w:val="lv-LV"/>
              </w:rPr>
            </w:pPr>
            <w:r w:rsidRPr="0093430F">
              <w:rPr>
                <w:noProof/>
                <w:sz w:val="18"/>
                <w:lang w:val="lv-LV"/>
              </w:rPr>
              <w:t>1.līgas sieviešu komanda aktīvi un veiksmīgi piedalījās Latvijas mēroga sacensībās uzrādot labus rezultātus.</w:t>
            </w:r>
          </w:p>
        </w:tc>
        <w:tc>
          <w:tcPr>
            <w:tcW w:w="2126" w:type="dxa"/>
          </w:tcPr>
          <w:p w:rsidR="00154065" w:rsidRPr="0093430F" w:rsidRDefault="00154065" w:rsidP="0093430F">
            <w:pPr>
              <w:rPr>
                <w:sz w:val="18"/>
                <w:lang w:val="lv-LV"/>
              </w:rPr>
            </w:pPr>
            <w:r w:rsidRPr="0093430F">
              <w:rPr>
                <w:sz w:val="18"/>
                <w:lang w:val="lv-LV"/>
              </w:rPr>
              <w:lastRenderedPageBreak/>
              <w:t xml:space="preserve">Mērķi tika sasniegti. Audzēkņi apguva volejbola spēles tehnisko </w:t>
            </w:r>
            <w:r w:rsidRPr="0093430F">
              <w:rPr>
                <w:sz w:val="18"/>
                <w:lang w:val="lv-LV"/>
              </w:rPr>
              <w:lastRenderedPageBreak/>
              <w:t xml:space="preserve">izpildījumu, kā arī sagatavojošos vingrinājumus, iesildīšanās, atsildīšanās  un traumu profilakses vingrinājumus, taktisko un funkcionālo sagatavotību. </w:t>
            </w:r>
          </w:p>
          <w:p w:rsidR="00154065" w:rsidRPr="0093430F" w:rsidRDefault="00154065" w:rsidP="0093430F">
            <w:pPr>
              <w:rPr>
                <w:noProof/>
                <w:sz w:val="18"/>
                <w:szCs w:val="18"/>
                <w:lang w:val="lv-LV" w:eastAsia="zh-CN"/>
              </w:rPr>
            </w:pPr>
            <w:r w:rsidRPr="0093430F">
              <w:rPr>
                <w:noProof/>
                <w:sz w:val="18"/>
                <w:szCs w:val="18"/>
                <w:lang w:val="lv-LV" w:eastAsia="zh-CN"/>
              </w:rPr>
              <w:t>2014.gadā ir izstrādāti un izpildīti kontrolnormatīvi visiem audzēkņiem.</w:t>
            </w:r>
          </w:p>
          <w:p w:rsidR="00154065" w:rsidRPr="0093430F" w:rsidRDefault="00154065" w:rsidP="0093430F">
            <w:pPr>
              <w:rPr>
                <w:noProof/>
                <w:highlight w:val="yellow"/>
                <w:lang w:val="lv-LV"/>
              </w:rPr>
            </w:pPr>
          </w:p>
        </w:tc>
        <w:tc>
          <w:tcPr>
            <w:tcW w:w="1560" w:type="dxa"/>
          </w:tcPr>
          <w:p w:rsidR="00154065" w:rsidRPr="0093430F" w:rsidRDefault="00154065" w:rsidP="0093430F">
            <w:pPr>
              <w:rPr>
                <w:noProof/>
                <w:sz w:val="18"/>
                <w:lang w:val="lv-LV"/>
              </w:rPr>
            </w:pPr>
            <w:r w:rsidRPr="0093430F">
              <w:rPr>
                <w:noProof/>
                <w:sz w:val="18"/>
                <w:lang w:val="lv-LV"/>
              </w:rPr>
              <w:lastRenderedPageBreak/>
              <w:t xml:space="preserve">Pasākumi organizēti plānoto </w:t>
            </w:r>
            <w:r w:rsidRPr="0093430F">
              <w:rPr>
                <w:noProof/>
                <w:sz w:val="18"/>
                <w:lang w:val="lv-LV"/>
              </w:rPr>
              <w:lastRenderedPageBreak/>
              <w:t>finanšu līdzekļu ietvaros.</w:t>
            </w:r>
          </w:p>
          <w:p w:rsidR="00154065" w:rsidRPr="0093430F" w:rsidRDefault="00154065" w:rsidP="0093430F">
            <w:pPr>
              <w:rPr>
                <w:noProof/>
                <w:highlight w:val="yellow"/>
                <w:lang w:val="lv-LV" w:eastAsia="zh-CN"/>
              </w:rPr>
            </w:pPr>
          </w:p>
        </w:tc>
      </w:tr>
      <w:tr w:rsidR="00154065" w:rsidRPr="00EB2AA4" w:rsidTr="0093430F">
        <w:trPr>
          <w:trHeight w:val="274"/>
        </w:trPr>
        <w:tc>
          <w:tcPr>
            <w:tcW w:w="1702" w:type="dxa"/>
          </w:tcPr>
          <w:p w:rsidR="00154065" w:rsidRPr="005C45D9" w:rsidRDefault="00154065" w:rsidP="0093430F">
            <w:pPr>
              <w:jc w:val="center"/>
              <w:rPr>
                <w:b/>
                <w:noProof/>
                <w:color w:val="000000"/>
                <w:sz w:val="18"/>
                <w:szCs w:val="18"/>
              </w:rPr>
            </w:pPr>
            <w:r w:rsidRPr="005C45D9">
              <w:rPr>
                <w:b/>
                <w:noProof/>
                <w:color w:val="000000"/>
                <w:sz w:val="18"/>
                <w:szCs w:val="18"/>
              </w:rPr>
              <w:lastRenderedPageBreak/>
              <w:t>Vieglatlētikas sekcija</w:t>
            </w:r>
          </w:p>
          <w:p w:rsidR="00154065" w:rsidRPr="005C45D9" w:rsidRDefault="00154065" w:rsidP="0093430F">
            <w:pPr>
              <w:jc w:val="center"/>
              <w:rPr>
                <w:b/>
                <w:noProof/>
                <w:color w:val="000000"/>
                <w:sz w:val="18"/>
                <w:szCs w:val="18"/>
              </w:rPr>
            </w:pPr>
            <w:r w:rsidRPr="005C45D9">
              <w:rPr>
                <w:b/>
                <w:noProof/>
                <w:color w:val="000000"/>
                <w:sz w:val="18"/>
                <w:szCs w:val="18"/>
              </w:rPr>
              <w:t>trenere J. Ābele</w:t>
            </w:r>
          </w:p>
          <w:p w:rsidR="00154065" w:rsidRPr="00EB2AA4" w:rsidRDefault="00154065" w:rsidP="0093430F">
            <w:pPr>
              <w:jc w:val="center"/>
              <w:rPr>
                <w:noProof/>
                <w:color w:val="000000"/>
                <w:sz w:val="18"/>
                <w:szCs w:val="18"/>
                <w:highlight w:val="yellow"/>
              </w:rPr>
            </w:pPr>
          </w:p>
          <w:p w:rsidR="00154065" w:rsidRDefault="00154065" w:rsidP="0093430F">
            <w:pPr>
              <w:jc w:val="center"/>
              <w:rPr>
                <w:noProof/>
                <w:color w:val="000000"/>
                <w:sz w:val="18"/>
              </w:rPr>
            </w:pPr>
            <w:r w:rsidRPr="009A4A9C">
              <w:rPr>
                <w:noProof/>
                <w:color w:val="000000"/>
                <w:sz w:val="18"/>
              </w:rPr>
              <w:t>2</w:t>
            </w:r>
            <w:r w:rsidRPr="00EB2AA4">
              <w:rPr>
                <w:noProof/>
                <w:color w:val="000000"/>
                <w:sz w:val="18"/>
              </w:rPr>
              <w:t xml:space="preserve"> vecuma grupās</w:t>
            </w:r>
            <w:r w:rsidRPr="009A4A9C">
              <w:rPr>
                <w:noProof/>
                <w:color w:val="000000"/>
                <w:sz w:val="18"/>
              </w:rPr>
              <w:t xml:space="preserve"> </w:t>
            </w:r>
          </w:p>
          <w:p w:rsidR="00154065" w:rsidRPr="00281963" w:rsidRDefault="00154065" w:rsidP="0093430F">
            <w:pPr>
              <w:jc w:val="center"/>
              <w:rPr>
                <w:noProof/>
                <w:sz w:val="18"/>
              </w:rPr>
            </w:pPr>
            <w:r w:rsidRPr="00281963">
              <w:rPr>
                <w:noProof/>
                <w:sz w:val="18"/>
              </w:rPr>
              <w:t>97 audzēkņi</w:t>
            </w:r>
          </w:p>
          <w:p w:rsidR="00154065" w:rsidRPr="00EB2AA4" w:rsidRDefault="00154065" w:rsidP="0093430F">
            <w:pPr>
              <w:rPr>
                <w:noProof/>
                <w:color w:val="000000"/>
                <w:sz w:val="18"/>
                <w:highlight w:val="yellow"/>
              </w:rPr>
            </w:pPr>
          </w:p>
          <w:p w:rsidR="00154065" w:rsidRPr="003F7457" w:rsidRDefault="00154065" w:rsidP="0093430F">
            <w:pPr>
              <w:jc w:val="center"/>
              <w:rPr>
                <w:noProof/>
                <w:sz w:val="18"/>
                <w:lang w:eastAsia="zh-CN"/>
              </w:rPr>
            </w:pPr>
            <w:r w:rsidRPr="003F7457">
              <w:rPr>
                <w:noProof/>
                <w:sz w:val="18"/>
                <w:lang w:eastAsia="zh-CN"/>
              </w:rPr>
              <w:t>"SSG-1</w:t>
            </w:r>
            <w:r>
              <w:rPr>
                <w:noProof/>
                <w:sz w:val="18"/>
                <w:lang w:eastAsia="zh-CN"/>
              </w:rPr>
              <w:t>/M</w:t>
            </w:r>
            <w:r w:rsidRPr="003F7457">
              <w:rPr>
                <w:noProof/>
                <w:sz w:val="18"/>
                <w:lang w:eastAsia="zh-CN"/>
              </w:rPr>
              <w:t>" grupa</w:t>
            </w:r>
          </w:p>
          <w:p w:rsidR="00154065" w:rsidRPr="003F7457" w:rsidRDefault="00154065" w:rsidP="0093430F">
            <w:pPr>
              <w:jc w:val="center"/>
              <w:rPr>
                <w:noProof/>
                <w:sz w:val="18"/>
                <w:lang w:eastAsia="zh-CN"/>
              </w:rPr>
            </w:pPr>
            <w:r w:rsidRPr="003F7457">
              <w:rPr>
                <w:noProof/>
                <w:sz w:val="18"/>
                <w:lang w:eastAsia="zh-CN"/>
              </w:rPr>
              <w:t>1</w:t>
            </w:r>
            <w:r>
              <w:rPr>
                <w:noProof/>
                <w:sz w:val="18"/>
                <w:lang w:eastAsia="zh-CN"/>
              </w:rPr>
              <w:t>6</w:t>
            </w:r>
            <w:r w:rsidRPr="003F7457">
              <w:rPr>
                <w:noProof/>
                <w:sz w:val="18"/>
                <w:lang w:eastAsia="zh-CN"/>
              </w:rPr>
              <w:t xml:space="preserve"> audzēkņi;</w:t>
            </w:r>
          </w:p>
          <w:p w:rsidR="00154065" w:rsidRPr="003F7457" w:rsidRDefault="00154065" w:rsidP="0093430F">
            <w:pPr>
              <w:rPr>
                <w:noProof/>
                <w:sz w:val="18"/>
                <w:lang w:eastAsia="zh-CN"/>
              </w:rPr>
            </w:pPr>
          </w:p>
          <w:p w:rsidR="00154065" w:rsidRPr="003F7457" w:rsidRDefault="00154065" w:rsidP="0093430F">
            <w:pPr>
              <w:jc w:val="center"/>
              <w:rPr>
                <w:noProof/>
                <w:sz w:val="18"/>
                <w:lang w:eastAsia="zh-CN"/>
              </w:rPr>
            </w:pPr>
            <w:r w:rsidRPr="003F7457">
              <w:rPr>
                <w:noProof/>
                <w:sz w:val="18"/>
                <w:lang w:eastAsia="zh-CN"/>
              </w:rPr>
              <w:t>"SSG-</w:t>
            </w:r>
            <w:r>
              <w:rPr>
                <w:noProof/>
                <w:sz w:val="18"/>
                <w:lang w:eastAsia="zh-CN"/>
              </w:rPr>
              <w:t>1/Z</w:t>
            </w:r>
            <w:r w:rsidRPr="003F7457">
              <w:rPr>
                <w:noProof/>
                <w:sz w:val="18"/>
                <w:lang w:eastAsia="zh-CN"/>
              </w:rPr>
              <w:t>" grupa</w:t>
            </w:r>
          </w:p>
          <w:p w:rsidR="00154065" w:rsidRPr="003F7457" w:rsidRDefault="00154065" w:rsidP="0093430F">
            <w:pPr>
              <w:jc w:val="center"/>
              <w:rPr>
                <w:noProof/>
                <w:sz w:val="18"/>
                <w:lang w:eastAsia="zh-CN"/>
              </w:rPr>
            </w:pPr>
            <w:r>
              <w:rPr>
                <w:noProof/>
                <w:sz w:val="18"/>
                <w:lang w:eastAsia="zh-CN"/>
              </w:rPr>
              <w:t>20</w:t>
            </w:r>
            <w:r w:rsidRPr="003F7457">
              <w:rPr>
                <w:noProof/>
                <w:sz w:val="18"/>
                <w:lang w:eastAsia="zh-CN"/>
              </w:rPr>
              <w:t xml:space="preserve"> audzēkņi;</w:t>
            </w:r>
          </w:p>
          <w:p w:rsidR="00154065" w:rsidRPr="003F7457" w:rsidRDefault="00154065" w:rsidP="0093430F">
            <w:pPr>
              <w:jc w:val="center"/>
              <w:rPr>
                <w:noProof/>
                <w:sz w:val="18"/>
                <w:lang w:eastAsia="zh-CN"/>
              </w:rPr>
            </w:pPr>
          </w:p>
          <w:p w:rsidR="00154065" w:rsidRPr="003F7457" w:rsidRDefault="00154065" w:rsidP="0093430F">
            <w:pPr>
              <w:jc w:val="center"/>
              <w:rPr>
                <w:noProof/>
                <w:sz w:val="18"/>
                <w:lang w:eastAsia="zh-CN"/>
              </w:rPr>
            </w:pPr>
            <w:r w:rsidRPr="003F7457">
              <w:rPr>
                <w:noProof/>
                <w:sz w:val="18"/>
                <w:lang w:eastAsia="zh-CN"/>
              </w:rPr>
              <w:t>"</w:t>
            </w:r>
            <w:r>
              <w:rPr>
                <w:noProof/>
                <w:sz w:val="18"/>
                <w:lang w:eastAsia="zh-CN"/>
              </w:rPr>
              <w:t>SSG-2/M</w:t>
            </w:r>
            <w:r w:rsidRPr="003F7457">
              <w:rPr>
                <w:noProof/>
                <w:sz w:val="18"/>
                <w:lang w:eastAsia="zh-CN"/>
              </w:rPr>
              <w:t>" grupa</w:t>
            </w:r>
          </w:p>
          <w:p w:rsidR="00154065" w:rsidRPr="003F7457" w:rsidRDefault="00154065" w:rsidP="0093430F">
            <w:pPr>
              <w:jc w:val="center"/>
              <w:rPr>
                <w:noProof/>
                <w:sz w:val="18"/>
                <w:lang w:eastAsia="zh-CN"/>
              </w:rPr>
            </w:pPr>
            <w:r>
              <w:rPr>
                <w:noProof/>
                <w:sz w:val="18"/>
                <w:lang w:eastAsia="zh-CN"/>
              </w:rPr>
              <w:t>21</w:t>
            </w:r>
            <w:r w:rsidRPr="003F7457">
              <w:rPr>
                <w:noProof/>
                <w:sz w:val="18"/>
                <w:lang w:eastAsia="zh-CN"/>
              </w:rPr>
              <w:t xml:space="preserve"> audzēkņi;</w:t>
            </w:r>
          </w:p>
          <w:p w:rsidR="00154065" w:rsidRPr="003F7457" w:rsidRDefault="00154065" w:rsidP="0093430F">
            <w:pPr>
              <w:jc w:val="center"/>
              <w:rPr>
                <w:noProof/>
                <w:sz w:val="18"/>
                <w:lang w:eastAsia="zh-CN"/>
              </w:rPr>
            </w:pPr>
          </w:p>
          <w:p w:rsidR="00154065" w:rsidRPr="003F7457" w:rsidRDefault="00154065" w:rsidP="0093430F">
            <w:pPr>
              <w:jc w:val="center"/>
              <w:rPr>
                <w:noProof/>
                <w:sz w:val="18"/>
                <w:lang w:eastAsia="zh-CN"/>
              </w:rPr>
            </w:pPr>
            <w:r w:rsidRPr="003F7457">
              <w:rPr>
                <w:noProof/>
                <w:sz w:val="18"/>
                <w:lang w:eastAsia="zh-CN"/>
              </w:rPr>
              <w:t>"SSG-2/</w:t>
            </w:r>
            <w:r>
              <w:rPr>
                <w:noProof/>
                <w:sz w:val="18"/>
                <w:lang w:eastAsia="zh-CN"/>
              </w:rPr>
              <w:t>Z</w:t>
            </w:r>
            <w:r w:rsidRPr="003F7457">
              <w:rPr>
                <w:noProof/>
                <w:sz w:val="18"/>
                <w:lang w:eastAsia="zh-CN"/>
              </w:rPr>
              <w:t>" grupa</w:t>
            </w:r>
          </w:p>
          <w:p w:rsidR="00154065" w:rsidRDefault="00154065" w:rsidP="0093430F">
            <w:pPr>
              <w:jc w:val="center"/>
              <w:rPr>
                <w:noProof/>
                <w:sz w:val="18"/>
                <w:lang w:eastAsia="zh-CN"/>
              </w:rPr>
            </w:pPr>
            <w:r>
              <w:rPr>
                <w:noProof/>
                <w:sz w:val="18"/>
                <w:lang w:eastAsia="zh-CN"/>
              </w:rPr>
              <w:t>21</w:t>
            </w:r>
            <w:r w:rsidRPr="003F7457">
              <w:rPr>
                <w:noProof/>
                <w:sz w:val="18"/>
                <w:lang w:eastAsia="zh-CN"/>
              </w:rPr>
              <w:t xml:space="preserve"> audzēkņi;</w:t>
            </w:r>
          </w:p>
          <w:p w:rsidR="00154065" w:rsidRDefault="00154065" w:rsidP="0093430F">
            <w:pPr>
              <w:jc w:val="center"/>
              <w:rPr>
                <w:noProof/>
                <w:sz w:val="18"/>
                <w:lang w:eastAsia="zh-CN"/>
              </w:rPr>
            </w:pPr>
          </w:p>
          <w:p w:rsidR="00154065" w:rsidRPr="00EB2AA4" w:rsidRDefault="00154065" w:rsidP="0093430F">
            <w:pPr>
              <w:jc w:val="center"/>
              <w:rPr>
                <w:noProof/>
                <w:sz w:val="18"/>
                <w:lang w:eastAsia="zh-CN"/>
              </w:rPr>
            </w:pPr>
            <w:r w:rsidRPr="00EB2AA4">
              <w:rPr>
                <w:noProof/>
                <w:sz w:val="18"/>
                <w:lang w:eastAsia="zh-CN"/>
              </w:rPr>
              <w:t>"MT-</w:t>
            </w:r>
            <w:r>
              <w:rPr>
                <w:noProof/>
                <w:sz w:val="18"/>
                <w:lang w:eastAsia="zh-CN"/>
              </w:rPr>
              <w:t>3" grupa</w:t>
            </w:r>
          </w:p>
          <w:p w:rsidR="00154065" w:rsidRPr="00EB2AA4" w:rsidRDefault="00154065" w:rsidP="0093430F">
            <w:pPr>
              <w:jc w:val="center"/>
              <w:rPr>
                <w:noProof/>
                <w:sz w:val="18"/>
                <w:lang w:eastAsia="zh-CN"/>
              </w:rPr>
            </w:pPr>
            <w:r>
              <w:rPr>
                <w:noProof/>
                <w:sz w:val="18"/>
                <w:lang w:eastAsia="zh-CN"/>
              </w:rPr>
              <w:t>19</w:t>
            </w:r>
            <w:r w:rsidRPr="009B40E0">
              <w:rPr>
                <w:noProof/>
                <w:sz w:val="18"/>
                <w:lang w:eastAsia="zh-CN"/>
              </w:rPr>
              <w:t xml:space="preserve"> </w:t>
            </w:r>
            <w:r>
              <w:rPr>
                <w:noProof/>
                <w:sz w:val="18"/>
                <w:lang w:eastAsia="zh-CN"/>
              </w:rPr>
              <w:t>audzēkņi;</w:t>
            </w:r>
          </w:p>
          <w:p w:rsidR="00154065" w:rsidRPr="00EB2AA4" w:rsidRDefault="00154065" w:rsidP="0093430F">
            <w:pPr>
              <w:jc w:val="both"/>
              <w:rPr>
                <w:noProof/>
                <w:sz w:val="18"/>
                <w:szCs w:val="18"/>
                <w:highlight w:val="yellow"/>
                <w:lang w:eastAsia="zh-CN"/>
              </w:rPr>
            </w:pPr>
          </w:p>
        </w:tc>
        <w:tc>
          <w:tcPr>
            <w:tcW w:w="1842" w:type="dxa"/>
          </w:tcPr>
          <w:p w:rsidR="00154065" w:rsidRPr="0093430F" w:rsidRDefault="00154065" w:rsidP="0093430F">
            <w:pPr>
              <w:jc w:val="both"/>
              <w:rPr>
                <w:noProof/>
                <w:sz w:val="18"/>
                <w:szCs w:val="18"/>
                <w:lang w:val="lv-LV" w:eastAsia="zh-CN"/>
              </w:rPr>
            </w:pPr>
            <w:r w:rsidRPr="0093430F">
              <w:rPr>
                <w:noProof/>
                <w:sz w:val="18"/>
                <w:szCs w:val="18"/>
                <w:lang w:val="lv-LV" w:eastAsia="zh-CN"/>
              </w:rPr>
              <w:t xml:space="preserve">Gada mērķi: veicināt audzēkņu vispusīgu fizisko un speciālo sagatavotību, intelekta attīstību, veidot izpratni par veselīgu dzīvesveidu, cilvēka anatomijas un fizioloģijas pamatiem, rosināt audzēkņos motivāciju augstiem sasniegumiem sportā. </w:t>
            </w:r>
          </w:p>
          <w:p w:rsidR="00154065" w:rsidRPr="0093430F" w:rsidRDefault="00154065" w:rsidP="0093430F">
            <w:pPr>
              <w:jc w:val="both"/>
              <w:rPr>
                <w:noProof/>
                <w:sz w:val="18"/>
                <w:szCs w:val="18"/>
                <w:highlight w:val="yellow"/>
                <w:lang w:val="lv-LV" w:eastAsia="zh-CN"/>
              </w:rPr>
            </w:pPr>
            <w:r w:rsidRPr="0093430F">
              <w:rPr>
                <w:noProof/>
                <w:sz w:val="18"/>
                <w:szCs w:val="18"/>
                <w:lang w:val="lv-LV" w:eastAsia="zh-CN"/>
              </w:rPr>
              <w:t>Dalība Latvijas Vieglatlētikas Savienības rīkotajās sacensībās.</w:t>
            </w:r>
          </w:p>
        </w:tc>
        <w:tc>
          <w:tcPr>
            <w:tcW w:w="2552" w:type="dxa"/>
          </w:tcPr>
          <w:p w:rsidR="00154065" w:rsidRPr="0093430F" w:rsidRDefault="00154065" w:rsidP="0093430F">
            <w:pPr>
              <w:jc w:val="both"/>
              <w:rPr>
                <w:noProof/>
                <w:sz w:val="18"/>
                <w:szCs w:val="18"/>
                <w:lang w:val="lv-LV" w:eastAsia="zh-CN"/>
              </w:rPr>
            </w:pPr>
            <w:r w:rsidRPr="0093430F">
              <w:rPr>
                <w:noProof/>
                <w:sz w:val="18"/>
                <w:szCs w:val="18"/>
                <w:lang w:val="lv-LV" w:eastAsia="zh-CN"/>
              </w:rPr>
              <w:t>Tiem audzēkņiem , kuri regulāri un  sistemātiski apmeklēja treniņus uzlabojās  fiziskā forma, parādījās lielāka motivācija trenēties un rādīt augstvērtīgus rezultātus gan treniņ laikā gan sacensībās.</w:t>
            </w:r>
          </w:p>
          <w:p w:rsidR="00154065" w:rsidRPr="0093430F" w:rsidRDefault="00154065" w:rsidP="0093430F">
            <w:pPr>
              <w:rPr>
                <w:noProof/>
                <w:sz w:val="18"/>
                <w:szCs w:val="18"/>
                <w:highlight w:val="yellow"/>
                <w:lang w:val="lv-LV" w:eastAsia="zh-CN"/>
              </w:rPr>
            </w:pPr>
            <w:r w:rsidRPr="0093430F">
              <w:rPr>
                <w:noProof/>
                <w:sz w:val="18"/>
                <w:szCs w:val="18"/>
                <w:lang w:val="lv-LV" w:eastAsia="zh-CN"/>
              </w:rPr>
              <w:t>2014.gadā ir izstrādāti un izpildīti kontrolnormatīvi visiem audzēkņiem.</w:t>
            </w:r>
          </w:p>
          <w:p w:rsidR="00154065" w:rsidRPr="0093430F" w:rsidRDefault="00154065" w:rsidP="0093430F">
            <w:pPr>
              <w:jc w:val="both"/>
              <w:rPr>
                <w:noProof/>
                <w:sz w:val="18"/>
                <w:szCs w:val="18"/>
                <w:highlight w:val="yellow"/>
                <w:lang w:val="lv-LV"/>
              </w:rPr>
            </w:pPr>
            <w:r w:rsidRPr="0093430F">
              <w:rPr>
                <w:noProof/>
                <w:sz w:val="18"/>
                <w:szCs w:val="18"/>
                <w:lang w:val="lv-LV" w:eastAsia="zh-CN"/>
              </w:rPr>
              <w:t>Vairākkārt ar labiem rezultātiem sacensībās ir piedalījušies audzēkņi: Arturs Mihejevs, Daniels Bambals Ieva-Emīlija Zālīte, Elīza Lizete Namniece un Kristaps Cirsis.</w:t>
            </w:r>
          </w:p>
        </w:tc>
        <w:tc>
          <w:tcPr>
            <w:tcW w:w="2126" w:type="dxa"/>
          </w:tcPr>
          <w:p w:rsidR="00154065" w:rsidRPr="0093430F" w:rsidRDefault="00154065" w:rsidP="0093430F">
            <w:pPr>
              <w:jc w:val="both"/>
              <w:rPr>
                <w:noProof/>
                <w:sz w:val="18"/>
                <w:szCs w:val="18"/>
                <w:highlight w:val="yellow"/>
                <w:lang w:val="lv-LV"/>
              </w:rPr>
            </w:pPr>
            <w:r w:rsidRPr="0093430F">
              <w:rPr>
                <w:noProof/>
                <w:sz w:val="18"/>
                <w:lang w:val="lv-LV"/>
              </w:rPr>
              <w:t>Mērķi tika sasniegti. Audzēkņi apguva vieglatlētikas pamatdisciplīnu tehnisko izpildījumu, kā arī speciālos-sagatavojošos vingrinājumus, iesildīšanās, atsildīšanās  un traumu profilakses vingrinājumus.  Audzēkņi piedalījās sacensībās.</w:t>
            </w:r>
          </w:p>
        </w:tc>
        <w:tc>
          <w:tcPr>
            <w:tcW w:w="1560" w:type="dxa"/>
          </w:tcPr>
          <w:p w:rsidR="00154065" w:rsidRPr="0093430F" w:rsidRDefault="00154065" w:rsidP="0093430F">
            <w:pPr>
              <w:jc w:val="both"/>
              <w:rPr>
                <w:noProof/>
                <w:sz w:val="18"/>
                <w:szCs w:val="18"/>
                <w:lang w:val="lv-LV"/>
              </w:rPr>
            </w:pPr>
            <w:r w:rsidRPr="0093430F">
              <w:rPr>
                <w:noProof/>
                <w:sz w:val="18"/>
                <w:szCs w:val="18"/>
                <w:lang w:val="lv-LV"/>
              </w:rPr>
              <w:t>Pasākumi organizēti plānoto finanšu līdzekļu ietvaros.</w:t>
            </w:r>
          </w:p>
          <w:p w:rsidR="00154065" w:rsidRPr="0093430F" w:rsidRDefault="00154065" w:rsidP="0093430F">
            <w:pPr>
              <w:jc w:val="both"/>
              <w:rPr>
                <w:noProof/>
                <w:sz w:val="18"/>
                <w:szCs w:val="18"/>
                <w:highlight w:val="yellow"/>
                <w:lang w:val="lv-LV" w:eastAsia="zh-CN"/>
              </w:rPr>
            </w:pPr>
          </w:p>
          <w:p w:rsidR="00154065" w:rsidRPr="0093430F" w:rsidRDefault="00154065" w:rsidP="0093430F">
            <w:pPr>
              <w:jc w:val="both"/>
              <w:rPr>
                <w:noProof/>
                <w:sz w:val="18"/>
                <w:szCs w:val="18"/>
                <w:highlight w:val="yellow"/>
                <w:lang w:val="lv-LV" w:eastAsia="zh-CN"/>
              </w:rPr>
            </w:pPr>
          </w:p>
          <w:p w:rsidR="00154065" w:rsidRPr="0093430F" w:rsidRDefault="00154065" w:rsidP="0093430F">
            <w:pPr>
              <w:jc w:val="both"/>
              <w:rPr>
                <w:noProof/>
                <w:sz w:val="18"/>
                <w:szCs w:val="18"/>
                <w:highlight w:val="yellow"/>
                <w:lang w:val="lv-LV" w:eastAsia="zh-CN"/>
              </w:rPr>
            </w:pPr>
          </w:p>
          <w:p w:rsidR="00154065" w:rsidRPr="0093430F" w:rsidRDefault="00154065" w:rsidP="0093430F">
            <w:pPr>
              <w:jc w:val="both"/>
              <w:rPr>
                <w:noProof/>
                <w:sz w:val="18"/>
                <w:szCs w:val="18"/>
                <w:highlight w:val="yellow"/>
                <w:lang w:val="lv-LV" w:eastAsia="zh-CN"/>
              </w:rPr>
            </w:pPr>
          </w:p>
        </w:tc>
      </w:tr>
      <w:tr w:rsidR="00154065" w:rsidRPr="00EB2AA4" w:rsidTr="0093430F">
        <w:trPr>
          <w:trHeight w:val="1550"/>
        </w:trPr>
        <w:tc>
          <w:tcPr>
            <w:tcW w:w="1702" w:type="dxa"/>
          </w:tcPr>
          <w:p w:rsidR="00154065" w:rsidRPr="0093430F" w:rsidRDefault="00154065" w:rsidP="0093430F">
            <w:pPr>
              <w:jc w:val="center"/>
              <w:rPr>
                <w:b/>
                <w:sz w:val="18"/>
                <w:lang w:val="lv-LV"/>
              </w:rPr>
            </w:pPr>
            <w:r w:rsidRPr="0093430F">
              <w:rPr>
                <w:b/>
                <w:sz w:val="18"/>
                <w:lang w:val="lv-LV"/>
              </w:rPr>
              <w:t>BMX sekcija</w:t>
            </w:r>
          </w:p>
          <w:p w:rsidR="00154065" w:rsidRPr="0093430F" w:rsidRDefault="00154065" w:rsidP="0093430F">
            <w:pPr>
              <w:jc w:val="center"/>
              <w:rPr>
                <w:b/>
                <w:sz w:val="18"/>
                <w:u w:val="single"/>
                <w:lang w:val="lv-LV"/>
              </w:rPr>
            </w:pPr>
            <w:r w:rsidRPr="0093430F">
              <w:rPr>
                <w:b/>
                <w:sz w:val="18"/>
                <w:lang w:val="lv-LV"/>
              </w:rPr>
              <w:t>treneris</w:t>
            </w:r>
            <w:r w:rsidRPr="0093430F">
              <w:rPr>
                <w:b/>
                <w:sz w:val="18"/>
                <w:u w:val="single"/>
                <w:lang w:val="lv-LV"/>
              </w:rPr>
              <w:t xml:space="preserve"> </w:t>
            </w:r>
          </w:p>
          <w:p w:rsidR="00154065" w:rsidRPr="0093430F" w:rsidRDefault="00154065" w:rsidP="0093430F">
            <w:pPr>
              <w:jc w:val="center"/>
              <w:rPr>
                <w:b/>
                <w:sz w:val="18"/>
                <w:lang w:val="lv-LV"/>
              </w:rPr>
            </w:pPr>
            <w:proofErr w:type="spellStart"/>
            <w:r w:rsidRPr="0093430F">
              <w:rPr>
                <w:b/>
                <w:sz w:val="18"/>
                <w:lang w:val="lv-LV"/>
              </w:rPr>
              <w:t>K.Ozoliņš</w:t>
            </w:r>
            <w:proofErr w:type="spellEnd"/>
          </w:p>
          <w:p w:rsidR="00154065" w:rsidRPr="0093430F" w:rsidRDefault="00154065" w:rsidP="0093430F">
            <w:pPr>
              <w:jc w:val="both"/>
              <w:rPr>
                <w:sz w:val="18"/>
                <w:lang w:val="lv-LV"/>
              </w:rPr>
            </w:pPr>
          </w:p>
          <w:p w:rsidR="00154065" w:rsidRPr="0093430F" w:rsidRDefault="00154065" w:rsidP="0093430F">
            <w:pPr>
              <w:jc w:val="center"/>
              <w:rPr>
                <w:sz w:val="18"/>
                <w:lang w:val="lv-LV"/>
              </w:rPr>
            </w:pPr>
            <w:r w:rsidRPr="0093430F">
              <w:rPr>
                <w:sz w:val="18"/>
                <w:lang w:val="lv-LV"/>
              </w:rPr>
              <w:t>3 vecuma grupās</w:t>
            </w:r>
          </w:p>
          <w:p w:rsidR="00154065" w:rsidRPr="0093430F" w:rsidRDefault="00154065" w:rsidP="0093430F">
            <w:pPr>
              <w:jc w:val="center"/>
              <w:rPr>
                <w:sz w:val="18"/>
                <w:lang w:val="lv-LV"/>
              </w:rPr>
            </w:pPr>
            <w:r w:rsidRPr="0093430F">
              <w:rPr>
                <w:sz w:val="18"/>
                <w:lang w:val="lv-LV"/>
              </w:rPr>
              <w:t>58 audzēkņi</w:t>
            </w:r>
          </w:p>
          <w:p w:rsidR="00154065" w:rsidRPr="0093430F" w:rsidRDefault="00154065" w:rsidP="0093430F">
            <w:pPr>
              <w:jc w:val="both"/>
              <w:rPr>
                <w:sz w:val="18"/>
                <w:highlight w:val="yellow"/>
                <w:lang w:val="lv-LV"/>
              </w:rPr>
            </w:pPr>
          </w:p>
          <w:p w:rsidR="00154065" w:rsidRPr="0093430F" w:rsidRDefault="00154065" w:rsidP="0093430F">
            <w:pPr>
              <w:rPr>
                <w:b/>
                <w:noProof/>
                <w:sz w:val="18"/>
                <w:szCs w:val="18"/>
                <w:lang w:val="lv-LV" w:eastAsia="zh-CN"/>
              </w:rPr>
            </w:pPr>
          </w:p>
          <w:p w:rsidR="00154065" w:rsidRPr="0093430F" w:rsidRDefault="00154065" w:rsidP="0093430F">
            <w:pPr>
              <w:jc w:val="center"/>
              <w:rPr>
                <w:noProof/>
                <w:sz w:val="18"/>
                <w:lang w:val="lv-LV" w:eastAsia="zh-CN"/>
              </w:rPr>
            </w:pPr>
            <w:r w:rsidRPr="0093430F">
              <w:rPr>
                <w:noProof/>
                <w:sz w:val="18"/>
                <w:lang w:val="lv-LV" w:eastAsia="zh-CN"/>
              </w:rPr>
              <w:t>"SSG-1" grupa</w:t>
            </w:r>
          </w:p>
          <w:p w:rsidR="00154065" w:rsidRPr="00D00685" w:rsidRDefault="00154065" w:rsidP="0093430F">
            <w:pPr>
              <w:jc w:val="center"/>
              <w:rPr>
                <w:noProof/>
                <w:sz w:val="18"/>
                <w:lang w:val="lv-LV" w:eastAsia="zh-CN"/>
              </w:rPr>
            </w:pPr>
            <w:r w:rsidRPr="00D00685">
              <w:rPr>
                <w:noProof/>
                <w:sz w:val="18"/>
                <w:lang w:val="lv-LV" w:eastAsia="zh-CN"/>
              </w:rPr>
              <w:t>16 audzēkņi;</w:t>
            </w:r>
          </w:p>
          <w:p w:rsidR="00154065" w:rsidRPr="00D00685" w:rsidRDefault="00154065" w:rsidP="0093430F">
            <w:pPr>
              <w:jc w:val="center"/>
              <w:rPr>
                <w:noProof/>
                <w:sz w:val="18"/>
                <w:lang w:val="lv-LV" w:eastAsia="zh-CN"/>
              </w:rPr>
            </w:pPr>
          </w:p>
          <w:p w:rsidR="00154065" w:rsidRPr="00D00685" w:rsidRDefault="00154065" w:rsidP="0093430F">
            <w:pPr>
              <w:jc w:val="center"/>
              <w:rPr>
                <w:noProof/>
                <w:sz w:val="18"/>
                <w:lang w:val="lv-LV" w:eastAsia="zh-CN"/>
              </w:rPr>
            </w:pPr>
            <w:r w:rsidRPr="00D00685">
              <w:rPr>
                <w:noProof/>
                <w:sz w:val="18"/>
                <w:lang w:val="lv-LV" w:eastAsia="zh-CN"/>
              </w:rPr>
              <w:t>"SSG-2" grupa</w:t>
            </w:r>
          </w:p>
          <w:p w:rsidR="00154065" w:rsidRPr="00D00685" w:rsidRDefault="00154065" w:rsidP="0093430F">
            <w:pPr>
              <w:jc w:val="center"/>
              <w:rPr>
                <w:noProof/>
                <w:sz w:val="18"/>
                <w:lang w:val="lv-LV" w:eastAsia="zh-CN"/>
              </w:rPr>
            </w:pPr>
            <w:r w:rsidRPr="00D00685">
              <w:rPr>
                <w:noProof/>
                <w:sz w:val="18"/>
                <w:lang w:val="lv-LV" w:eastAsia="zh-CN"/>
              </w:rPr>
              <w:t>15 audzēkņi;</w:t>
            </w:r>
          </w:p>
          <w:p w:rsidR="00154065" w:rsidRPr="00D00685" w:rsidRDefault="00154065" w:rsidP="0093430F">
            <w:pPr>
              <w:jc w:val="center"/>
              <w:rPr>
                <w:noProof/>
                <w:sz w:val="18"/>
                <w:lang w:val="lv-LV" w:eastAsia="zh-CN"/>
              </w:rPr>
            </w:pPr>
          </w:p>
          <w:p w:rsidR="00154065" w:rsidRPr="00D00685" w:rsidRDefault="00154065" w:rsidP="0093430F">
            <w:pPr>
              <w:jc w:val="center"/>
              <w:rPr>
                <w:noProof/>
                <w:sz w:val="18"/>
                <w:lang w:val="lv-LV" w:eastAsia="zh-CN"/>
              </w:rPr>
            </w:pPr>
            <w:r w:rsidRPr="00D00685">
              <w:rPr>
                <w:noProof/>
                <w:sz w:val="18"/>
                <w:lang w:val="lv-LV" w:eastAsia="zh-CN"/>
              </w:rPr>
              <w:t>"MT-2" grupa</w:t>
            </w:r>
          </w:p>
          <w:p w:rsidR="00154065" w:rsidRPr="00D00685" w:rsidRDefault="00154065" w:rsidP="0093430F">
            <w:pPr>
              <w:jc w:val="center"/>
              <w:rPr>
                <w:noProof/>
                <w:sz w:val="18"/>
                <w:lang w:val="lv-LV" w:eastAsia="zh-CN"/>
              </w:rPr>
            </w:pPr>
            <w:r w:rsidRPr="00D00685">
              <w:rPr>
                <w:noProof/>
                <w:sz w:val="18"/>
                <w:lang w:val="lv-LV" w:eastAsia="zh-CN"/>
              </w:rPr>
              <w:t>13 audzēkņi;</w:t>
            </w:r>
          </w:p>
          <w:p w:rsidR="00154065" w:rsidRPr="00D00685" w:rsidRDefault="00154065" w:rsidP="0093430F">
            <w:pPr>
              <w:rPr>
                <w:b/>
                <w:noProof/>
                <w:sz w:val="18"/>
                <w:szCs w:val="18"/>
                <w:lang w:val="lv-LV" w:eastAsia="zh-CN"/>
              </w:rPr>
            </w:pPr>
          </w:p>
          <w:p w:rsidR="00154065" w:rsidRPr="00D00685" w:rsidRDefault="00154065" w:rsidP="0093430F">
            <w:pPr>
              <w:jc w:val="center"/>
              <w:rPr>
                <w:noProof/>
                <w:sz w:val="18"/>
                <w:lang w:val="lv-LV" w:eastAsia="zh-CN"/>
              </w:rPr>
            </w:pPr>
            <w:r w:rsidRPr="00D00685">
              <w:rPr>
                <w:noProof/>
                <w:sz w:val="18"/>
                <w:lang w:val="lv-LV" w:eastAsia="zh-CN"/>
              </w:rPr>
              <w:t>"MT 5-7" grupa</w:t>
            </w:r>
          </w:p>
          <w:p w:rsidR="00154065" w:rsidRDefault="00154065" w:rsidP="0093430F">
            <w:pPr>
              <w:tabs>
                <w:tab w:val="left" w:pos="280"/>
              </w:tabs>
              <w:ind w:left="100"/>
              <w:contextualSpacing/>
              <w:jc w:val="center"/>
              <w:outlineLvl w:val="1"/>
              <w:rPr>
                <w:noProof/>
                <w:sz w:val="18"/>
                <w:lang w:eastAsia="zh-CN"/>
              </w:rPr>
            </w:pPr>
            <w:r>
              <w:rPr>
                <w:noProof/>
                <w:sz w:val="18"/>
                <w:lang w:eastAsia="zh-CN"/>
              </w:rPr>
              <w:t>14</w:t>
            </w:r>
            <w:r w:rsidRPr="009B40E0">
              <w:rPr>
                <w:noProof/>
                <w:sz w:val="18"/>
                <w:lang w:eastAsia="zh-CN"/>
              </w:rPr>
              <w:t xml:space="preserve"> </w:t>
            </w:r>
            <w:r>
              <w:rPr>
                <w:noProof/>
                <w:sz w:val="18"/>
                <w:lang w:eastAsia="zh-CN"/>
              </w:rPr>
              <w:t>audzēkņi;</w:t>
            </w:r>
          </w:p>
          <w:p w:rsidR="00154065" w:rsidRPr="00EB2AA4" w:rsidRDefault="00154065" w:rsidP="0093430F">
            <w:pPr>
              <w:jc w:val="both"/>
              <w:rPr>
                <w:b/>
                <w:noProof/>
                <w:color w:val="000000"/>
                <w:sz w:val="18"/>
                <w:szCs w:val="18"/>
                <w:highlight w:val="yellow"/>
              </w:rPr>
            </w:pPr>
          </w:p>
        </w:tc>
        <w:tc>
          <w:tcPr>
            <w:tcW w:w="1842" w:type="dxa"/>
          </w:tcPr>
          <w:p w:rsidR="00154065" w:rsidRPr="0093430F" w:rsidRDefault="00154065" w:rsidP="0093430F">
            <w:pPr>
              <w:jc w:val="both"/>
              <w:rPr>
                <w:sz w:val="18"/>
                <w:lang w:val="lv-LV"/>
              </w:rPr>
            </w:pPr>
            <w:r w:rsidRPr="0093430F">
              <w:rPr>
                <w:sz w:val="18"/>
                <w:lang w:val="lv-LV"/>
              </w:rPr>
              <w:t>Attīstīt, stiprināt un apgūt iemaņas BMX riteņbraukšanā.</w:t>
            </w:r>
          </w:p>
          <w:p w:rsidR="00154065" w:rsidRPr="0093430F" w:rsidRDefault="00154065" w:rsidP="0093430F">
            <w:pPr>
              <w:jc w:val="both"/>
              <w:rPr>
                <w:sz w:val="18"/>
                <w:lang w:val="lv-LV"/>
              </w:rPr>
            </w:pPr>
            <w:r w:rsidRPr="0093430F">
              <w:rPr>
                <w:sz w:val="18"/>
                <w:lang w:val="lv-LV"/>
              </w:rPr>
              <w:t>Piedalīties vietējā, reģionālā un starptautiskā mēroga sacensībās.</w:t>
            </w:r>
          </w:p>
          <w:p w:rsidR="00154065" w:rsidRPr="0093430F" w:rsidRDefault="00154065" w:rsidP="0093430F">
            <w:pPr>
              <w:jc w:val="both"/>
              <w:rPr>
                <w:sz w:val="18"/>
                <w:lang w:val="lv-LV"/>
              </w:rPr>
            </w:pPr>
            <w:r w:rsidRPr="0093430F">
              <w:rPr>
                <w:sz w:val="18"/>
                <w:lang w:val="lv-LV"/>
              </w:rPr>
              <w:t>Audzēkņu pilnveidošana un individuālo mērķu nospraušana.</w:t>
            </w:r>
          </w:p>
          <w:p w:rsidR="00154065" w:rsidRPr="0093430F" w:rsidRDefault="00154065" w:rsidP="0093430F">
            <w:pPr>
              <w:jc w:val="both"/>
              <w:rPr>
                <w:sz w:val="18"/>
                <w:lang w:val="lv-LV"/>
              </w:rPr>
            </w:pPr>
            <w:r w:rsidRPr="0093430F">
              <w:rPr>
                <w:sz w:val="18"/>
                <w:lang w:val="lv-LV"/>
              </w:rPr>
              <w:t>Veicināt vispārējo fizisko sagatavotību, kā arī speciālo sagatavotību.</w:t>
            </w:r>
          </w:p>
          <w:p w:rsidR="00154065" w:rsidRPr="0093430F" w:rsidRDefault="00154065" w:rsidP="0093430F">
            <w:pPr>
              <w:suppressAutoHyphens/>
              <w:autoSpaceDN w:val="0"/>
              <w:jc w:val="both"/>
              <w:rPr>
                <w:sz w:val="18"/>
                <w:highlight w:val="yellow"/>
                <w:lang w:val="lv-LV"/>
              </w:rPr>
            </w:pPr>
            <w:r w:rsidRPr="0093430F">
              <w:rPr>
                <w:sz w:val="18"/>
                <w:lang w:val="lv-LV"/>
              </w:rPr>
              <w:t>Motivēt audzēkņus uz augstāku mērķu sasniegšanu.</w:t>
            </w:r>
          </w:p>
        </w:tc>
        <w:tc>
          <w:tcPr>
            <w:tcW w:w="2552" w:type="dxa"/>
          </w:tcPr>
          <w:p w:rsidR="00154065" w:rsidRPr="0093430F" w:rsidRDefault="00154065" w:rsidP="0093430F">
            <w:pPr>
              <w:jc w:val="both"/>
              <w:rPr>
                <w:sz w:val="18"/>
                <w:lang w:val="lv-LV"/>
              </w:rPr>
            </w:pPr>
            <w:r w:rsidRPr="0093430F">
              <w:rPr>
                <w:sz w:val="18"/>
                <w:lang w:val="lv-LV"/>
              </w:rPr>
              <w:t>Audzēkņi, kas regulāri apmeklē BMX nodarbības, ir uzlabojuši savu veselību, kā arī veicinājuši meistarību BMX riteņbraukšanā.</w:t>
            </w:r>
          </w:p>
          <w:p w:rsidR="00154065" w:rsidRPr="0093430F" w:rsidRDefault="00154065" w:rsidP="0093430F">
            <w:pPr>
              <w:suppressAutoHyphens/>
              <w:autoSpaceDN w:val="0"/>
              <w:jc w:val="both"/>
              <w:rPr>
                <w:sz w:val="18"/>
                <w:highlight w:val="yellow"/>
                <w:lang w:val="lv-LV"/>
              </w:rPr>
            </w:pPr>
            <w:r w:rsidRPr="0093430F">
              <w:rPr>
                <w:sz w:val="18"/>
                <w:lang w:val="lv-LV"/>
              </w:rPr>
              <w:t>Rezultāti ir auguši no sākuma perioda uz gada beigām.</w:t>
            </w:r>
          </w:p>
        </w:tc>
        <w:tc>
          <w:tcPr>
            <w:tcW w:w="2126" w:type="dxa"/>
          </w:tcPr>
          <w:p w:rsidR="00154065" w:rsidRPr="0093430F" w:rsidRDefault="00154065" w:rsidP="0093430F">
            <w:pPr>
              <w:jc w:val="both"/>
              <w:rPr>
                <w:sz w:val="18"/>
                <w:lang w:val="lv-LV"/>
              </w:rPr>
            </w:pPr>
            <w:r w:rsidRPr="0093430F">
              <w:rPr>
                <w:sz w:val="18"/>
                <w:lang w:val="lv-LV"/>
              </w:rPr>
              <w:t>Treniņu rezultātā uzlabojusies audzēkņu meistarība BMX riteņbraukšanā un psiholoģiskā sagatavotība. Spējīgākie audzēkņi regulāri piedalās sacensībās.</w:t>
            </w:r>
          </w:p>
          <w:p w:rsidR="00154065" w:rsidRPr="0093430F" w:rsidRDefault="00154065" w:rsidP="0093430F">
            <w:pPr>
              <w:jc w:val="both"/>
              <w:rPr>
                <w:sz w:val="18"/>
                <w:lang w:val="lv-LV"/>
              </w:rPr>
            </w:pPr>
            <w:r w:rsidRPr="0093430F">
              <w:rPr>
                <w:sz w:val="18"/>
                <w:lang w:val="lv-LV"/>
              </w:rPr>
              <w:t>Sasniegtie rezultāti sacensībās vērtējami kā augsti.</w:t>
            </w:r>
          </w:p>
          <w:p w:rsidR="00154065" w:rsidRPr="0093430F" w:rsidRDefault="00154065" w:rsidP="0093430F">
            <w:pPr>
              <w:jc w:val="both"/>
              <w:rPr>
                <w:sz w:val="18"/>
                <w:lang w:val="lv-LV"/>
              </w:rPr>
            </w:pPr>
            <w:r w:rsidRPr="0093430F">
              <w:rPr>
                <w:sz w:val="18"/>
                <w:lang w:val="lv-LV"/>
              </w:rPr>
              <w:t xml:space="preserve">BMX sportista Emīla </w:t>
            </w:r>
            <w:proofErr w:type="spellStart"/>
            <w:r w:rsidRPr="0093430F">
              <w:rPr>
                <w:sz w:val="18"/>
                <w:lang w:val="lv-LV"/>
              </w:rPr>
              <w:t>Allera</w:t>
            </w:r>
            <w:proofErr w:type="spellEnd"/>
            <w:r w:rsidRPr="0093430F">
              <w:rPr>
                <w:sz w:val="18"/>
                <w:lang w:val="lv-LV"/>
              </w:rPr>
              <w:t xml:space="preserve"> rezultāti </w:t>
            </w:r>
            <w:r w:rsidRPr="0093430F">
              <w:rPr>
                <w:sz w:val="16"/>
                <w:lang w:val="lv-LV"/>
              </w:rPr>
              <w:t>2014.gadā:</w:t>
            </w:r>
          </w:p>
          <w:p w:rsidR="00154065" w:rsidRPr="0093430F" w:rsidRDefault="00154065" w:rsidP="0093430F">
            <w:pPr>
              <w:jc w:val="both"/>
              <w:rPr>
                <w:sz w:val="18"/>
                <w:lang w:val="lv-LV"/>
              </w:rPr>
            </w:pPr>
            <w:r w:rsidRPr="0093430F">
              <w:rPr>
                <w:sz w:val="18"/>
                <w:u w:val="single"/>
                <w:lang w:val="lv-LV"/>
              </w:rPr>
              <w:t>Pasaules Čempionāts</w:t>
            </w:r>
            <w:r w:rsidRPr="0093430F">
              <w:rPr>
                <w:sz w:val="18"/>
                <w:lang w:val="lv-LV"/>
              </w:rPr>
              <w:t xml:space="preserve"> Roterdamā, Nīderlandē -1.vieta;</w:t>
            </w:r>
          </w:p>
          <w:p w:rsidR="00154065" w:rsidRPr="0093430F" w:rsidRDefault="00154065" w:rsidP="0093430F">
            <w:pPr>
              <w:jc w:val="both"/>
              <w:rPr>
                <w:sz w:val="18"/>
                <w:lang w:val="lv-LV"/>
              </w:rPr>
            </w:pPr>
            <w:r w:rsidRPr="0093430F">
              <w:rPr>
                <w:sz w:val="18"/>
                <w:u w:val="single"/>
                <w:lang w:val="lv-LV"/>
              </w:rPr>
              <w:t>Eiropas čempionāts</w:t>
            </w:r>
            <w:r w:rsidRPr="0093430F">
              <w:rPr>
                <w:sz w:val="18"/>
                <w:lang w:val="lv-LV"/>
              </w:rPr>
              <w:t xml:space="preserve"> </w:t>
            </w:r>
            <w:proofErr w:type="spellStart"/>
            <w:r w:rsidRPr="0093430F">
              <w:rPr>
                <w:sz w:val="18"/>
                <w:lang w:val="lv-LV"/>
              </w:rPr>
              <w:t>Roskildē</w:t>
            </w:r>
            <w:proofErr w:type="spellEnd"/>
            <w:r w:rsidRPr="0093430F">
              <w:rPr>
                <w:sz w:val="18"/>
                <w:lang w:val="lv-LV"/>
              </w:rPr>
              <w:t>, Dānijā – 1.vieta</w:t>
            </w:r>
          </w:p>
          <w:p w:rsidR="00154065" w:rsidRPr="0093430F" w:rsidRDefault="00154065" w:rsidP="0093430F">
            <w:pPr>
              <w:jc w:val="both"/>
              <w:rPr>
                <w:sz w:val="18"/>
                <w:lang w:val="lv-LV"/>
              </w:rPr>
            </w:pPr>
            <w:r w:rsidRPr="0093430F">
              <w:rPr>
                <w:sz w:val="18"/>
                <w:u w:val="single"/>
                <w:lang w:val="lv-LV"/>
              </w:rPr>
              <w:t>Latvijas čempionāts</w:t>
            </w:r>
            <w:r w:rsidRPr="0093430F">
              <w:rPr>
                <w:sz w:val="18"/>
                <w:lang w:val="lv-LV"/>
              </w:rPr>
              <w:t xml:space="preserve"> 2.posms Jelgavā – 1.vieta</w:t>
            </w:r>
          </w:p>
          <w:p w:rsidR="00154065" w:rsidRPr="0093430F" w:rsidRDefault="00154065" w:rsidP="0093430F">
            <w:pPr>
              <w:jc w:val="both"/>
              <w:rPr>
                <w:sz w:val="18"/>
                <w:lang w:val="lv-LV"/>
              </w:rPr>
            </w:pPr>
            <w:r w:rsidRPr="0093430F">
              <w:rPr>
                <w:sz w:val="18"/>
                <w:u w:val="single"/>
                <w:lang w:val="lv-LV"/>
              </w:rPr>
              <w:t>Latvijas čempionāts</w:t>
            </w:r>
            <w:r w:rsidRPr="0093430F">
              <w:rPr>
                <w:sz w:val="18"/>
                <w:lang w:val="lv-LV"/>
              </w:rPr>
              <w:t xml:space="preserve"> 3.posms Smiltenē – 1.vieta</w:t>
            </w:r>
          </w:p>
          <w:p w:rsidR="00154065" w:rsidRPr="0093430F" w:rsidRDefault="00154065" w:rsidP="0093430F">
            <w:pPr>
              <w:jc w:val="both"/>
              <w:rPr>
                <w:sz w:val="18"/>
                <w:lang w:val="lv-LV"/>
              </w:rPr>
            </w:pPr>
            <w:r w:rsidRPr="0093430F">
              <w:rPr>
                <w:sz w:val="18"/>
                <w:u w:val="single"/>
                <w:lang w:val="lv-LV"/>
              </w:rPr>
              <w:lastRenderedPageBreak/>
              <w:t>Latvijas čempionāts</w:t>
            </w:r>
            <w:r w:rsidRPr="0093430F">
              <w:rPr>
                <w:sz w:val="18"/>
                <w:lang w:val="lv-LV"/>
              </w:rPr>
              <w:t xml:space="preserve"> 5.posms Valmierā – 1.vieta</w:t>
            </w:r>
          </w:p>
          <w:p w:rsidR="00154065" w:rsidRPr="0093430F" w:rsidRDefault="00154065" w:rsidP="0093430F">
            <w:pPr>
              <w:jc w:val="both"/>
              <w:rPr>
                <w:sz w:val="18"/>
                <w:lang w:val="lv-LV"/>
              </w:rPr>
            </w:pPr>
            <w:r w:rsidRPr="0093430F">
              <w:rPr>
                <w:sz w:val="18"/>
                <w:u w:val="single"/>
                <w:lang w:val="lv-LV"/>
              </w:rPr>
              <w:t>Latvijas čempionāts</w:t>
            </w:r>
            <w:r w:rsidRPr="0093430F">
              <w:rPr>
                <w:sz w:val="18"/>
                <w:lang w:val="lv-LV"/>
              </w:rPr>
              <w:t xml:space="preserve"> kopvērtējumā – 1.vieta</w:t>
            </w:r>
          </w:p>
          <w:p w:rsidR="00154065" w:rsidRPr="0093430F" w:rsidRDefault="00154065" w:rsidP="0093430F">
            <w:pPr>
              <w:jc w:val="both"/>
              <w:rPr>
                <w:sz w:val="18"/>
                <w:lang w:val="lv-LV"/>
              </w:rPr>
            </w:pPr>
            <w:r w:rsidRPr="0093430F">
              <w:rPr>
                <w:sz w:val="18"/>
                <w:u w:val="single"/>
                <w:lang w:val="lv-LV"/>
              </w:rPr>
              <w:t>Latvijas riteņbraukšanas federācijas kauss</w:t>
            </w:r>
            <w:r w:rsidRPr="0093430F">
              <w:rPr>
                <w:sz w:val="18"/>
                <w:lang w:val="lv-LV"/>
              </w:rPr>
              <w:t xml:space="preserve"> Saldū – 1.vieta</w:t>
            </w:r>
          </w:p>
          <w:p w:rsidR="00154065" w:rsidRPr="0093430F" w:rsidRDefault="00154065" w:rsidP="0093430F">
            <w:pPr>
              <w:jc w:val="both"/>
              <w:rPr>
                <w:sz w:val="18"/>
                <w:highlight w:val="yellow"/>
                <w:lang w:val="lv-LV"/>
              </w:rPr>
            </w:pPr>
            <w:r w:rsidRPr="0093430F">
              <w:rPr>
                <w:sz w:val="18"/>
                <w:lang w:val="lv-LV"/>
              </w:rPr>
              <w:t xml:space="preserve"> </w:t>
            </w:r>
          </w:p>
        </w:tc>
        <w:tc>
          <w:tcPr>
            <w:tcW w:w="1560" w:type="dxa"/>
          </w:tcPr>
          <w:p w:rsidR="00154065" w:rsidRPr="0093430F" w:rsidRDefault="00154065" w:rsidP="0093430F">
            <w:pPr>
              <w:suppressAutoHyphens/>
              <w:autoSpaceDN w:val="0"/>
              <w:jc w:val="both"/>
              <w:rPr>
                <w:sz w:val="18"/>
                <w:lang w:val="lv-LV"/>
              </w:rPr>
            </w:pPr>
            <w:r w:rsidRPr="0093430F">
              <w:rPr>
                <w:sz w:val="18"/>
                <w:lang w:val="lv-LV"/>
              </w:rPr>
              <w:lastRenderedPageBreak/>
              <w:t xml:space="preserve">Sacensības tiek plānotas par privātajiem līdzekļiem un deleģēšanas līguma ietvaros saņemtā finansējuma. </w:t>
            </w:r>
            <w:proofErr w:type="spellStart"/>
            <w:r w:rsidRPr="0093430F">
              <w:rPr>
                <w:sz w:val="18"/>
                <w:lang w:val="lv-LV"/>
              </w:rPr>
              <w:t>K.Ozoliņš</w:t>
            </w:r>
            <w:proofErr w:type="spellEnd"/>
            <w:r w:rsidRPr="0093430F">
              <w:rPr>
                <w:sz w:val="18"/>
                <w:lang w:val="lv-LV"/>
              </w:rPr>
              <w:t xml:space="preserve"> ir Mārupes Sporta centra algots treneris.</w:t>
            </w:r>
          </w:p>
        </w:tc>
      </w:tr>
      <w:tr w:rsidR="00154065" w:rsidRPr="00EB2AA4" w:rsidTr="0093430F">
        <w:trPr>
          <w:trHeight w:val="1550"/>
        </w:trPr>
        <w:tc>
          <w:tcPr>
            <w:tcW w:w="1702" w:type="dxa"/>
          </w:tcPr>
          <w:p w:rsidR="00154065" w:rsidRDefault="00154065" w:rsidP="0093430F">
            <w:pPr>
              <w:jc w:val="center"/>
              <w:rPr>
                <w:b/>
                <w:noProof/>
                <w:sz w:val="18"/>
                <w:szCs w:val="18"/>
                <w:lang w:eastAsia="zh-CN"/>
              </w:rPr>
            </w:pPr>
            <w:r>
              <w:rPr>
                <w:b/>
                <w:noProof/>
                <w:sz w:val="18"/>
                <w:szCs w:val="18"/>
                <w:lang w:eastAsia="zh-CN"/>
              </w:rPr>
              <w:lastRenderedPageBreak/>
              <w:t>Dažādu vecumu cilvēku fizisko</w:t>
            </w:r>
          </w:p>
          <w:p w:rsidR="00154065" w:rsidRPr="001370E1" w:rsidRDefault="00154065" w:rsidP="0093430F">
            <w:pPr>
              <w:jc w:val="center"/>
              <w:rPr>
                <w:b/>
                <w:noProof/>
                <w:sz w:val="18"/>
                <w:szCs w:val="18"/>
                <w:lang w:eastAsia="zh-CN"/>
              </w:rPr>
            </w:pPr>
            <w:r>
              <w:rPr>
                <w:b/>
                <w:noProof/>
                <w:sz w:val="18"/>
                <w:szCs w:val="18"/>
                <w:lang w:eastAsia="zh-CN"/>
              </w:rPr>
              <w:t>akt</w:t>
            </w:r>
            <w:r w:rsidRPr="001370E1">
              <w:rPr>
                <w:b/>
                <w:noProof/>
                <w:sz w:val="18"/>
                <w:szCs w:val="18"/>
                <w:lang w:eastAsia="zh-CN"/>
              </w:rPr>
              <w:t>ivitāšu sekcija</w:t>
            </w:r>
            <w:r>
              <w:rPr>
                <w:b/>
                <w:noProof/>
                <w:sz w:val="18"/>
                <w:szCs w:val="18"/>
                <w:lang w:eastAsia="zh-CN"/>
              </w:rPr>
              <w:t>s</w:t>
            </w:r>
          </w:p>
          <w:p w:rsidR="00154065" w:rsidRDefault="00154065" w:rsidP="0093430F">
            <w:pPr>
              <w:jc w:val="center"/>
              <w:rPr>
                <w:b/>
                <w:noProof/>
                <w:sz w:val="18"/>
                <w:szCs w:val="18"/>
                <w:lang w:eastAsia="zh-CN"/>
              </w:rPr>
            </w:pPr>
            <w:r>
              <w:rPr>
                <w:b/>
                <w:noProof/>
                <w:sz w:val="18"/>
                <w:szCs w:val="18"/>
                <w:lang w:eastAsia="zh-CN"/>
              </w:rPr>
              <w:t>t</w:t>
            </w:r>
            <w:r w:rsidRPr="001370E1">
              <w:rPr>
                <w:b/>
                <w:noProof/>
                <w:sz w:val="18"/>
                <w:szCs w:val="18"/>
                <w:lang w:eastAsia="zh-CN"/>
              </w:rPr>
              <w:t>renere                          J. Martjanova</w:t>
            </w:r>
          </w:p>
          <w:p w:rsidR="00154065" w:rsidRPr="0093430F" w:rsidRDefault="00154065" w:rsidP="0093430F">
            <w:pPr>
              <w:jc w:val="center"/>
              <w:rPr>
                <w:sz w:val="18"/>
                <w:lang w:val="lv-LV"/>
              </w:rPr>
            </w:pPr>
          </w:p>
          <w:p w:rsidR="00154065" w:rsidRPr="0093430F" w:rsidRDefault="00154065" w:rsidP="0093430F">
            <w:pPr>
              <w:jc w:val="center"/>
              <w:rPr>
                <w:sz w:val="18"/>
                <w:lang w:val="lv-LV"/>
              </w:rPr>
            </w:pPr>
            <w:r w:rsidRPr="0093430F">
              <w:rPr>
                <w:sz w:val="18"/>
                <w:lang w:val="lv-LV"/>
              </w:rPr>
              <w:t>3 vecuma grupās</w:t>
            </w:r>
          </w:p>
          <w:p w:rsidR="00154065" w:rsidRPr="0093430F" w:rsidRDefault="00154065" w:rsidP="0093430F">
            <w:pPr>
              <w:jc w:val="center"/>
              <w:rPr>
                <w:sz w:val="18"/>
                <w:lang w:val="lv-LV"/>
              </w:rPr>
            </w:pPr>
            <w:r w:rsidRPr="0093430F">
              <w:rPr>
                <w:sz w:val="18"/>
                <w:lang w:val="lv-LV"/>
              </w:rPr>
              <w:t>30 audzēkņi</w:t>
            </w:r>
          </w:p>
          <w:p w:rsidR="00154065" w:rsidRPr="0093430F" w:rsidRDefault="00154065" w:rsidP="0093430F">
            <w:pPr>
              <w:jc w:val="center"/>
              <w:rPr>
                <w:b/>
                <w:noProof/>
                <w:sz w:val="18"/>
                <w:szCs w:val="18"/>
                <w:lang w:val="lv-LV" w:eastAsia="zh-CN"/>
              </w:rPr>
            </w:pPr>
          </w:p>
          <w:p w:rsidR="00154065" w:rsidRDefault="00154065" w:rsidP="0093430F">
            <w:pPr>
              <w:rPr>
                <w:noProof/>
                <w:sz w:val="16"/>
                <w:szCs w:val="18"/>
                <w:lang w:eastAsia="zh-CN"/>
              </w:rPr>
            </w:pPr>
            <w:r w:rsidRPr="00181023">
              <w:rPr>
                <w:noProof/>
                <w:sz w:val="18"/>
                <w:szCs w:val="18"/>
                <w:lang w:eastAsia="zh-CN"/>
              </w:rPr>
              <w:t xml:space="preserve">I grupa  - </w:t>
            </w:r>
            <w:r>
              <w:rPr>
                <w:noProof/>
                <w:sz w:val="16"/>
                <w:szCs w:val="18"/>
                <w:lang w:eastAsia="zh-CN"/>
              </w:rPr>
              <w:t>7</w:t>
            </w:r>
            <w:r w:rsidRPr="00181023">
              <w:rPr>
                <w:noProof/>
                <w:sz w:val="16"/>
                <w:szCs w:val="18"/>
                <w:lang w:eastAsia="zh-CN"/>
              </w:rPr>
              <w:t>-1</w:t>
            </w:r>
            <w:r>
              <w:rPr>
                <w:noProof/>
                <w:sz w:val="16"/>
                <w:szCs w:val="18"/>
                <w:lang w:eastAsia="zh-CN"/>
              </w:rPr>
              <w:t>1</w:t>
            </w:r>
            <w:r w:rsidRPr="00181023">
              <w:rPr>
                <w:noProof/>
                <w:sz w:val="16"/>
                <w:szCs w:val="18"/>
                <w:lang w:eastAsia="zh-CN"/>
              </w:rPr>
              <w:t xml:space="preserve"> g.v. </w:t>
            </w:r>
          </w:p>
          <w:p w:rsidR="00154065" w:rsidRPr="00181023" w:rsidRDefault="00154065" w:rsidP="0093430F">
            <w:pPr>
              <w:rPr>
                <w:noProof/>
                <w:sz w:val="18"/>
                <w:szCs w:val="18"/>
                <w:lang w:eastAsia="zh-CN"/>
              </w:rPr>
            </w:pPr>
            <w:r w:rsidRPr="00181023">
              <w:rPr>
                <w:noProof/>
                <w:sz w:val="18"/>
                <w:szCs w:val="18"/>
                <w:lang w:eastAsia="zh-CN"/>
              </w:rPr>
              <w:t>(</w:t>
            </w:r>
            <w:r>
              <w:rPr>
                <w:noProof/>
                <w:sz w:val="16"/>
                <w:szCs w:val="18"/>
                <w:lang w:eastAsia="zh-CN"/>
              </w:rPr>
              <w:t>7</w:t>
            </w:r>
            <w:r w:rsidRPr="00181023">
              <w:rPr>
                <w:noProof/>
                <w:sz w:val="16"/>
                <w:szCs w:val="18"/>
                <w:lang w:eastAsia="zh-CN"/>
              </w:rPr>
              <w:t xml:space="preserve"> dalībn.)</w:t>
            </w:r>
          </w:p>
          <w:p w:rsidR="00154065" w:rsidRPr="00181023" w:rsidRDefault="00154065" w:rsidP="0093430F">
            <w:pPr>
              <w:rPr>
                <w:noProof/>
                <w:sz w:val="18"/>
                <w:szCs w:val="18"/>
                <w:lang w:eastAsia="zh-CN"/>
              </w:rPr>
            </w:pPr>
          </w:p>
          <w:p w:rsidR="00154065" w:rsidRPr="00181023" w:rsidRDefault="00154065" w:rsidP="0093430F">
            <w:pPr>
              <w:rPr>
                <w:noProof/>
                <w:sz w:val="18"/>
                <w:szCs w:val="18"/>
                <w:lang w:eastAsia="zh-CN"/>
              </w:rPr>
            </w:pPr>
            <w:r w:rsidRPr="00181023">
              <w:rPr>
                <w:noProof/>
                <w:sz w:val="18"/>
                <w:szCs w:val="18"/>
                <w:lang w:eastAsia="zh-CN"/>
              </w:rPr>
              <w:t xml:space="preserve">II   grupa </w:t>
            </w:r>
            <w:r w:rsidRPr="00181023">
              <w:rPr>
                <w:noProof/>
                <w:sz w:val="16"/>
                <w:szCs w:val="18"/>
                <w:lang w:eastAsia="zh-CN"/>
              </w:rPr>
              <w:t>- 1</w:t>
            </w:r>
            <w:r>
              <w:rPr>
                <w:noProof/>
                <w:sz w:val="16"/>
                <w:szCs w:val="18"/>
                <w:lang w:eastAsia="zh-CN"/>
              </w:rPr>
              <w:t>2</w:t>
            </w:r>
            <w:r w:rsidRPr="00181023">
              <w:rPr>
                <w:noProof/>
                <w:sz w:val="16"/>
                <w:szCs w:val="18"/>
                <w:lang w:eastAsia="zh-CN"/>
              </w:rPr>
              <w:t>-18 g.v.</w:t>
            </w:r>
          </w:p>
          <w:p w:rsidR="00154065" w:rsidRPr="00181023" w:rsidRDefault="00154065" w:rsidP="0093430F">
            <w:pPr>
              <w:rPr>
                <w:noProof/>
                <w:sz w:val="18"/>
                <w:szCs w:val="18"/>
                <w:lang w:eastAsia="zh-CN"/>
              </w:rPr>
            </w:pPr>
            <w:r w:rsidRPr="00181023">
              <w:rPr>
                <w:noProof/>
                <w:sz w:val="18"/>
                <w:szCs w:val="18"/>
                <w:lang w:eastAsia="zh-CN"/>
              </w:rPr>
              <w:t>(</w:t>
            </w:r>
            <w:r>
              <w:rPr>
                <w:noProof/>
                <w:sz w:val="16"/>
                <w:szCs w:val="18"/>
                <w:lang w:eastAsia="zh-CN"/>
              </w:rPr>
              <w:t>6</w:t>
            </w:r>
            <w:r w:rsidRPr="00181023">
              <w:rPr>
                <w:noProof/>
                <w:sz w:val="16"/>
                <w:szCs w:val="18"/>
                <w:lang w:eastAsia="zh-CN"/>
              </w:rPr>
              <w:t xml:space="preserve"> dalībn</w:t>
            </w:r>
            <w:r w:rsidRPr="00181023">
              <w:rPr>
                <w:noProof/>
                <w:sz w:val="18"/>
                <w:szCs w:val="18"/>
                <w:lang w:eastAsia="zh-CN"/>
              </w:rPr>
              <w:t>.)</w:t>
            </w:r>
          </w:p>
          <w:p w:rsidR="00154065" w:rsidRPr="00181023" w:rsidRDefault="00154065" w:rsidP="0093430F">
            <w:pPr>
              <w:rPr>
                <w:noProof/>
                <w:sz w:val="18"/>
                <w:szCs w:val="18"/>
                <w:lang w:eastAsia="zh-CN"/>
              </w:rPr>
            </w:pPr>
          </w:p>
          <w:p w:rsidR="00154065" w:rsidRPr="00181023" w:rsidRDefault="00154065" w:rsidP="0093430F">
            <w:pPr>
              <w:rPr>
                <w:noProof/>
                <w:sz w:val="18"/>
                <w:szCs w:val="18"/>
                <w:lang w:eastAsia="zh-CN"/>
              </w:rPr>
            </w:pPr>
            <w:r w:rsidRPr="00181023">
              <w:rPr>
                <w:noProof/>
                <w:sz w:val="18"/>
                <w:szCs w:val="18"/>
                <w:lang w:eastAsia="zh-CN"/>
              </w:rPr>
              <w:t xml:space="preserve">III grupa - </w:t>
            </w:r>
            <w:r>
              <w:rPr>
                <w:noProof/>
                <w:sz w:val="16"/>
                <w:szCs w:val="18"/>
                <w:lang w:eastAsia="zh-CN"/>
              </w:rPr>
              <w:t>Vīrieši</w:t>
            </w:r>
          </w:p>
          <w:p w:rsidR="00154065" w:rsidRPr="00884EC6" w:rsidRDefault="00154065" w:rsidP="0093430F">
            <w:pPr>
              <w:rPr>
                <w:noProof/>
                <w:sz w:val="18"/>
                <w:szCs w:val="18"/>
                <w:lang w:eastAsia="zh-CN"/>
              </w:rPr>
            </w:pPr>
            <w:r w:rsidRPr="00884EC6">
              <w:rPr>
                <w:noProof/>
                <w:sz w:val="18"/>
                <w:szCs w:val="18"/>
                <w:lang w:eastAsia="zh-CN"/>
              </w:rPr>
              <w:t>(</w:t>
            </w:r>
            <w:r w:rsidRPr="00884EC6">
              <w:rPr>
                <w:noProof/>
                <w:sz w:val="16"/>
                <w:szCs w:val="18"/>
                <w:lang w:eastAsia="zh-CN"/>
              </w:rPr>
              <w:t>6 dalībn</w:t>
            </w:r>
            <w:r w:rsidRPr="00884EC6">
              <w:rPr>
                <w:noProof/>
                <w:sz w:val="18"/>
                <w:szCs w:val="18"/>
                <w:lang w:eastAsia="zh-CN"/>
              </w:rPr>
              <w:t>.)</w:t>
            </w:r>
          </w:p>
          <w:p w:rsidR="00154065" w:rsidRDefault="00154065" w:rsidP="0093430F">
            <w:pPr>
              <w:rPr>
                <w:noProof/>
                <w:sz w:val="18"/>
                <w:szCs w:val="18"/>
                <w:lang w:eastAsia="zh-CN"/>
              </w:rPr>
            </w:pPr>
          </w:p>
          <w:p w:rsidR="00154065" w:rsidRPr="00181023" w:rsidRDefault="00154065" w:rsidP="0093430F">
            <w:pPr>
              <w:rPr>
                <w:noProof/>
                <w:sz w:val="18"/>
                <w:szCs w:val="18"/>
                <w:lang w:eastAsia="zh-CN"/>
              </w:rPr>
            </w:pPr>
            <w:r w:rsidRPr="00181023">
              <w:rPr>
                <w:noProof/>
                <w:sz w:val="18"/>
                <w:szCs w:val="18"/>
                <w:lang w:eastAsia="zh-CN"/>
              </w:rPr>
              <w:t>I</w:t>
            </w:r>
            <w:r>
              <w:rPr>
                <w:noProof/>
                <w:sz w:val="18"/>
                <w:szCs w:val="18"/>
                <w:lang w:eastAsia="zh-CN"/>
              </w:rPr>
              <w:t>V</w:t>
            </w:r>
            <w:r w:rsidRPr="00181023">
              <w:rPr>
                <w:noProof/>
                <w:sz w:val="18"/>
                <w:szCs w:val="18"/>
                <w:lang w:eastAsia="zh-CN"/>
              </w:rPr>
              <w:t xml:space="preserve"> grupa - </w:t>
            </w:r>
            <w:r>
              <w:rPr>
                <w:noProof/>
                <w:sz w:val="16"/>
                <w:szCs w:val="18"/>
                <w:lang w:eastAsia="zh-CN"/>
              </w:rPr>
              <w:t>Sievietes</w:t>
            </w:r>
          </w:p>
          <w:p w:rsidR="00154065" w:rsidRPr="00181023" w:rsidRDefault="00154065" w:rsidP="0093430F">
            <w:pPr>
              <w:rPr>
                <w:noProof/>
                <w:sz w:val="18"/>
                <w:szCs w:val="18"/>
                <w:lang w:eastAsia="zh-CN"/>
              </w:rPr>
            </w:pPr>
            <w:r w:rsidRPr="00181023">
              <w:rPr>
                <w:noProof/>
                <w:sz w:val="18"/>
                <w:szCs w:val="18"/>
                <w:lang w:eastAsia="zh-CN"/>
              </w:rPr>
              <w:t>(</w:t>
            </w:r>
            <w:r>
              <w:rPr>
                <w:noProof/>
                <w:sz w:val="16"/>
                <w:szCs w:val="18"/>
                <w:lang w:eastAsia="zh-CN"/>
              </w:rPr>
              <w:t>6</w:t>
            </w:r>
            <w:r w:rsidRPr="00181023">
              <w:rPr>
                <w:noProof/>
                <w:sz w:val="16"/>
                <w:szCs w:val="18"/>
                <w:lang w:eastAsia="zh-CN"/>
              </w:rPr>
              <w:t xml:space="preserve"> dalībn</w:t>
            </w:r>
            <w:r w:rsidRPr="00181023">
              <w:rPr>
                <w:noProof/>
                <w:sz w:val="18"/>
                <w:szCs w:val="18"/>
                <w:lang w:eastAsia="zh-CN"/>
              </w:rPr>
              <w:t>.)</w:t>
            </w:r>
          </w:p>
          <w:p w:rsidR="00154065" w:rsidRPr="00181023" w:rsidRDefault="00154065" w:rsidP="0093430F">
            <w:pPr>
              <w:rPr>
                <w:noProof/>
                <w:sz w:val="18"/>
                <w:szCs w:val="18"/>
                <w:lang w:eastAsia="zh-CN"/>
              </w:rPr>
            </w:pPr>
          </w:p>
          <w:p w:rsidR="00154065" w:rsidRPr="00181023" w:rsidRDefault="00154065" w:rsidP="0093430F">
            <w:pPr>
              <w:rPr>
                <w:noProof/>
                <w:sz w:val="18"/>
                <w:szCs w:val="18"/>
                <w:lang w:eastAsia="zh-CN"/>
              </w:rPr>
            </w:pPr>
            <w:r w:rsidRPr="00181023">
              <w:rPr>
                <w:noProof/>
                <w:sz w:val="18"/>
                <w:szCs w:val="18"/>
                <w:lang w:eastAsia="zh-CN"/>
              </w:rPr>
              <w:t>V  grupa -</w:t>
            </w:r>
            <w:r>
              <w:rPr>
                <w:noProof/>
                <w:sz w:val="16"/>
                <w:szCs w:val="18"/>
                <w:lang w:eastAsia="zh-CN"/>
              </w:rPr>
              <w:t xml:space="preserve"> Pensionāri</w:t>
            </w:r>
          </w:p>
          <w:p w:rsidR="00154065" w:rsidRPr="00281963" w:rsidRDefault="00154065" w:rsidP="0093430F">
            <w:pPr>
              <w:rPr>
                <w:b/>
                <w:i/>
                <w:sz w:val="18"/>
              </w:rPr>
            </w:pPr>
            <w:r w:rsidRPr="00884EC6">
              <w:rPr>
                <w:noProof/>
                <w:sz w:val="18"/>
                <w:szCs w:val="18"/>
                <w:lang w:eastAsia="zh-CN"/>
              </w:rPr>
              <w:t>(</w:t>
            </w:r>
            <w:r w:rsidRPr="00884EC6">
              <w:rPr>
                <w:noProof/>
                <w:sz w:val="16"/>
                <w:szCs w:val="18"/>
                <w:lang w:eastAsia="zh-CN"/>
              </w:rPr>
              <w:t>5 dalībn</w:t>
            </w:r>
            <w:r w:rsidRPr="00884EC6">
              <w:rPr>
                <w:noProof/>
                <w:sz w:val="18"/>
                <w:szCs w:val="18"/>
                <w:lang w:eastAsia="zh-CN"/>
              </w:rPr>
              <w:t>.)</w:t>
            </w:r>
          </w:p>
        </w:tc>
        <w:tc>
          <w:tcPr>
            <w:tcW w:w="1842" w:type="dxa"/>
          </w:tcPr>
          <w:p w:rsidR="00154065" w:rsidRPr="0093430F" w:rsidRDefault="00154065" w:rsidP="0093430F">
            <w:pPr>
              <w:ind w:left="35"/>
              <w:jc w:val="both"/>
              <w:rPr>
                <w:noProof/>
                <w:sz w:val="18"/>
                <w:szCs w:val="24"/>
                <w:lang w:val="lv-LV" w:eastAsia="zh-CN"/>
              </w:rPr>
            </w:pPr>
            <w:r w:rsidRPr="0093430F">
              <w:rPr>
                <w:noProof/>
                <w:sz w:val="18"/>
                <w:szCs w:val="24"/>
                <w:lang w:val="lv-LV" w:eastAsia="zh-CN"/>
              </w:rPr>
              <w:t xml:space="preserve">Sekcijas  īstenošanas galvenais mērķis ir  </w:t>
            </w:r>
          </w:p>
          <w:p w:rsidR="00154065" w:rsidRPr="0093430F" w:rsidRDefault="00154065" w:rsidP="0093430F">
            <w:pPr>
              <w:ind w:left="35"/>
              <w:jc w:val="both"/>
              <w:rPr>
                <w:noProof/>
                <w:sz w:val="18"/>
                <w:szCs w:val="24"/>
                <w:lang w:val="lv-LV" w:eastAsia="zh-CN"/>
              </w:rPr>
            </w:pPr>
            <w:r w:rsidRPr="0093430F">
              <w:rPr>
                <w:noProof/>
                <w:sz w:val="18"/>
                <w:szCs w:val="24"/>
                <w:lang w:val="lv-LV" w:eastAsia="zh-CN"/>
              </w:rPr>
              <w:t xml:space="preserve">radīt iespēju dažādu vecumposmu Skultes iedzīvotājiem veidoties par vispusīgi attīstītām  personībām, kas izprot fizisko aktivitāšu  un veselīga dzīvesveida nozīmi, apzinās iegūto fizisko iemaņu un  prasmju vērtību un lomu savā  dzīvē un ir gatavas iesaistīties aktīva dzīvesveida popularizēšanā savā dzīvesvietā. </w:t>
            </w:r>
          </w:p>
          <w:p w:rsidR="00154065" w:rsidRPr="0093430F" w:rsidRDefault="00154065" w:rsidP="0093430F">
            <w:pPr>
              <w:jc w:val="both"/>
              <w:rPr>
                <w:sz w:val="18"/>
                <w:highlight w:val="yellow"/>
                <w:lang w:val="lv-LV"/>
              </w:rPr>
            </w:pPr>
          </w:p>
        </w:tc>
        <w:tc>
          <w:tcPr>
            <w:tcW w:w="2552" w:type="dxa"/>
          </w:tcPr>
          <w:p w:rsidR="00154065" w:rsidRPr="0093430F" w:rsidRDefault="00154065" w:rsidP="0093430F">
            <w:pPr>
              <w:jc w:val="both"/>
              <w:rPr>
                <w:noProof/>
                <w:sz w:val="18"/>
                <w:szCs w:val="24"/>
                <w:lang w:val="lv-LV" w:eastAsia="zh-CN"/>
              </w:rPr>
            </w:pPr>
            <w:r w:rsidRPr="0093430F">
              <w:rPr>
                <w:noProof/>
                <w:sz w:val="18"/>
                <w:szCs w:val="24"/>
                <w:lang w:val="lv-LV" w:eastAsia="zh-CN"/>
              </w:rPr>
              <w:t>Visi sekcijas dalībnieki aktīvi iesaistījās Latvijas Olimpiskajā dienā, Ģimenes sporta dienās, Skultes sporta svētkos un ikdienas treniņos.</w:t>
            </w:r>
          </w:p>
          <w:p w:rsidR="00154065" w:rsidRPr="0093430F" w:rsidRDefault="00154065" w:rsidP="0093430F">
            <w:pPr>
              <w:jc w:val="both"/>
              <w:rPr>
                <w:noProof/>
                <w:sz w:val="18"/>
                <w:szCs w:val="24"/>
                <w:lang w:val="lv-LV" w:eastAsia="zh-CN"/>
              </w:rPr>
            </w:pPr>
            <w:r w:rsidRPr="0093430F">
              <w:rPr>
                <w:noProof/>
                <w:sz w:val="18"/>
                <w:szCs w:val="24"/>
                <w:lang w:val="lv-LV" w:eastAsia="zh-CN"/>
              </w:rPr>
              <w:t>Gada laikā pulciņu dalībniekiem:</w:t>
            </w:r>
          </w:p>
          <w:p w:rsidR="00154065" w:rsidRPr="0093430F" w:rsidRDefault="00154065" w:rsidP="0093430F">
            <w:pPr>
              <w:jc w:val="both"/>
              <w:rPr>
                <w:noProof/>
                <w:sz w:val="18"/>
                <w:szCs w:val="24"/>
                <w:lang w:val="lv-LV"/>
              </w:rPr>
            </w:pPr>
            <w:r w:rsidRPr="0093430F">
              <w:rPr>
                <w:noProof/>
                <w:sz w:val="18"/>
                <w:szCs w:val="24"/>
                <w:lang w:val="lv-LV" w:eastAsia="zh-CN"/>
              </w:rPr>
              <w:t xml:space="preserve">-uzlabojās </w:t>
            </w:r>
            <w:r w:rsidRPr="0093430F">
              <w:rPr>
                <w:noProof/>
                <w:sz w:val="18"/>
                <w:szCs w:val="24"/>
                <w:lang w:val="lv-LV"/>
              </w:rPr>
              <w:t>fiziskā  un emocionālā stāja;</w:t>
            </w:r>
          </w:p>
          <w:p w:rsidR="00154065" w:rsidRPr="0093430F" w:rsidRDefault="00154065" w:rsidP="0093430F">
            <w:pPr>
              <w:jc w:val="both"/>
              <w:rPr>
                <w:noProof/>
                <w:sz w:val="18"/>
                <w:szCs w:val="24"/>
                <w:lang w:val="lv-LV"/>
              </w:rPr>
            </w:pPr>
            <w:r w:rsidRPr="0093430F">
              <w:rPr>
                <w:noProof/>
                <w:sz w:val="18"/>
                <w:szCs w:val="24"/>
                <w:lang w:val="lv-LV"/>
              </w:rPr>
              <w:t xml:space="preserve">-uzlabojās vispārējais veselības stāvoklis; </w:t>
            </w:r>
          </w:p>
          <w:p w:rsidR="00154065" w:rsidRPr="0093430F" w:rsidRDefault="00154065" w:rsidP="0093430F">
            <w:pPr>
              <w:jc w:val="both"/>
              <w:rPr>
                <w:noProof/>
                <w:sz w:val="18"/>
                <w:szCs w:val="24"/>
                <w:lang w:val="lv-LV"/>
              </w:rPr>
            </w:pPr>
            <w:r w:rsidRPr="0093430F">
              <w:rPr>
                <w:noProof/>
                <w:sz w:val="18"/>
                <w:szCs w:val="24"/>
                <w:lang w:val="lv-LV"/>
              </w:rPr>
              <w:t>-veiksmīgi apguva dažādu fizisko aktivitāšu  tehniskais izpildījums;</w:t>
            </w:r>
          </w:p>
          <w:p w:rsidR="00154065" w:rsidRPr="0093430F" w:rsidRDefault="00154065" w:rsidP="0093430F">
            <w:pPr>
              <w:jc w:val="both"/>
              <w:rPr>
                <w:noProof/>
                <w:sz w:val="18"/>
                <w:szCs w:val="24"/>
                <w:lang w:val="lv-LV"/>
              </w:rPr>
            </w:pPr>
            <w:r w:rsidRPr="0093430F">
              <w:rPr>
                <w:noProof/>
                <w:sz w:val="18"/>
                <w:szCs w:val="24"/>
                <w:lang w:val="lv-LV"/>
              </w:rPr>
              <w:t xml:space="preserve">-pilnveidojās fiziskā  sagatavotība; </w:t>
            </w:r>
          </w:p>
          <w:p w:rsidR="00154065" w:rsidRPr="0093430F" w:rsidRDefault="00154065" w:rsidP="0093430F">
            <w:pPr>
              <w:jc w:val="both"/>
              <w:rPr>
                <w:noProof/>
                <w:sz w:val="18"/>
                <w:szCs w:val="24"/>
                <w:lang w:val="lv-LV"/>
              </w:rPr>
            </w:pPr>
            <w:r w:rsidRPr="0093430F">
              <w:rPr>
                <w:noProof/>
                <w:sz w:val="18"/>
                <w:szCs w:val="24"/>
                <w:lang w:val="lv-LV"/>
              </w:rPr>
              <w:t>-izveidojās savstarpēju cieņpilnu attiecības starp dažādu vecumposmu cilvēkiem;</w:t>
            </w:r>
          </w:p>
          <w:p w:rsidR="00154065" w:rsidRPr="0093430F" w:rsidRDefault="00154065" w:rsidP="0093430F">
            <w:pPr>
              <w:jc w:val="both"/>
              <w:rPr>
                <w:sz w:val="18"/>
                <w:highlight w:val="yellow"/>
                <w:lang w:val="lv-LV"/>
              </w:rPr>
            </w:pPr>
            <w:r w:rsidRPr="0093430F">
              <w:rPr>
                <w:noProof/>
                <w:sz w:val="18"/>
                <w:szCs w:val="24"/>
                <w:lang w:val="lv-LV"/>
              </w:rPr>
              <w:t>-motivācijas rašanās savu  spēju izkopšanai, lai sasniegtu jaunus panākumus dažādās fiziskajās aktivitātē.</w:t>
            </w:r>
          </w:p>
        </w:tc>
        <w:tc>
          <w:tcPr>
            <w:tcW w:w="2126" w:type="dxa"/>
          </w:tcPr>
          <w:p w:rsidR="00154065" w:rsidRPr="0093430F" w:rsidRDefault="00154065" w:rsidP="0093430F">
            <w:pPr>
              <w:jc w:val="both"/>
              <w:rPr>
                <w:sz w:val="18"/>
                <w:highlight w:val="yellow"/>
                <w:lang w:val="lv-LV"/>
              </w:rPr>
            </w:pPr>
            <w:r w:rsidRPr="0093430F">
              <w:rPr>
                <w:noProof/>
                <w:sz w:val="18"/>
                <w:szCs w:val="24"/>
                <w:lang w:val="lv-LV"/>
              </w:rPr>
              <w:t>Mērķi tika sasniegti. Pulciņu dalībnieki apguva vispārattīstošas fiziskās sagatavotības pamatus, pamatdisciplīnu tehnisko izpildījumu, kā arī speciālos sagatavojošos vingrinājumus, iesildīšanās, atsildīšanās  un traumu profilakses vingrinājumus.  Aktīvi un veiksmīgi apmeklēja nodarbības un ar prieku iesaistījās tajās.</w:t>
            </w:r>
          </w:p>
        </w:tc>
        <w:tc>
          <w:tcPr>
            <w:tcW w:w="1560" w:type="dxa"/>
          </w:tcPr>
          <w:p w:rsidR="00154065" w:rsidRPr="0093430F" w:rsidRDefault="00154065" w:rsidP="0093430F">
            <w:pPr>
              <w:jc w:val="both"/>
              <w:rPr>
                <w:noProof/>
                <w:sz w:val="18"/>
                <w:szCs w:val="24"/>
                <w:lang w:val="lv-LV"/>
              </w:rPr>
            </w:pPr>
            <w:r w:rsidRPr="0093430F">
              <w:rPr>
                <w:noProof/>
                <w:sz w:val="18"/>
                <w:szCs w:val="24"/>
                <w:lang w:val="lv-LV"/>
              </w:rPr>
              <w:t>Pasākumi organizēti plānoto finanšu līdzekļu ietvaros.</w:t>
            </w:r>
          </w:p>
          <w:p w:rsidR="00154065" w:rsidRPr="0093430F" w:rsidRDefault="00154065" w:rsidP="0093430F">
            <w:pPr>
              <w:suppressAutoHyphens/>
              <w:autoSpaceDN w:val="0"/>
              <w:jc w:val="both"/>
              <w:rPr>
                <w:sz w:val="18"/>
                <w:highlight w:val="yellow"/>
                <w:lang w:val="lv-LV"/>
              </w:rPr>
            </w:pPr>
          </w:p>
        </w:tc>
      </w:tr>
    </w:tbl>
    <w:p w:rsidR="00154065" w:rsidRDefault="00154065" w:rsidP="00947392">
      <w:pPr>
        <w:jc w:val="both"/>
        <w:rPr>
          <w:b/>
          <w:bCs/>
          <w:noProof/>
          <w:color w:val="000000"/>
          <w:spacing w:val="-2"/>
          <w:sz w:val="24"/>
          <w:szCs w:val="24"/>
          <w:highlight w:val="yellow"/>
          <w:lang w:val="lv-LV"/>
        </w:rPr>
      </w:pPr>
    </w:p>
    <w:p w:rsidR="0093430F" w:rsidRDefault="0093430F" w:rsidP="00947392">
      <w:pPr>
        <w:jc w:val="both"/>
        <w:rPr>
          <w:b/>
          <w:bCs/>
          <w:noProof/>
          <w:color w:val="000000"/>
          <w:spacing w:val="-2"/>
          <w:sz w:val="24"/>
          <w:szCs w:val="24"/>
          <w:highlight w:val="yellow"/>
          <w:lang w:val="lv-LV"/>
        </w:rPr>
      </w:pPr>
    </w:p>
    <w:p w:rsidR="000E59A0" w:rsidRDefault="000E59A0" w:rsidP="00947392">
      <w:pPr>
        <w:jc w:val="both"/>
        <w:rPr>
          <w:b/>
          <w:bCs/>
          <w:noProof/>
          <w:color w:val="000000"/>
          <w:spacing w:val="-2"/>
          <w:sz w:val="24"/>
          <w:szCs w:val="24"/>
          <w:highlight w:val="yellow"/>
          <w:lang w:val="lv-LV"/>
        </w:rPr>
      </w:pPr>
    </w:p>
    <w:p w:rsidR="000E59A0" w:rsidRDefault="000E59A0" w:rsidP="00947392">
      <w:pPr>
        <w:jc w:val="both"/>
        <w:rPr>
          <w:b/>
          <w:bCs/>
          <w:noProof/>
          <w:color w:val="000000"/>
          <w:spacing w:val="-2"/>
          <w:sz w:val="24"/>
          <w:szCs w:val="24"/>
          <w:highlight w:val="yellow"/>
          <w:lang w:val="lv-LV"/>
        </w:rPr>
      </w:pPr>
    </w:p>
    <w:p w:rsidR="000E59A0" w:rsidRDefault="000E59A0" w:rsidP="00947392">
      <w:pPr>
        <w:jc w:val="both"/>
        <w:rPr>
          <w:b/>
          <w:bCs/>
          <w:noProof/>
          <w:color w:val="000000"/>
          <w:spacing w:val="-2"/>
          <w:sz w:val="24"/>
          <w:szCs w:val="24"/>
          <w:highlight w:val="yellow"/>
          <w:lang w:val="lv-LV"/>
        </w:rPr>
      </w:pPr>
    </w:p>
    <w:p w:rsidR="000E59A0" w:rsidRDefault="000E59A0" w:rsidP="00947392">
      <w:pPr>
        <w:jc w:val="both"/>
        <w:rPr>
          <w:b/>
          <w:bCs/>
          <w:noProof/>
          <w:color w:val="000000"/>
          <w:spacing w:val="-2"/>
          <w:sz w:val="24"/>
          <w:szCs w:val="24"/>
          <w:highlight w:val="yellow"/>
          <w:lang w:val="lv-LV"/>
        </w:rPr>
      </w:pPr>
    </w:p>
    <w:p w:rsidR="00693113" w:rsidRPr="008B6A1C" w:rsidRDefault="00693113" w:rsidP="008B6A1C">
      <w:pPr>
        <w:jc w:val="both"/>
        <w:rPr>
          <w:color w:val="FF0000"/>
          <w:highlight w:val="green"/>
          <w:lang w:val="lv-LV"/>
        </w:rPr>
      </w:pPr>
      <w:r w:rsidRPr="008B6A1C">
        <w:rPr>
          <w:b/>
          <w:noProof/>
          <w:sz w:val="24"/>
          <w:lang w:val="lv-LV"/>
        </w:rPr>
        <w:t>Mazcenas bibliotēka</w:t>
      </w:r>
      <w:r w:rsidR="008B6A1C" w:rsidRPr="008B6A1C">
        <w:rPr>
          <w:b/>
          <w:noProof/>
          <w:sz w:val="24"/>
          <w:lang w:val="lv-LV"/>
        </w:rPr>
        <w:t xml:space="preserve"> </w:t>
      </w:r>
    </w:p>
    <w:p w:rsidR="0093430F" w:rsidRPr="003B3520" w:rsidRDefault="00CF3244" w:rsidP="0093430F">
      <w:pPr>
        <w:jc w:val="both"/>
        <w:rPr>
          <w:bCs/>
          <w:noProof/>
          <w:color w:val="000000"/>
          <w:spacing w:val="-2"/>
          <w:sz w:val="24"/>
          <w:szCs w:val="24"/>
          <w:lang w:val="lv-LV"/>
        </w:rPr>
      </w:pPr>
      <w:r w:rsidRPr="00CF3244">
        <w:rPr>
          <w:b/>
          <w:noProof/>
          <w:sz w:val="24"/>
          <w:lang w:val="lv-LV"/>
        </w:rPr>
        <w:drawing>
          <wp:anchor distT="0" distB="0" distL="114300" distR="114300" simplePos="0" relativeHeight="251832320" behindDoc="0" locked="0" layoutInCell="1" allowOverlap="1">
            <wp:simplePos x="0" y="0"/>
            <wp:positionH relativeFrom="column">
              <wp:posOffset>7686</wp:posOffset>
            </wp:positionH>
            <wp:positionV relativeFrom="paragraph">
              <wp:posOffset>5824</wp:posOffset>
            </wp:positionV>
            <wp:extent cx="1971607" cy="1305406"/>
            <wp:effectExtent l="0" t="0" r="0" b="9525"/>
            <wp:wrapSquare wrapText="bothSides"/>
            <wp:docPr id="5" name="Picture 5" descr="C:\Users\LaimaLevanovica\Desktop\Laimai\DSC_0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imaLevanovica\Desktop\Laimai\DSC_027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71607" cy="1305406"/>
                    </a:xfrm>
                    <a:prstGeom prst="rect">
                      <a:avLst/>
                    </a:prstGeom>
                    <a:noFill/>
                    <a:ln>
                      <a:noFill/>
                    </a:ln>
                  </pic:spPr>
                </pic:pic>
              </a:graphicData>
            </a:graphic>
            <wp14:sizeRelH relativeFrom="page">
              <wp14:pctWidth>0</wp14:pctWidth>
            </wp14:sizeRelH>
            <wp14:sizeRelV relativeFrom="page">
              <wp14:pctHeight>0</wp14:pctHeight>
            </wp14:sizeRelV>
          </wp:anchor>
        </w:drawing>
      </w:r>
      <w:r w:rsidR="0093430F" w:rsidRPr="003B3520">
        <w:rPr>
          <w:bCs/>
          <w:noProof/>
          <w:color w:val="000000"/>
          <w:spacing w:val="-2"/>
          <w:sz w:val="24"/>
          <w:szCs w:val="24"/>
          <w:lang w:val="lv-LV"/>
        </w:rPr>
        <w:t>Finansējums 201</w:t>
      </w:r>
      <w:r w:rsidR="0093430F">
        <w:rPr>
          <w:bCs/>
          <w:noProof/>
          <w:color w:val="000000"/>
          <w:spacing w:val="-2"/>
          <w:sz w:val="24"/>
          <w:szCs w:val="24"/>
          <w:lang w:val="lv-LV"/>
        </w:rPr>
        <w:t>4.gadā plānots 80 791</w:t>
      </w:r>
      <w:r w:rsidR="0093430F" w:rsidRPr="003B3520">
        <w:rPr>
          <w:bCs/>
          <w:noProof/>
          <w:color w:val="000000"/>
          <w:spacing w:val="-2"/>
          <w:sz w:val="24"/>
          <w:szCs w:val="24"/>
          <w:lang w:val="lv-LV"/>
        </w:rPr>
        <w:t> </w:t>
      </w:r>
      <w:r w:rsidR="0093430F">
        <w:rPr>
          <w:bCs/>
          <w:noProof/>
          <w:color w:val="000000"/>
          <w:spacing w:val="-2"/>
          <w:sz w:val="24"/>
          <w:szCs w:val="24"/>
          <w:lang w:val="lv-LV"/>
        </w:rPr>
        <w:t>EUR</w:t>
      </w:r>
      <w:r w:rsidR="0093430F" w:rsidRPr="003B3520">
        <w:rPr>
          <w:bCs/>
          <w:noProof/>
          <w:color w:val="000000"/>
          <w:spacing w:val="-2"/>
          <w:sz w:val="24"/>
          <w:szCs w:val="24"/>
          <w:lang w:val="lv-LV"/>
        </w:rPr>
        <w:t xml:space="preserve">, izpilde </w:t>
      </w:r>
      <w:r w:rsidR="0093430F" w:rsidRPr="003B3520">
        <w:rPr>
          <w:sz w:val="24"/>
          <w:szCs w:val="24"/>
          <w:lang w:val="lv-LV"/>
        </w:rPr>
        <w:t>5</w:t>
      </w:r>
      <w:r w:rsidR="0093430F">
        <w:rPr>
          <w:sz w:val="24"/>
          <w:szCs w:val="24"/>
          <w:lang w:val="lv-LV"/>
        </w:rPr>
        <w:t>3</w:t>
      </w:r>
      <w:r w:rsidR="0093430F" w:rsidRPr="003B3520">
        <w:rPr>
          <w:sz w:val="24"/>
          <w:szCs w:val="24"/>
          <w:lang w:val="lv-LV"/>
        </w:rPr>
        <w:t> </w:t>
      </w:r>
      <w:r w:rsidR="0093430F">
        <w:rPr>
          <w:sz w:val="24"/>
          <w:szCs w:val="24"/>
          <w:lang w:val="lv-LV"/>
        </w:rPr>
        <w:t>935</w:t>
      </w:r>
      <w:r w:rsidR="0093430F" w:rsidRPr="003B3520">
        <w:rPr>
          <w:sz w:val="24"/>
          <w:szCs w:val="24"/>
          <w:lang w:val="lv-LV"/>
        </w:rPr>
        <w:t xml:space="preserve"> </w:t>
      </w:r>
      <w:r w:rsidR="0093430F" w:rsidRPr="003B3520">
        <w:rPr>
          <w:bCs/>
          <w:noProof/>
          <w:color w:val="000000"/>
          <w:spacing w:val="-2"/>
          <w:sz w:val="24"/>
          <w:szCs w:val="24"/>
          <w:lang w:val="lv-LV"/>
        </w:rPr>
        <w:t> </w:t>
      </w:r>
      <w:r w:rsidR="0093430F">
        <w:rPr>
          <w:bCs/>
          <w:noProof/>
          <w:color w:val="000000"/>
          <w:spacing w:val="-2"/>
          <w:sz w:val="24"/>
          <w:szCs w:val="24"/>
          <w:lang w:val="lv-LV"/>
        </w:rPr>
        <w:t>EUR</w:t>
      </w:r>
      <w:r w:rsidR="0093430F" w:rsidRPr="003B3520">
        <w:rPr>
          <w:bCs/>
          <w:noProof/>
          <w:color w:val="000000"/>
          <w:spacing w:val="-2"/>
          <w:sz w:val="24"/>
          <w:szCs w:val="24"/>
          <w:lang w:val="lv-LV"/>
        </w:rPr>
        <w:t xml:space="preserve"> jeb   </w:t>
      </w:r>
      <w:r w:rsidR="0093430F">
        <w:rPr>
          <w:bCs/>
          <w:noProof/>
          <w:color w:val="000000"/>
          <w:spacing w:val="-2"/>
          <w:sz w:val="24"/>
          <w:szCs w:val="24"/>
          <w:lang w:val="lv-LV"/>
        </w:rPr>
        <w:t xml:space="preserve">67 </w:t>
      </w:r>
      <w:r w:rsidR="0093430F" w:rsidRPr="003B3520">
        <w:rPr>
          <w:bCs/>
          <w:noProof/>
          <w:color w:val="000000"/>
          <w:spacing w:val="-2"/>
          <w:sz w:val="24"/>
          <w:szCs w:val="24"/>
          <w:lang w:val="lv-LV"/>
        </w:rPr>
        <w:t>% no plānotā</w:t>
      </w:r>
    </w:p>
    <w:p w:rsidR="0093430F" w:rsidRPr="003B3520" w:rsidRDefault="0093430F" w:rsidP="0093430F">
      <w:pPr>
        <w:autoSpaceDE w:val="0"/>
        <w:autoSpaceDN w:val="0"/>
        <w:adjustRightInd w:val="0"/>
        <w:jc w:val="both"/>
        <w:rPr>
          <w:color w:val="000000"/>
          <w:sz w:val="24"/>
          <w:szCs w:val="24"/>
          <w:lang w:val="lv-LV"/>
        </w:rPr>
      </w:pPr>
      <w:r w:rsidRPr="003B3520">
        <w:rPr>
          <w:b/>
          <w:bCs/>
          <w:color w:val="000000"/>
          <w:sz w:val="24"/>
          <w:szCs w:val="24"/>
          <w:lang w:val="lv-LV"/>
        </w:rPr>
        <w:t xml:space="preserve">Bibliotēkas misija </w:t>
      </w:r>
      <w:r w:rsidRPr="003B3520">
        <w:rPr>
          <w:color w:val="000000"/>
          <w:sz w:val="24"/>
          <w:szCs w:val="24"/>
          <w:lang w:val="lv-LV"/>
        </w:rPr>
        <w:t xml:space="preserve">ir sekmēt sabiedrības intelektuālo un ekonomisko attīstību, nodrošinot pieeju informācijai un būt par informācijas brokeri un padomdevēju klientiem. </w:t>
      </w:r>
    </w:p>
    <w:p w:rsidR="0093430F" w:rsidRPr="003B3520" w:rsidRDefault="0093430F" w:rsidP="0093430F">
      <w:pPr>
        <w:autoSpaceDE w:val="0"/>
        <w:autoSpaceDN w:val="0"/>
        <w:adjustRightInd w:val="0"/>
        <w:jc w:val="both"/>
        <w:rPr>
          <w:color w:val="000000"/>
          <w:sz w:val="24"/>
          <w:szCs w:val="24"/>
          <w:lang w:val="lv-LV"/>
        </w:rPr>
      </w:pPr>
      <w:r w:rsidRPr="003B3520">
        <w:rPr>
          <w:b/>
          <w:bCs/>
          <w:color w:val="000000"/>
          <w:sz w:val="24"/>
          <w:szCs w:val="24"/>
          <w:lang w:val="lv-LV"/>
        </w:rPr>
        <w:t xml:space="preserve">Bibliotēkas darbības mērķis </w:t>
      </w:r>
      <w:r w:rsidRPr="003B3520">
        <w:rPr>
          <w:color w:val="000000"/>
          <w:sz w:val="24"/>
          <w:szCs w:val="24"/>
          <w:lang w:val="lv-LV"/>
        </w:rPr>
        <w:t xml:space="preserve">ir sniegt ikvienam bibliotēkas lietotājam kvalitatīvus bibliotekāros un informacionālos pakalpojumus, veicinot to izglītības iespējas, konkurētspēju darba tirgū, saturīgu brīvā laika izmantošanu saskaņā ar pašvaldības apstiprinātiem bibliotēku lietošanas noteikumiem. </w:t>
      </w:r>
    </w:p>
    <w:p w:rsidR="0093430F" w:rsidRPr="003B3520" w:rsidRDefault="0093430F" w:rsidP="0093430F">
      <w:pPr>
        <w:jc w:val="both"/>
        <w:rPr>
          <w:sz w:val="24"/>
          <w:szCs w:val="24"/>
          <w:lang w:val="lv-LV"/>
        </w:rPr>
      </w:pPr>
      <w:r w:rsidRPr="003B3520">
        <w:rPr>
          <w:b/>
          <w:sz w:val="24"/>
          <w:szCs w:val="24"/>
          <w:lang w:val="lv-LV"/>
        </w:rPr>
        <w:t>Bibliotēkas darbības raksturojums</w:t>
      </w:r>
      <w:r w:rsidRPr="003B3520">
        <w:rPr>
          <w:sz w:val="24"/>
          <w:szCs w:val="24"/>
          <w:lang w:val="lv-LV"/>
        </w:rPr>
        <w:t xml:space="preserve"> un galvenie virzieni ir informācijas pārvaldība, orientācija uz klientu, pārvaldes menedžments, kooperācija ar citām struktūrām, pārdomāts serviss, draudzīgums un profesionāla speciālistu darbība, lai iegūtās prasmes un iemaņas pielietotu novada iedzīvotāju izglītības kvalitātes nodrošināšanai, </w:t>
      </w:r>
      <w:proofErr w:type="spellStart"/>
      <w:r w:rsidRPr="003B3520">
        <w:rPr>
          <w:sz w:val="24"/>
          <w:szCs w:val="24"/>
          <w:lang w:val="lv-LV"/>
        </w:rPr>
        <w:t>pārkvalifikācijai</w:t>
      </w:r>
      <w:proofErr w:type="spellEnd"/>
      <w:r w:rsidRPr="003B3520">
        <w:rPr>
          <w:sz w:val="24"/>
          <w:szCs w:val="24"/>
          <w:lang w:val="lv-LV"/>
        </w:rPr>
        <w:t>, radošas pieejas attīstīšanai, tālākizglītības un mūžizglītības kvalitātes nodrošinājumam.</w:t>
      </w:r>
    </w:p>
    <w:p w:rsidR="0093430F" w:rsidRPr="003B3520" w:rsidRDefault="0093430F" w:rsidP="0093430F">
      <w:pPr>
        <w:jc w:val="both"/>
        <w:rPr>
          <w:noProof/>
          <w:sz w:val="24"/>
          <w:lang w:val="lv-LV"/>
        </w:rPr>
      </w:pPr>
    </w:p>
    <w:tbl>
      <w:tblPr>
        <w:tblW w:w="9607" w:type="dxa"/>
        <w:tblInd w:w="-176" w:type="dxa"/>
        <w:tblLayout w:type="fixed"/>
        <w:tblCellMar>
          <w:left w:w="0" w:type="dxa"/>
          <w:right w:w="0" w:type="dxa"/>
        </w:tblCellMar>
        <w:tblLook w:val="04A0" w:firstRow="1" w:lastRow="0" w:firstColumn="1" w:lastColumn="0" w:noHBand="0" w:noVBand="1"/>
      </w:tblPr>
      <w:tblGrid>
        <w:gridCol w:w="1951"/>
        <w:gridCol w:w="2728"/>
        <w:gridCol w:w="1808"/>
        <w:gridCol w:w="1701"/>
        <w:gridCol w:w="1419"/>
      </w:tblGrid>
      <w:tr w:rsidR="0093430F" w:rsidRPr="003B3520" w:rsidTr="0093430F">
        <w:trPr>
          <w:trHeight w:val="630"/>
        </w:trPr>
        <w:tc>
          <w:tcPr>
            <w:tcW w:w="1951"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93430F" w:rsidRPr="003B3520" w:rsidRDefault="0093430F" w:rsidP="0093430F">
            <w:pPr>
              <w:jc w:val="center"/>
              <w:rPr>
                <w:b/>
                <w:bCs/>
                <w:noProof/>
                <w:color w:val="000000"/>
                <w:lang w:val="lv-LV" w:eastAsia="en-US"/>
              </w:rPr>
            </w:pPr>
            <w:r w:rsidRPr="003B3520">
              <w:rPr>
                <w:b/>
                <w:bCs/>
                <w:noProof/>
                <w:color w:val="000000"/>
                <w:lang w:val="lv-LV" w:eastAsia="en-US"/>
              </w:rPr>
              <w:t>Iestādes apraksts, galvenie statistikas dati</w:t>
            </w:r>
          </w:p>
        </w:tc>
        <w:tc>
          <w:tcPr>
            <w:tcW w:w="2728"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rsidR="0093430F" w:rsidRPr="003B3520" w:rsidRDefault="0093430F" w:rsidP="0093430F">
            <w:pPr>
              <w:jc w:val="center"/>
              <w:rPr>
                <w:b/>
                <w:bCs/>
                <w:noProof/>
                <w:color w:val="000000"/>
                <w:lang w:val="lv-LV" w:eastAsia="en-US"/>
              </w:rPr>
            </w:pPr>
            <w:r w:rsidRPr="003B3520">
              <w:rPr>
                <w:b/>
                <w:bCs/>
                <w:noProof/>
                <w:color w:val="000000"/>
                <w:lang w:val="lv-LV" w:eastAsia="en-US"/>
              </w:rPr>
              <w:t>201</w:t>
            </w:r>
            <w:r>
              <w:rPr>
                <w:b/>
                <w:bCs/>
                <w:noProof/>
                <w:color w:val="000000"/>
                <w:lang w:val="lv-LV" w:eastAsia="en-US"/>
              </w:rPr>
              <w:t>4</w:t>
            </w:r>
            <w:r w:rsidRPr="003B3520">
              <w:rPr>
                <w:b/>
                <w:bCs/>
                <w:noProof/>
                <w:color w:val="000000"/>
                <w:lang w:val="lv-LV" w:eastAsia="en-US"/>
              </w:rPr>
              <w:t>.gada mērķi, galvenās aktivitātes</w:t>
            </w:r>
          </w:p>
        </w:tc>
        <w:tc>
          <w:tcPr>
            <w:tcW w:w="1808"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rsidR="0093430F" w:rsidRPr="003B3520" w:rsidRDefault="0093430F" w:rsidP="0093430F">
            <w:pPr>
              <w:jc w:val="center"/>
              <w:rPr>
                <w:b/>
                <w:bCs/>
                <w:noProof/>
                <w:color w:val="000000"/>
                <w:lang w:val="lv-LV" w:eastAsia="en-US"/>
              </w:rPr>
            </w:pPr>
            <w:r w:rsidRPr="003B3520">
              <w:rPr>
                <w:b/>
                <w:bCs/>
                <w:noProof/>
                <w:color w:val="000000"/>
                <w:lang w:val="lv-LV" w:eastAsia="en-US"/>
              </w:rPr>
              <w:t>Veikto darbību rezultāti</w:t>
            </w:r>
          </w:p>
        </w:tc>
        <w:tc>
          <w:tcPr>
            <w:tcW w:w="1701"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rsidR="0093430F" w:rsidRPr="003B3520" w:rsidRDefault="0093430F" w:rsidP="0093430F">
            <w:pPr>
              <w:jc w:val="center"/>
              <w:rPr>
                <w:b/>
                <w:bCs/>
                <w:noProof/>
                <w:color w:val="000000"/>
                <w:lang w:val="lv-LV" w:eastAsia="en-US"/>
              </w:rPr>
            </w:pPr>
            <w:r w:rsidRPr="003B3520">
              <w:rPr>
                <w:b/>
                <w:bCs/>
                <w:noProof/>
                <w:color w:val="000000"/>
                <w:lang w:val="lv-LV" w:eastAsia="en-US"/>
              </w:rPr>
              <w:t>Sasniegto rezultātu analīze</w:t>
            </w:r>
          </w:p>
        </w:tc>
        <w:tc>
          <w:tcPr>
            <w:tcW w:w="141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rsidR="0093430F" w:rsidRPr="003B3520" w:rsidRDefault="0093430F" w:rsidP="0093430F">
            <w:pPr>
              <w:jc w:val="center"/>
              <w:rPr>
                <w:b/>
                <w:bCs/>
                <w:noProof/>
                <w:color w:val="000000"/>
                <w:lang w:val="lv-LV" w:eastAsia="en-US"/>
              </w:rPr>
            </w:pPr>
            <w:r w:rsidRPr="003B3520">
              <w:rPr>
                <w:b/>
                <w:bCs/>
                <w:noProof/>
                <w:color w:val="000000"/>
                <w:lang w:val="lv-LV" w:eastAsia="en-US"/>
              </w:rPr>
              <w:t>Finanšu efektivitātes novērtējums</w:t>
            </w:r>
          </w:p>
        </w:tc>
      </w:tr>
      <w:tr w:rsidR="0093430F" w:rsidRPr="00F520BB" w:rsidTr="0093430F">
        <w:trPr>
          <w:trHeight w:val="423"/>
        </w:trPr>
        <w:tc>
          <w:tcPr>
            <w:tcW w:w="19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3430F" w:rsidRPr="003B3520" w:rsidRDefault="0093430F" w:rsidP="0093430F">
            <w:pPr>
              <w:jc w:val="both"/>
              <w:rPr>
                <w:bCs/>
                <w:noProof/>
                <w:lang w:val="lv-LV" w:eastAsia="en-US"/>
              </w:rPr>
            </w:pPr>
            <w:r w:rsidRPr="003B3520">
              <w:rPr>
                <w:b/>
                <w:bCs/>
                <w:noProof/>
                <w:lang w:val="lv-LV" w:eastAsia="en-US"/>
              </w:rPr>
              <w:lastRenderedPageBreak/>
              <w:t>Mārupes novada Domes Mazcenas bibliotēka</w:t>
            </w:r>
            <w:r w:rsidRPr="003B3520">
              <w:rPr>
                <w:bCs/>
                <w:noProof/>
                <w:lang w:val="lv-LV" w:eastAsia="en-US"/>
              </w:rPr>
              <w:t xml:space="preserve"> </w:t>
            </w:r>
            <w:r w:rsidRPr="003B3520">
              <w:rPr>
                <w:noProof/>
                <w:lang w:val="lv-LV" w:eastAsia="en-US"/>
              </w:rPr>
              <w:t xml:space="preserve">ir Mārupes novada pašvaldības  iestāde. </w:t>
            </w:r>
            <w:r w:rsidRPr="003B3520">
              <w:rPr>
                <w:bCs/>
                <w:noProof/>
                <w:lang w:val="lv-LV" w:eastAsia="en-US"/>
              </w:rPr>
              <w:t xml:space="preserve">Mazcenas bibliotēka  akreditēta  22.10.2010. </w:t>
            </w:r>
            <w:r w:rsidRPr="003B3520">
              <w:rPr>
                <w:noProof/>
                <w:lang w:val="lv-LV" w:eastAsia="en-US"/>
              </w:rPr>
              <w:t>Bibliotēka ir vietējās sabiedrības informācijas aprites vieta.</w:t>
            </w:r>
          </w:p>
          <w:p w:rsidR="0093430F" w:rsidRPr="003B3520" w:rsidRDefault="0093430F" w:rsidP="0093430F">
            <w:pPr>
              <w:pStyle w:val="NormalWeb"/>
              <w:spacing w:before="0" w:beforeAutospacing="0" w:after="0" w:afterAutospacing="0"/>
              <w:jc w:val="both"/>
              <w:rPr>
                <w:bCs/>
                <w:noProof/>
                <w:sz w:val="20"/>
                <w:szCs w:val="20"/>
                <w:lang w:eastAsia="en-US"/>
              </w:rPr>
            </w:pPr>
            <w:r w:rsidRPr="003B3520">
              <w:rPr>
                <w:bCs/>
                <w:noProof/>
                <w:sz w:val="20"/>
                <w:szCs w:val="20"/>
                <w:lang w:eastAsia="en-US"/>
              </w:rPr>
              <w:t xml:space="preserve">Bibliotēkā strādā divi darbinieki: bibliotēkas vadītāja un bibliotekāre.  </w:t>
            </w:r>
          </w:p>
          <w:p w:rsidR="0093430F" w:rsidRPr="003B3520" w:rsidRDefault="0093430F" w:rsidP="0093430F">
            <w:pPr>
              <w:jc w:val="both"/>
              <w:rPr>
                <w:noProof/>
                <w:lang w:val="lv-LV" w:eastAsia="en-US"/>
              </w:rPr>
            </w:pPr>
            <w:r w:rsidRPr="003B3520">
              <w:rPr>
                <w:noProof/>
                <w:lang w:val="lv-LV" w:eastAsia="en-US"/>
              </w:rPr>
              <w:t>Bibliotēkas krājumu veido</w:t>
            </w:r>
            <w:r w:rsidRPr="003B3520">
              <w:rPr>
                <w:noProof/>
                <w:sz w:val="24"/>
                <w:szCs w:val="24"/>
                <w:lang w:val="lv-LV" w:eastAsia="en-US"/>
              </w:rPr>
              <w:t xml:space="preserve"> </w:t>
            </w:r>
            <w:r w:rsidRPr="003B3520">
              <w:rPr>
                <w:noProof/>
                <w:lang w:val="lv-LV" w:eastAsia="en-US"/>
              </w:rPr>
              <w:t>:</w:t>
            </w:r>
          </w:p>
          <w:p w:rsidR="0093430F" w:rsidRPr="003B3520" w:rsidRDefault="0093430F" w:rsidP="0093430F">
            <w:pPr>
              <w:jc w:val="both"/>
              <w:rPr>
                <w:noProof/>
                <w:lang w:val="lv-LV" w:eastAsia="en-US"/>
              </w:rPr>
            </w:pPr>
            <w:r w:rsidRPr="003B3520">
              <w:rPr>
                <w:noProof/>
                <w:lang w:val="lv-LV" w:eastAsia="en-US"/>
              </w:rPr>
              <w:t>Grāmatas (</w:t>
            </w:r>
            <w:r w:rsidRPr="003B3520">
              <w:rPr>
                <w:lang w:val="lv-LV"/>
              </w:rPr>
              <w:t>1</w:t>
            </w:r>
            <w:r>
              <w:rPr>
                <w:lang w:val="lv-LV"/>
              </w:rPr>
              <w:t>3</w:t>
            </w:r>
            <w:r w:rsidRPr="003B3520">
              <w:rPr>
                <w:lang w:val="lv-LV"/>
              </w:rPr>
              <w:t xml:space="preserve"> </w:t>
            </w:r>
            <w:r>
              <w:rPr>
                <w:lang w:val="lv-LV"/>
              </w:rPr>
              <w:t>111</w:t>
            </w:r>
            <w:r w:rsidRPr="003B3520">
              <w:rPr>
                <w:bCs/>
                <w:sz w:val="24"/>
                <w:szCs w:val="24"/>
                <w:lang w:val="lv-LV"/>
              </w:rPr>
              <w:t xml:space="preserve"> </w:t>
            </w:r>
            <w:r>
              <w:rPr>
                <w:noProof/>
                <w:lang w:val="lv-LV" w:eastAsia="en-US"/>
              </w:rPr>
              <w:t xml:space="preserve"> eksemplāri), seriālizdevumi (57</w:t>
            </w:r>
            <w:r w:rsidRPr="003B3520">
              <w:rPr>
                <w:noProof/>
                <w:lang w:val="lv-LV" w:eastAsia="en-US"/>
              </w:rPr>
              <w:t xml:space="preserve"> nosaukumu), interneta resursi –  datu bāzes LETONIKA, LURSOFT LAIKRAKSTU BIBLIOTĒKA</w:t>
            </w:r>
            <w:r w:rsidRPr="003B3520">
              <w:rPr>
                <w:noProof/>
                <w:sz w:val="24"/>
                <w:szCs w:val="24"/>
                <w:lang w:val="lv-LV" w:eastAsia="en-US"/>
              </w:rPr>
              <w:t xml:space="preserve"> </w:t>
            </w:r>
            <w:r w:rsidRPr="003B3520">
              <w:rPr>
                <w:noProof/>
                <w:lang w:val="lv-LV" w:eastAsia="en-US"/>
              </w:rPr>
              <w:t>;</w:t>
            </w:r>
          </w:p>
          <w:p w:rsidR="0093430F" w:rsidRPr="003B3520" w:rsidRDefault="0093430F" w:rsidP="0093430F">
            <w:pPr>
              <w:jc w:val="both"/>
              <w:rPr>
                <w:bCs/>
                <w:noProof/>
                <w:lang w:val="lv-LV" w:eastAsia="en-US"/>
              </w:rPr>
            </w:pPr>
            <w:r w:rsidRPr="003B3520">
              <w:rPr>
                <w:bCs/>
                <w:noProof/>
                <w:lang w:val="lv-LV" w:eastAsia="en-US"/>
              </w:rPr>
              <w:t>Kopējais bi</w:t>
            </w:r>
            <w:r>
              <w:rPr>
                <w:bCs/>
                <w:noProof/>
                <w:lang w:val="lv-LV" w:eastAsia="en-US"/>
              </w:rPr>
              <w:t>bliotēkas lietotāju skaits ir  1126</w:t>
            </w:r>
            <w:r w:rsidRPr="003B3520">
              <w:rPr>
                <w:bCs/>
                <w:noProof/>
                <w:lang w:val="lv-LV" w:eastAsia="en-US"/>
              </w:rPr>
              <w:t>.</w:t>
            </w:r>
          </w:p>
          <w:p w:rsidR="0093430F" w:rsidRPr="003B3520" w:rsidRDefault="0093430F" w:rsidP="0093430F">
            <w:pPr>
              <w:jc w:val="both"/>
              <w:rPr>
                <w:bCs/>
                <w:noProof/>
                <w:lang w:val="lv-LV" w:eastAsia="en-US"/>
              </w:rPr>
            </w:pPr>
          </w:p>
          <w:p w:rsidR="0093430F" w:rsidRPr="003B3520" w:rsidRDefault="0093430F" w:rsidP="0093430F">
            <w:pPr>
              <w:autoSpaceDE w:val="0"/>
              <w:autoSpaceDN w:val="0"/>
              <w:adjustRightInd w:val="0"/>
              <w:jc w:val="both"/>
              <w:rPr>
                <w:sz w:val="24"/>
                <w:szCs w:val="24"/>
                <w:lang w:val="lv-LV"/>
              </w:rPr>
            </w:pPr>
            <w:r w:rsidRPr="003B3520">
              <w:rPr>
                <w:bCs/>
                <w:noProof/>
                <w:lang w:val="lv-LV" w:eastAsia="en-US"/>
              </w:rPr>
              <w:t xml:space="preserve">Apmeklējums pārskata gadā  </w:t>
            </w:r>
            <w:r>
              <w:rPr>
                <w:bCs/>
                <w:noProof/>
                <w:lang w:val="lv-LV" w:eastAsia="en-US"/>
              </w:rPr>
              <w:t>9528</w:t>
            </w:r>
          </w:p>
          <w:p w:rsidR="0093430F" w:rsidRPr="003B3520" w:rsidRDefault="0093430F" w:rsidP="0093430F">
            <w:pPr>
              <w:jc w:val="both"/>
              <w:rPr>
                <w:bCs/>
                <w:noProof/>
                <w:lang w:val="lv-LV" w:eastAsia="en-US"/>
              </w:rPr>
            </w:pPr>
            <w:r w:rsidRPr="003B3520">
              <w:rPr>
                <w:bCs/>
                <w:noProof/>
                <w:lang w:val="lv-LV" w:eastAsia="en-US"/>
              </w:rPr>
              <w:t>,</w:t>
            </w:r>
          </w:p>
          <w:p w:rsidR="0093430F" w:rsidRPr="003B3520" w:rsidRDefault="0093430F" w:rsidP="0093430F">
            <w:pPr>
              <w:jc w:val="both"/>
              <w:rPr>
                <w:noProof/>
                <w:lang w:val="lv-LV" w:eastAsia="en-US"/>
              </w:rPr>
            </w:pPr>
            <w:r w:rsidRPr="003B3520">
              <w:rPr>
                <w:bCs/>
                <w:noProof/>
                <w:lang w:val="lv-LV" w:eastAsia="en-US"/>
              </w:rPr>
              <w:t>Izsniegums 1</w:t>
            </w:r>
            <w:r>
              <w:rPr>
                <w:bCs/>
                <w:noProof/>
                <w:lang w:val="lv-LV" w:eastAsia="en-US"/>
              </w:rPr>
              <w:t>8</w:t>
            </w:r>
            <w:r w:rsidRPr="003B3520">
              <w:rPr>
                <w:bCs/>
                <w:noProof/>
                <w:lang w:val="lv-LV" w:eastAsia="en-US"/>
              </w:rPr>
              <w:t xml:space="preserve"> </w:t>
            </w:r>
            <w:r>
              <w:rPr>
                <w:bCs/>
                <w:noProof/>
                <w:lang w:val="lv-LV" w:eastAsia="en-US"/>
              </w:rPr>
              <w:t>924</w:t>
            </w:r>
            <w:r w:rsidRPr="003B3520">
              <w:rPr>
                <w:bCs/>
                <w:noProof/>
                <w:lang w:val="lv-LV" w:eastAsia="en-US"/>
              </w:rPr>
              <w:t xml:space="preserve"> .</w:t>
            </w:r>
          </w:p>
          <w:p w:rsidR="0093430F" w:rsidRPr="003B3520" w:rsidRDefault="0093430F" w:rsidP="0093430F">
            <w:pPr>
              <w:jc w:val="both"/>
              <w:rPr>
                <w:b/>
                <w:noProof/>
                <w:color w:val="000000"/>
                <w:lang w:val="lv-LV" w:eastAsia="en-US"/>
              </w:rPr>
            </w:pPr>
            <w:r w:rsidRPr="003B3520">
              <w:rPr>
                <w:noProof/>
                <w:lang w:val="lv-LV" w:eastAsia="en-US"/>
              </w:rPr>
              <w:t>Dokumentu skaits uz vienu lasītāju ir 1</w:t>
            </w:r>
            <w:r>
              <w:rPr>
                <w:noProof/>
                <w:lang w:val="lv-LV" w:eastAsia="en-US"/>
              </w:rPr>
              <w:t>2</w:t>
            </w:r>
            <w:r w:rsidRPr="003B3520">
              <w:rPr>
                <w:noProof/>
                <w:lang w:val="lv-LV" w:eastAsia="en-US"/>
              </w:rPr>
              <w:t>.</w:t>
            </w:r>
            <w:r w:rsidRPr="003B3520">
              <w:rPr>
                <w:b/>
                <w:bCs/>
                <w:noProof/>
                <w:lang w:val="lv-LV" w:eastAsia="en-US"/>
              </w:rPr>
              <w:t xml:space="preserve"> </w:t>
            </w:r>
          </w:p>
        </w:tc>
        <w:tc>
          <w:tcPr>
            <w:tcW w:w="27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3430F" w:rsidRPr="003B3520" w:rsidRDefault="0093430F" w:rsidP="0093430F">
            <w:pPr>
              <w:pStyle w:val="Default"/>
              <w:jc w:val="both"/>
              <w:rPr>
                <w:sz w:val="20"/>
                <w:szCs w:val="20"/>
              </w:rPr>
            </w:pPr>
            <w:r w:rsidRPr="003B3520">
              <w:rPr>
                <w:sz w:val="20"/>
                <w:szCs w:val="20"/>
              </w:rPr>
              <w:t>201</w:t>
            </w:r>
            <w:r>
              <w:rPr>
                <w:sz w:val="20"/>
                <w:szCs w:val="20"/>
              </w:rPr>
              <w:t>4</w:t>
            </w:r>
            <w:r w:rsidRPr="003B3520">
              <w:rPr>
                <w:sz w:val="20"/>
                <w:szCs w:val="20"/>
              </w:rPr>
              <w:t xml:space="preserve">.gadā, salīdzinot ar iepriekšējo gadu, bibliotēkas pakalpojumi ir uzlabojušies, arvien vairāk cilvēki izmanto elektronisko izdevumu pasūtīšanu/rezervēšanu. Bibliotēka strādā automatizēti. Automatizētas apkalpošanas ieviešana bibliotēkā ir būtiski uzlabojusi bibliotēkas pakalpojumu pieejamību, kvalitāti un operativitāti. Bibliotēkas lietotāji arvien vairāk izmanto jaunās iespējas un ir iepriecināti, ka bibliotēkas pakalpojumi tagad ir pieejami neierobežoti laikā. </w:t>
            </w:r>
          </w:p>
          <w:p w:rsidR="0093430F" w:rsidRPr="003B3520" w:rsidRDefault="0093430F" w:rsidP="0093430F">
            <w:pPr>
              <w:jc w:val="both"/>
              <w:rPr>
                <w:b/>
                <w:noProof/>
                <w:color w:val="000000"/>
                <w:lang w:val="lv-LV" w:eastAsia="en-US"/>
              </w:rPr>
            </w:pPr>
          </w:p>
          <w:p w:rsidR="0093430F" w:rsidRPr="003B3520" w:rsidRDefault="0093430F" w:rsidP="0093430F">
            <w:pPr>
              <w:jc w:val="both"/>
              <w:rPr>
                <w:lang w:val="lv-LV"/>
              </w:rPr>
            </w:pPr>
            <w:r w:rsidRPr="003B3520">
              <w:rPr>
                <w:lang w:val="lv-LV"/>
              </w:rPr>
              <w:t xml:space="preserve">Piedāvāto pakalpojumu klāstā Mazcenas bibliotēkai ir sociālās mijiedarbības </w:t>
            </w:r>
          </w:p>
          <w:p w:rsidR="0093430F" w:rsidRPr="003B3520" w:rsidRDefault="0093430F" w:rsidP="0093430F">
            <w:pPr>
              <w:jc w:val="both"/>
              <w:rPr>
                <w:lang w:val="lv-LV"/>
              </w:rPr>
            </w:pPr>
            <w:r w:rsidRPr="003B3520">
              <w:rPr>
                <w:lang w:val="lv-LV"/>
              </w:rPr>
              <w:t>raksturs, kas nosaka un veido to par aktivitāšu un satikšanās centru un norāda, ko lietotāji izmanto un novērtē. Kvalitatīva lietotāju apkalpošana un informācijas pieejamības nodrošinājums, ko bibliotēka sakārto, apstrādā, piedāvā tās lietotājiem sakārtotu zināšanu veidā, nosaka kopējo pakalpojumu attīstību un nepieciešamību. Bibliotēkas piedāvātie pakalpojumi bibliotēkas lietotājiem draudzīgu un novērtētu vidi.</w:t>
            </w:r>
          </w:p>
          <w:p w:rsidR="0093430F" w:rsidRPr="003B3520" w:rsidRDefault="0093430F" w:rsidP="0093430F">
            <w:pPr>
              <w:jc w:val="both"/>
              <w:rPr>
                <w:lang w:val="lv-LV"/>
              </w:rPr>
            </w:pPr>
          </w:p>
          <w:p w:rsidR="0093430F" w:rsidRPr="003B3520" w:rsidRDefault="0093430F" w:rsidP="0093430F">
            <w:pPr>
              <w:jc w:val="both"/>
              <w:rPr>
                <w:lang w:val="lv-LV"/>
              </w:rPr>
            </w:pPr>
            <w:r w:rsidRPr="003B3520">
              <w:rPr>
                <w:lang w:val="lv-LV"/>
              </w:rPr>
              <w:t xml:space="preserve">Ievērojami plašs ir bezmaksas pakalpojumu grozs, kurus bibliotēka sniedz lietotājiem pašvaldības piešķirto budžeta līdzekļu ietvaros, kā arī IKT bezmaksas pakalpojumi, kurus bibliotēka sniedz lietotājiem pašvaldības piešķirto budžeta līdzekļu un VVBIS īstenošanas un v/a KIS centra finansējuma ietvaros -datori, bezmaksas Internets, Latvijas datubāzes (Lursoft „Laikrakstu bibliotēka”; Letonika) .   </w:t>
            </w:r>
          </w:p>
        </w:tc>
        <w:tc>
          <w:tcPr>
            <w:tcW w:w="18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3430F" w:rsidRPr="003B3520" w:rsidRDefault="0093430F" w:rsidP="0093430F">
            <w:pPr>
              <w:pStyle w:val="NormalWeb"/>
              <w:spacing w:before="0" w:beforeAutospacing="0" w:after="0" w:afterAutospacing="0"/>
              <w:jc w:val="both"/>
              <w:rPr>
                <w:noProof/>
                <w:sz w:val="20"/>
                <w:szCs w:val="20"/>
                <w:lang w:eastAsia="en-US"/>
              </w:rPr>
            </w:pPr>
            <w:r w:rsidRPr="003B3520">
              <w:rPr>
                <w:noProof/>
                <w:sz w:val="20"/>
                <w:szCs w:val="20"/>
                <w:lang w:eastAsia="en-US"/>
              </w:rPr>
              <w:t xml:space="preserve"> Mazcenas  bibliotēka lasītājiem piedāvā iespēju kopkatalogā </w:t>
            </w:r>
            <w:hyperlink r:id="rId42" w:history="1">
              <w:r w:rsidRPr="003B3520">
                <w:rPr>
                  <w:rStyle w:val="Strong"/>
                  <w:noProof/>
                  <w:color w:val="0000FF"/>
                  <w:sz w:val="20"/>
                  <w:szCs w:val="20"/>
                  <w:lang w:eastAsia="en-US"/>
                </w:rPr>
                <w:t>http://salaspils.biblioteka.lv/Alise</w:t>
              </w:r>
            </w:hyperlink>
            <w:r w:rsidRPr="003B3520">
              <w:rPr>
                <w:noProof/>
                <w:sz w:val="20"/>
                <w:szCs w:val="20"/>
                <w:lang w:eastAsia="en-US"/>
              </w:rPr>
              <w:t xml:space="preserve"> esošās grāmatas rezervēt un pasūtīt, izmantojot internetu. </w:t>
            </w:r>
          </w:p>
          <w:p w:rsidR="0093430F" w:rsidRPr="003B3520" w:rsidRDefault="0093430F" w:rsidP="0093430F">
            <w:pPr>
              <w:jc w:val="both"/>
              <w:rPr>
                <w:lang w:val="lv-LV"/>
              </w:rPr>
            </w:pPr>
            <w:r w:rsidRPr="003B3520">
              <w:rPr>
                <w:lang w:val="lv-LV"/>
              </w:rPr>
              <w:t xml:space="preserve">Mazcenas bibliotēkas darbības mērķis ir veidot diskusiju telpu un domu </w:t>
            </w:r>
          </w:p>
          <w:p w:rsidR="0093430F" w:rsidRPr="003B3520" w:rsidRDefault="0093430F" w:rsidP="0093430F">
            <w:pPr>
              <w:jc w:val="both"/>
              <w:rPr>
                <w:lang w:val="lv-LV"/>
              </w:rPr>
            </w:pPr>
            <w:r w:rsidRPr="003B3520">
              <w:rPr>
                <w:lang w:val="lv-LV"/>
              </w:rPr>
              <w:t xml:space="preserve">apmaiņu starp cilvēkiem, kuriem ir atšķirīgi uzskati, zināšanas un vajadzības. </w:t>
            </w:r>
          </w:p>
          <w:p w:rsidR="0093430F" w:rsidRPr="003B3520" w:rsidRDefault="0093430F" w:rsidP="0093430F">
            <w:pPr>
              <w:jc w:val="both"/>
              <w:rPr>
                <w:lang w:val="lv-LV"/>
              </w:rPr>
            </w:pPr>
            <w:r w:rsidRPr="003B3520">
              <w:rPr>
                <w:lang w:val="lv-LV"/>
              </w:rPr>
              <w:t xml:space="preserve">Misija – būt par centru, kas </w:t>
            </w:r>
            <w:r>
              <w:rPr>
                <w:lang w:val="lv-LV"/>
              </w:rPr>
              <w:t xml:space="preserve">veicina pastāvīgu izglītošanos, </w:t>
            </w:r>
            <w:r w:rsidRPr="003B3520">
              <w:rPr>
                <w:lang w:val="lv-LV"/>
              </w:rPr>
              <w:t xml:space="preserve">atbalsot visu vecuma iedzīvotāju personīgo un sociālo attīstību, interešu izglītību. Ir svarīgi ar krājumā iekļautajiem materiāliem, elektroniskajiem resursiem, tehnoloģiju iespējām veidot informācijas un kultūrvides telpu. </w:t>
            </w:r>
          </w:p>
          <w:p w:rsidR="0093430F" w:rsidRPr="003B3520" w:rsidRDefault="0093430F" w:rsidP="0093430F">
            <w:pPr>
              <w:jc w:val="both"/>
              <w:rPr>
                <w:lang w:val="lv-LV"/>
              </w:rPr>
            </w:pPr>
            <w:r w:rsidRPr="003B3520">
              <w:rPr>
                <w:lang w:val="lv-LV"/>
              </w:rPr>
              <w:t xml:space="preserve">Saglabāt, pilnveidot un daudzveidot bibliotēkas krājumu, lai būtu tēmu </w:t>
            </w:r>
          </w:p>
          <w:p w:rsidR="0093430F" w:rsidRPr="003B3520" w:rsidRDefault="0093430F" w:rsidP="0093430F">
            <w:pPr>
              <w:jc w:val="both"/>
              <w:rPr>
                <w:b/>
                <w:noProof/>
                <w:lang w:val="lv-LV" w:eastAsia="en-US"/>
              </w:rPr>
            </w:pPr>
            <w:r w:rsidRPr="003B3520">
              <w:rPr>
                <w:lang w:val="lv-LV"/>
              </w:rPr>
              <w:t xml:space="preserve">materiālu, formātu un valodu dažādība; turpināt darbu informācijas sistēmā Alise4_5  </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3430F" w:rsidRPr="003B3520" w:rsidRDefault="0093430F" w:rsidP="0093430F">
            <w:pPr>
              <w:autoSpaceDE w:val="0"/>
              <w:autoSpaceDN w:val="0"/>
              <w:adjustRightInd w:val="0"/>
              <w:jc w:val="both"/>
              <w:rPr>
                <w:lang w:val="lv-LV"/>
              </w:rPr>
            </w:pPr>
            <w:r w:rsidRPr="003B3520">
              <w:rPr>
                <w:lang w:val="lv-LV"/>
              </w:rPr>
              <w:t>Bibliotēkas atrašanās , plašās un gaišās  telpās ir ieguvums tās apmeklētājiem gan no pieejamības viedokļa, (cilvēkiem ar īpašām vajadzībām un māmiņām ar maziem bērniem ir iespēja izmantot liftu), gan no piedāvāto pakalpojumu klāsta.</w:t>
            </w:r>
          </w:p>
          <w:p w:rsidR="0093430F" w:rsidRPr="003B3520" w:rsidRDefault="0093430F" w:rsidP="0093430F">
            <w:pPr>
              <w:jc w:val="both"/>
              <w:rPr>
                <w:noProof/>
                <w:lang w:val="lv-LV" w:eastAsia="en-US"/>
              </w:rPr>
            </w:pPr>
          </w:p>
          <w:p w:rsidR="0093430F" w:rsidRPr="003B3520" w:rsidRDefault="0093430F" w:rsidP="0093430F">
            <w:pPr>
              <w:jc w:val="both"/>
              <w:rPr>
                <w:noProof/>
                <w:lang w:val="lv-LV" w:eastAsia="en-US"/>
              </w:rPr>
            </w:pPr>
            <w:r w:rsidRPr="003B3520">
              <w:rPr>
                <w:noProof/>
                <w:lang w:val="lv-LV" w:eastAsia="en-US"/>
              </w:rPr>
              <w:t>Veiksmīgi turpināts darbs - lietotāju automatizēta apkalpošana un izdevumu attāla pasūtīšana/rezervēšana, kvalitatīvs bibliotēkas piedāvāto pakalpojumu klāsts .</w:t>
            </w:r>
          </w:p>
          <w:p w:rsidR="0093430F" w:rsidRPr="003B3520" w:rsidRDefault="0093430F" w:rsidP="0093430F">
            <w:pPr>
              <w:jc w:val="both"/>
              <w:rPr>
                <w:noProof/>
                <w:lang w:val="lv-LV" w:eastAsia="en-US"/>
              </w:rPr>
            </w:pPr>
            <w:r w:rsidRPr="003B3520">
              <w:rPr>
                <w:noProof/>
                <w:lang w:val="lv-LV" w:eastAsia="en-US"/>
              </w:rPr>
              <w:t xml:space="preserve">Pozitīvi jāvērtē </w:t>
            </w:r>
            <w:r w:rsidRPr="003B3520">
              <w:rPr>
                <w:noProof/>
                <w:color w:val="000000"/>
                <w:lang w:val="lv-LV" w:eastAsia="en-US"/>
              </w:rPr>
              <w:t>ALISE 4_5,</w:t>
            </w:r>
            <w:r w:rsidRPr="003B3520">
              <w:rPr>
                <w:noProof/>
                <w:lang w:val="lv-LV" w:eastAsia="en-US"/>
              </w:rPr>
              <w:t xml:space="preserve"> ar kuru pašreiz strādājam. Tas ļauj operatīvi kontrolēt iespieddarbu izsniegšanas-saņemšanas plūsmu, rezervēt eksemplārus, ievietot rindā, līdz ar to veidot sakārtotas iestādes tēlu arī apmeklētāju skatījumā, lieki netērēt laiku vajadzīgās informācijas noskaidrošanai un sevis interesējošas literatūras meklēšanai, rezervēšanai un saņemšanai. </w:t>
            </w:r>
          </w:p>
          <w:p w:rsidR="0093430F" w:rsidRPr="003B3520" w:rsidRDefault="0093430F" w:rsidP="0093430F">
            <w:pPr>
              <w:jc w:val="both"/>
              <w:rPr>
                <w:b/>
                <w:noProof/>
                <w:lang w:val="lv-LV" w:eastAsia="en-US"/>
              </w:rPr>
            </w:pPr>
          </w:p>
        </w:tc>
        <w:tc>
          <w:tcPr>
            <w:tcW w:w="14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3430F" w:rsidRPr="00A4155D" w:rsidRDefault="0093430F" w:rsidP="0093430F">
            <w:pPr>
              <w:jc w:val="both"/>
              <w:rPr>
                <w:b/>
                <w:noProof/>
                <w:lang w:val="lv-LV" w:eastAsia="en-US"/>
              </w:rPr>
            </w:pPr>
            <w:r w:rsidRPr="003B3520">
              <w:rPr>
                <w:noProof/>
                <w:lang w:val="lv-LV" w:eastAsia="en-US"/>
              </w:rPr>
              <w:t xml:space="preserve">Galvenais finansējuma avots  bibliotēkas krājuma papildināšanai ir pašvaldības finansiālais budžets , kas veidoja </w:t>
            </w:r>
            <w:r>
              <w:rPr>
                <w:noProof/>
                <w:lang w:val="lv-LV" w:eastAsia="en-US"/>
              </w:rPr>
              <w:t>7355 EUR</w:t>
            </w:r>
            <w:r w:rsidRPr="003B3520">
              <w:rPr>
                <w:noProof/>
                <w:lang w:val="lv-LV" w:eastAsia="en-US"/>
              </w:rPr>
              <w:t xml:space="preserve"> lielu naudas summu. 201</w:t>
            </w:r>
            <w:r>
              <w:rPr>
                <w:noProof/>
                <w:lang w:val="lv-LV" w:eastAsia="en-US"/>
              </w:rPr>
              <w:t>4</w:t>
            </w:r>
            <w:r w:rsidRPr="003B3520">
              <w:rPr>
                <w:noProof/>
                <w:lang w:val="lv-LV" w:eastAsia="en-US"/>
              </w:rPr>
              <w:t xml:space="preserve">.gadā krājumu papildinājām ar </w:t>
            </w:r>
            <w:r w:rsidRPr="003B3520">
              <w:rPr>
                <w:lang w:val="lv-LV"/>
              </w:rPr>
              <w:t>7</w:t>
            </w:r>
            <w:r>
              <w:rPr>
                <w:lang w:val="lv-LV"/>
              </w:rPr>
              <w:t>55</w:t>
            </w:r>
            <w:r w:rsidRPr="003B3520">
              <w:rPr>
                <w:b/>
                <w:bCs/>
                <w:noProof/>
                <w:lang w:val="lv-LV" w:eastAsia="en-US"/>
              </w:rPr>
              <w:t xml:space="preserve"> </w:t>
            </w:r>
            <w:r w:rsidRPr="003B3520">
              <w:rPr>
                <w:noProof/>
                <w:lang w:val="lv-LV" w:eastAsia="en-US"/>
              </w:rPr>
              <w:t>grāmatām.</w:t>
            </w:r>
          </w:p>
        </w:tc>
      </w:tr>
    </w:tbl>
    <w:p w:rsidR="0093430F" w:rsidRPr="009A20E9" w:rsidRDefault="0093430F" w:rsidP="0093430F">
      <w:pPr>
        <w:ind w:firstLine="720"/>
        <w:jc w:val="both"/>
        <w:rPr>
          <w:b/>
          <w:noProof/>
          <w:sz w:val="24"/>
          <w:lang w:val="lv-LV"/>
        </w:rPr>
      </w:pPr>
    </w:p>
    <w:p w:rsidR="00022E94" w:rsidRPr="009A20E9" w:rsidRDefault="00022E94" w:rsidP="009450F3">
      <w:pPr>
        <w:jc w:val="both"/>
        <w:rPr>
          <w:noProof/>
          <w:sz w:val="24"/>
          <w:lang w:val="lv-LV"/>
        </w:rPr>
      </w:pPr>
    </w:p>
    <w:p w:rsidR="00022E94" w:rsidRPr="009A20E9" w:rsidRDefault="00EC6BC9" w:rsidP="009450F3">
      <w:pPr>
        <w:pStyle w:val="Heading2"/>
        <w:numPr>
          <w:ilvl w:val="1"/>
          <w:numId w:val="1"/>
        </w:numPr>
        <w:rPr>
          <w:noProof/>
        </w:rPr>
      </w:pPr>
      <w:r w:rsidRPr="009A20E9">
        <w:rPr>
          <w:noProof/>
        </w:rPr>
        <w:lastRenderedPageBreak/>
        <w:t xml:space="preserve"> </w:t>
      </w:r>
      <w:bookmarkStart w:id="13" w:name="_Toc356567024"/>
      <w:r w:rsidR="00022E94" w:rsidRPr="009A20E9">
        <w:rPr>
          <w:noProof/>
        </w:rPr>
        <w:t xml:space="preserve">Informācija par pārskata gadā īstenotajām jaunajām politikas iniciatīvām, ja pārskata gadā tādas tika apstiprinātas, norādot </w:t>
      </w:r>
      <w:r w:rsidR="006A06A5" w:rsidRPr="009A20E9">
        <w:rPr>
          <w:noProof/>
        </w:rPr>
        <w:t>piešķirto budžeta līdzekļu apmēru to īstenošanai</w:t>
      </w:r>
      <w:bookmarkEnd w:id="13"/>
      <w:r w:rsidR="006A06A5" w:rsidRPr="009A20E9">
        <w:rPr>
          <w:noProof/>
        </w:rPr>
        <w:t xml:space="preserve"> </w:t>
      </w:r>
    </w:p>
    <w:p w:rsidR="0093430F" w:rsidRDefault="0093430F" w:rsidP="0093430F">
      <w:pPr>
        <w:jc w:val="both"/>
        <w:rPr>
          <w:color w:val="FF0000"/>
          <w:lang w:val="lv-LV"/>
        </w:rPr>
      </w:pPr>
    </w:p>
    <w:p w:rsidR="0093430F" w:rsidRPr="000E59A0" w:rsidRDefault="0093430F" w:rsidP="0093430F">
      <w:pPr>
        <w:jc w:val="both"/>
        <w:rPr>
          <w:sz w:val="24"/>
          <w:szCs w:val="24"/>
          <w:lang w:val="lv-LV"/>
        </w:rPr>
      </w:pPr>
      <w:r w:rsidRPr="000E59A0">
        <w:rPr>
          <w:sz w:val="24"/>
          <w:szCs w:val="24"/>
          <w:lang w:val="lv-LV"/>
        </w:rPr>
        <w:t xml:space="preserve">Attīstības programmā 2013. – 2019.gadam noteiktās jaunās politikas iniciatīvas galvenokārt ir saistītas ar stratēģisko dokumentu izstrādi, tādējādi 2014. gadā  tika pabeigts darbs pie novada izglītības iestāžu attīstības koncepcijas izstrādes, savukārt turpinājās darbs pie šādu stratēģisko dokumentu izstrādes: </w:t>
      </w:r>
    </w:p>
    <w:p w:rsidR="0093430F" w:rsidRPr="000E59A0" w:rsidRDefault="0093430F" w:rsidP="0093430F">
      <w:pPr>
        <w:pStyle w:val="ListParagraph"/>
        <w:numPr>
          <w:ilvl w:val="0"/>
          <w:numId w:val="31"/>
        </w:numPr>
        <w:jc w:val="both"/>
        <w:rPr>
          <w:noProof/>
          <w:sz w:val="24"/>
          <w:szCs w:val="24"/>
          <w:lang w:val="lv-LV"/>
        </w:rPr>
      </w:pPr>
      <w:r w:rsidRPr="000E59A0">
        <w:rPr>
          <w:noProof/>
          <w:sz w:val="24"/>
          <w:szCs w:val="24"/>
          <w:lang w:val="lv-LV"/>
        </w:rPr>
        <w:t>Novada labiekārtošanas plāns;</w:t>
      </w:r>
    </w:p>
    <w:p w:rsidR="0093430F" w:rsidRPr="000E59A0" w:rsidRDefault="0093430F" w:rsidP="0093430F">
      <w:pPr>
        <w:pStyle w:val="ListParagraph"/>
        <w:numPr>
          <w:ilvl w:val="0"/>
          <w:numId w:val="31"/>
        </w:numPr>
        <w:jc w:val="both"/>
        <w:rPr>
          <w:noProof/>
          <w:sz w:val="24"/>
          <w:szCs w:val="24"/>
          <w:lang w:val="lv-LV"/>
        </w:rPr>
      </w:pPr>
      <w:r w:rsidRPr="000E59A0">
        <w:rPr>
          <w:noProof/>
          <w:sz w:val="24"/>
          <w:szCs w:val="24"/>
          <w:lang w:val="lv-LV"/>
        </w:rPr>
        <w:t>Novada mārketinga stratēģija;</w:t>
      </w:r>
    </w:p>
    <w:p w:rsidR="0093430F" w:rsidRPr="000E59A0" w:rsidRDefault="0093430F" w:rsidP="0093430F">
      <w:pPr>
        <w:pStyle w:val="ListParagraph"/>
        <w:numPr>
          <w:ilvl w:val="0"/>
          <w:numId w:val="31"/>
        </w:numPr>
        <w:jc w:val="both"/>
        <w:rPr>
          <w:noProof/>
          <w:sz w:val="24"/>
          <w:szCs w:val="24"/>
          <w:lang w:val="lv-LV"/>
        </w:rPr>
      </w:pPr>
      <w:r w:rsidRPr="000E59A0">
        <w:rPr>
          <w:noProof/>
          <w:sz w:val="24"/>
          <w:szCs w:val="24"/>
          <w:lang w:val="lv-LV"/>
        </w:rPr>
        <w:t>Novada tūrisma stratēģija;</w:t>
      </w:r>
    </w:p>
    <w:p w:rsidR="0093430F" w:rsidRPr="000E59A0" w:rsidRDefault="0093430F" w:rsidP="0093430F">
      <w:pPr>
        <w:pStyle w:val="ListParagraph"/>
        <w:numPr>
          <w:ilvl w:val="0"/>
          <w:numId w:val="31"/>
        </w:numPr>
        <w:jc w:val="both"/>
        <w:rPr>
          <w:noProof/>
          <w:sz w:val="24"/>
          <w:szCs w:val="24"/>
          <w:lang w:val="lv-LV"/>
        </w:rPr>
      </w:pPr>
      <w:r w:rsidRPr="000E59A0">
        <w:rPr>
          <w:noProof/>
          <w:sz w:val="24"/>
          <w:szCs w:val="24"/>
          <w:lang w:val="lv-LV"/>
        </w:rPr>
        <w:t>Novada sporta koncepcija.</w:t>
      </w:r>
    </w:p>
    <w:p w:rsidR="0093430F" w:rsidRPr="000E59A0" w:rsidRDefault="0093430F" w:rsidP="0093430F">
      <w:pPr>
        <w:jc w:val="both"/>
        <w:rPr>
          <w:noProof/>
          <w:sz w:val="24"/>
          <w:szCs w:val="24"/>
          <w:lang w:val="lv-LV"/>
        </w:rPr>
      </w:pPr>
      <w:r w:rsidRPr="000E59A0">
        <w:rPr>
          <w:noProof/>
          <w:sz w:val="24"/>
          <w:szCs w:val="24"/>
          <w:lang w:val="lv-LV"/>
        </w:rPr>
        <w:t>Tāpat turpinājās darbs pie divu lokālplānojumu izstrādes – Šosciema teritorijai starp Ābolu ielu, Vienības gatvi un dzelzceļu Rīga – Jelgava Mārupes novadā un Mazcenas dārzu teritorijai, lai minētajās teritorijās plānotu līdzsvarotu apbūves un dabas teritoriju izveidošanu, apbūves teritorijās nodrošinot nepieciešamās infrastruktūras pieejamību.</w:t>
      </w:r>
    </w:p>
    <w:p w:rsidR="006A06A5" w:rsidRPr="000E59A0" w:rsidRDefault="0093430F" w:rsidP="0093430F">
      <w:pPr>
        <w:jc w:val="both"/>
        <w:rPr>
          <w:noProof/>
          <w:sz w:val="24"/>
          <w:szCs w:val="24"/>
          <w:lang w:val="lv-LV"/>
        </w:rPr>
      </w:pPr>
      <w:r w:rsidRPr="000E59A0">
        <w:rPr>
          <w:noProof/>
          <w:sz w:val="24"/>
          <w:szCs w:val="24"/>
          <w:lang w:val="lv-LV"/>
        </w:rPr>
        <w:t>2014.gadā tika aizsāktas arī jaunas politikas iniciatīvas, ņemot vērā pieaugošās novada vajadzības, tādējādi uzsākot darbu pie novada ielu un ceļu programmas izstrādes 2015. – 2020.gadam un izveidojot darba grupu par Mārupes novada pašvaldības īpašumā esošo neapbūvēto nekustamo īpašumu apsaimniekošanas plāna izstrādi. Pēc Mārupes novada iniciatīvas tika izveidota arī Pierīgas pašvaldību darba grupa kopīgu ūdenssaimniecības jautājumu risināšanā, kurā ietilpst pārstāvji no Jūrmalas, Babītes, Ādažiem, Garkalnes un Ķekavas, lai risinātu jautājumus saistībā ar noteikto ūdenssaimniecības tarifu politiku.</w:t>
      </w:r>
    </w:p>
    <w:p w:rsidR="0093430F" w:rsidRPr="000E59A0" w:rsidRDefault="0093430F" w:rsidP="0093430F">
      <w:pPr>
        <w:jc w:val="both"/>
        <w:rPr>
          <w:b/>
          <w:noProof/>
          <w:sz w:val="24"/>
          <w:lang w:val="lv-LV"/>
        </w:rPr>
      </w:pPr>
    </w:p>
    <w:p w:rsidR="006A06A5" w:rsidRPr="000E59A0" w:rsidRDefault="00EC6BC9" w:rsidP="009450F3">
      <w:pPr>
        <w:pStyle w:val="Heading2"/>
        <w:numPr>
          <w:ilvl w:val="1"/>
          <w:numId w:val="1"/>
        </w:numPr>
        <w:rPr>
          <w:noProof/>
        </w:rPr>
      </w:pPr>
      <w:r w:rsidRPr="000E59A0">
        <w:rPr>
          <w:noProof/>
        </w:rPr>
        <w:t xml:space="preserve"> </w:t>
      </w:r>
      <w:bookmarkStart w:id="14" w:name="_Toc356567025"/>
      <w:r w:rsidR="006A06A5" w:rsidRPr="000E59A0">
        <w:rPr>
          <w:noProof/>
        </w:rPr>
        <w:t>Valsts aizdevumu izlietojums projektu īstenošanai, kā arī to aizņēmumu izlietojums un īstenošanas rezultāti, par kuriem valsts galvojusi</w:t>
      </w:r>
      <w:bookmarkEnd w:id="14"/>
    </w:p>
    <w:p w:rsidR="001F31F2" w:rsidRPr="000E59A0" w:rsidRDefault="001F31F2" w:rsidP="009450F3">
      <w:pPr>
        <w:jc w:val="both"/>
        <w:rPr>
          <w:noProof/>
          <w:lang w:val="lv-LV"/>
        </w:rPr>
      </w:pPr>
    </w:p>
    <w:p w:rsidR="006A06A5" w:rsidRPr="000E59A0" w:rsidRDefault="006E7D25" w:rsidP="009450F3">
      <w:pPr>
        <w:jc w:val="both"/>
        <w:rPr>
          <w:noProof/>
          <w:sz w:val="24"/>
          <w:lang w:val="lv-LV"/>
        </w:rPr>
      </w:pPr>
      <w:r w:rsidRPr="000E59A0">
        <w:rPr>
          <w:noProof/>
          <w:sz w:val="24"/>
          <w:lang w:val="lv-LV"/>
        </w:rPr>
        <w:t xml:space="preserve">Mārupes novada Dome turpināja uzņemto ilgtermiņa saistību izpildi, </w:t>
      </w:r>
      <w:r w:rsidR="0093430F" w:rsidRPr="000E59A0">
        <w:rPr>
          <w:noProof/>
          <w:sz w:val="24"/>
          <w:lang w:val="lv-LV"/>
        </w:rPr>
        <w:t>2014.gadā</w:t>
      </w:r>
      <w:r w:rsidR="00570D0D" w:rsidRPr="000E59A0">
        <w:rPr>
          <w:noProof/>
          <w:sz w:val="24"/>
          <w:lang w:val="lv-LV"/>
        </w:rPr>
        <w:t xml:space="preserve"> sedzot saistības </w:t>
      </w:r>
      <w:r w:rsidR="002C062C" w:rsidRPr="000E59A0">
        <w:rPr>
          <w:noProof/>
          <w:sz w:val="24"/>
          <w:lang w:val="lv-LV"/>
        </w:rPr>
        <w:t>546</w:t>
      </w:r>
      <w:r w:rsidR="00570D0D" w:rsidRPr="000E59A0">
        <w:rPr>
          <w:noProof/>
          <w:sz w:val="24"/>
          <w:lang w:val="lv-LV"/>
        </w:rPr>
        <w:t> </w:t>
      </w:r>
      <w:r w:rsidR="002C062C" w:rsidRPr="000E59A0">
        <w:rPr>
          <w:noProof/>
          <w:sz w:val="24"/>
          <w:lang w:val="lv-LV"/>
        </w:rPr>
        <w:t>676</w:t>
      </w:r>
      <w:r w:rsidR="00570D0D" w:rsidRPr="000E59A0">
        <w:rPr>
          <w:noProof/>
          <w:sz w:val="24"/>
          <w:lang w:val="lv-LV"/>
        </w:rPr>
        <w:t xml:space="preserve"> </w:t>
      </w:r>
      <w:r w:rsidR="002C062C" w:rsidRPr="000E59A0">
        <w:rPr>
          <w:noProof/>
          <w:sz w:val="24"/>
          <w:lang w:val="lv-LV"/>
        </w:rPr>
        <w:t>EUR</w:t>
      </w:r>
      <w:r w:rsidR="00570D0D" w:rsidRPr="000E59A0">
        <w:rPr>
          <w:noProof/>
          <w:sz w:val="24"/>
          <w:lang w:val="lv-LV"/>
        </w:rPr>
        <w:t xml:space="preserve"> apmērā.</w:t>
      </w:r>
      <w:r w:rsidR="004A0C0F" w:rsidRPr="000E59A0">
        <w:rPr>
          <w:noProof/>
          <w:sz w:val="24"/>
          <w:lang w:val="lv-LV"/>
        </w:rPr>
        <w:t xml:space="preserve"> </w:t>
      </w:r>
    </w:p>
    <w:p w:rsidR="00F74BB0" w:rsidRPr="002C062C" w:rsidRDefault="00F74BB0" w:rsidP="009450F3">
      <w:pPr>
        <w:jc w:val="both"/>
        <w:rPr>
          <w:noProof/>
          <w:sz w:val="24"/>
          <w:lang w:val="lv-LV"/>
        </w:rPr>
      </w:pPr>
      <w:r w:rsidRPr="000E59A0">
        <w:rPr>
          <w:noProof/>
          <w:sz w:val="24"/>
          <w:lang w:val="lv-LV"/>
        </w:rPr>
        <w:t>2014..gadā izglītības funkcijas nodrošināšanai Mārupes novada Dome ar Valsts kasi noslēdz divus jaunus aizdevuma līgumus par kopējo aizņēmuma summu 7 040 829 EUR, 2014.gadā aizņēmums izmantots 1 693 034 EUR ap</w:t>
      </w:r>
      <w:r>
        <w:rPr>
          <w:noProof/>
          <w:sz w:val="24"/>
          <w:lang w:val="lv-LV"/>
        </w:rPr>
        <w:t>mērā. Būvniecības darbi turpinās. Aizņēmuma summa 2015.gadā tiks izmantota pilnībā.</w:t>
      </w:r>
    </w:p>
    <w:p w:rsidR="004A0C0F" w:rsidRPr="002C062C" w:rsidRDefault="004A0C0F" w:rsidP="009450F3">
      <w:pPr>
        <w:jc w:val="both"/>
        <w:rPr>
          <w:noProof/>
          <w:sz w:val="24"/>
          <w:lang w:val="lv-LV"/>
        </w:rPr>
      </w:pPr>
    </w:p>
    <w:tbl>
      <w:tblPr>
        <w:tblW w:w="928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142"/>
        <w:gridCol w:w="1361"/>
        <w:gridCol w:w="1600"/>
        <w:gridCol w:w="1345"/>
        <w:gridCol w:w="1559"/>
      </w:tblGrid>
      <w:tr w:rsidR="007B4713" w:rsidRPr="008B6A1C" w:rsidTr="009D5A47">
        <w:trPr>
          <w:trHeight w:val="736"/>
        </w:trPr>
        <w:tc>
          <w:tcPr>
            <w:tcW w:w="1276" w:type="dxa"/>
            <w:shd w:val="clear" w:color="auto" w:fill="auto"/>
            <w:vAlign w:val="center"/>
            <w:hideMark/>
          </w:tcPr>
          <w:p w:rsidR="007B4713" w:rsidRPr="002C062C" w:rsidRDefault="007B4713" w:rsidP="009D5A47">
            <w:pPr>
              <w:jc w:val="center"/>
              <w:rPr>
                <w:b/>
                <w:bCs/>
                <w:noProof/>
                <w:color w:val="000000"/>
                <w:lang w:val="lv-LV"/>
              </w:rPr>
            </w:pPr>
            <w:r w:rsidRPr="002C062C">
              <w:rPr>
                <w:b/>
                <w:bCs/>
                <w:noProof/>
                <w:color w:val="000000"/>
                <w:lang w:val="lv-LV"/>
              </w:rPr>
              <w:t>Līguma noslēgšanas datums</w:t>
            </w:r>
          </w:p>
        </w:tc>
        <w:tc>
          <w:tcPr>
            <w:tcW w:w="2142" w:type="dxa"/>
            <w:shd w:val="clear" w:color="auto" w:fill="auto"/>
            <w:vAlign w:val="center"/>
            <w:hideMark/>
          </w:tcPr>
          <w:p w:rsidR="007B4713" w:rsidRPr="002C062C" w:rsidRDefault="007B4713" w:rsidP="009D5A47">
            <w:pPr>
              <w:jc w:val="center"/>
              <w:rPr>
                <w:b/>
                <w:bCs/>
                <w:noProof/>
                <w:color w:val="000000"/>
                <w:lang w:val="lv-LV"/>
              </w:rPr>
            </w:pPr>
            <w:r w:rsidRPr="002C062C">
              <w:rPr>
                <w:b/>
                <w:bCs/>
                <w:noProof/>
                <w:color w:val="000000"/>
                <w:lang w:val="lv-LV"/>
              </w:rPr>
              <w:t>Mērķis</w:t>
            </w:r>
          </w:p>
        </w:tc>
        <w:tc>
          <w:tcPr>
            <w:tcW w:w="1361" w:type="dxa"/>
            <w:shd w:val="clear" w:color="auto" w:fill="auto"/>
            <w:vAlign w:val="center"/>
            <w:hideMark/>
          </w:tcPr>
          <w:p w:rsidR="007B4713" w:rsidRPr="002C062C" w:rsidRDefault="007B4713" w:rsidP="009D5A47">
            <w:pPr>
              <w:jc w:val="center"/>
              <w:rPr>
                <w:b/>
                <w:bCs/>
                <w:noProof/>
                <w:color w:val="000000"/>
                <w:lang w:val="lv-LV"/>
              </w:rPr>
            </w:pPr>
            <w:r w:rsidRPr="002C062C">
              <w:rPr>
                <w:b/>
                <w:bCs/>
                <w:noProof/>
                <w:color w:val="000000"/>
                <w:lang w:val="lv-LV"/>
              </w:rPr>
              <w:t>Aizdevējs</w:t>
            </w:r>
          </w:p>
        </w:tc>
        <w:tc>
          <w:tcPr>
            <w:tcW w:w="1600" w:type="dxa"/>
            <w:vAlign w:val="center"/>
          </w:tcPr>
          <w:p w:rsidR="007B4713" w:rsidRPr="002C062C" w:rsidRDefault="007B4713" w:rsidP="002C062C">
            <w:pPr>
              <w:jc w:val="center"/>
              <w:rPr>
                <w:b/>
                <w:bCs/>
                <w:noProof/>
                <w:color w:val="000000"/>
                <w:lang w:val="lv-LV"/>
              </w:rPr>
            </w:pPr>
            <w:r w:rsidRPr="002C062C">
              <w:rPr>
                <w:b/>
                <w:bCs/>
                <w:noProof/>
                <w:color w:val="000000"/>
                <w:lang w:val="lv-LV"/>
              </w:rPr>
              <w:t>Aizņēmuma līguma summa</w:t>
            </w:r>
            <w:r w:rsidR="002E3B19" w:rsidRPr="002C062C">
              <w:rPr>
                <w:b/>
                <w:bCs/>
                <w:noProof/>
                <w:color w:val="000000"/>
                <w:lang w:val="lv-LV"/>
              </w:rPr>
              <w:t xml:space="preserve">, </w:t>
            </w:r>
            <w:r w:rsidR="002C062C" w:rsidRPr="002C062C">
              <w:rPr>
                <w:b/>
                <w:bCs/>
                <w:noProof/>
                <w:color w:val="000000"/>
                <w:lang w:val="lv-LV"/>
              </w:rPr>
              <w:t>EUR</w:t>
            </w:r>
          </w:p>
        </w:tc>
        <w:tc>
          <w:tcPr>
            <w:tcW w:w="1345" w:type="dxa"/>
            <w:shd w:val="clear" w:color="auto" w:fill="auto"/>
            <w:vAlign w:val="center"/>
            <w:hideMark/>
          </w:tcPr>
          <w:p w:rsidR="007B4713" w:rsidRPr="002C062C" w:rsidRDefault="002C062C" w:rsidP="00664113">
            <w:pPr>
              <w:jc w:val="center"/>
              <w:rPr>
                <w:b/>
                <w:bCs/>
                <w:noProof/>
                <w:color w:val="000000"/>
                <w:lang w:val="lv-LV"/>
              </w:rPr>
            </w:pPr>
            <w:r w:rsidRPr="002C062C">
              <w:rPr>
                <w:b/>
                <w:bCs/>
                <w:noProof/>
                <w:color w:val="000000"/>
                <w:lang w:val="lv-LV"/>
              </w:rPr>
              <w:t>2014</w:t>
            </w:r>
            <w:r w:rsidR="007B4713" w:rsidRPr="002C062C">
              <w:rPr>
                <w:b/>
                <w:bCs/>
                <w:noProof/>
                <w:color w:val="000000"/>
                <w:lang w:val="lv-LV"/>
              </w:rPr>
              <w:t>.gadā segto saistību apmērs</w:t>
            </w:r>
          </w:p>
        </w:tc>
        <w:tc>
          <w:tcPr>
            <w:tcW w:w="1559" w:type="dxa"/>
            <w:vAlign w:val="center"/>
          </w:tcPr>
          <w:p w:rsidR="007B4713" w:rsidRPr="002C062C" w:rsidRDefault="007B4713" w:rsidP="002C062C">
            <w:pPr>
              <w:jc w:val="center"/>
              <w:rPr>
                <w:b/>
                <w:bCs/>
                <w:noProof/>
                <w:color w:val="000000"/>
                <w:lang w:val="lv-LV"/>
              </w:rPr>
            </w:pPr>
            <w:r w:rsidRPr="002C062C">
              <w:rPr>
                <w:b/>
                <w:bCs/>
                <w:noProof/>
                <w:color w:val="000000"/>
                <w:lang w:val="lv-LV"/>
              </w:rPr>
              <w:t>Atlikusī līguma summa</w:t>
            </w:r>
            <w:r w:rsidR="002E3B19" w:rsidRPr="002C062C">
              <w:rPr>
                <w:b/>
                <w:bCs/>
                <w:noProof/>
                <w:color w:val="000000"/>
                <w:lang w:val="lv-LV"/>
              </w:rPr>
              <w:t xml:space="preserve">, </w:t>
            </w:r>
            <w:r w:rsidR="002C062C" w:rsidRPr="002C062C">
              <w:rPr>
                <w:b/>
                <w:bCs/>
                <w:noProof/>
                <w:color w:val="000000"/>
                <w:lang w:val="lv-LV"/>
              </w:rPr>
              <w:t>EUR</w:t>
            </w:r>
          </w:p>
        </w:tc>
      </w:tr>
      <w:tr w:rsidR="007B4713" w:rsidRPr="008B6A1C" w:rsidTr="009D5A47">
        <w:trPr>
          <w:trHeight w:val="686"/>
        </w:trPr>
        <w:tc>
          <w:tcPr>
            <w:tcW w:w="1276" w:type="dxa"/>
            <w:shd w:val="clear" w:color="auto" w:fill="auto"/>
            <w:vAlign w:val="bottom"/>
            <w:hideMark/>
          </w:tcPr>
          <w:p w:rsidR="007B4713" w:rsidRPr="002C062C" w:rsidRDefault="007B4713" w:rsidP="009450F3">
            <w:pPr>
              <w:jc w:val="both"/>
              <w:rPr>
                <w:noProof/>
                <w:color w:val="000000"/>
                <w:lang w:val="lv-LV"/>
              </w:rPr>
            </w:pPr>
            <w:r w:rsidRPr="002C062C">
              <w:rPr>
                <w:noProof/>
                <w:color w:val="000000"/>
                <w:lang w:val="lv-LV"/>
              </w:rPr>
              <w:t>13.05.2004</w:t>
            </w:r>
          </w:p>
        </w:tc>
        <w:tc>
          <w:tcPr>
            <w:tcW w:w="2142" w:type="dxa"/>
            <w:shd w:val="clear" w:color="auto" w:fill="auto"/>
            <w:vAlign w:val="bottom"/>
            <w:hideMark/>
          </w:tcPr>
          <w:p w:rsidR="007B4713" w:rsidRPr="002C062C" w:rsidRDefault="007B4713" w:rsidP="009450F3">
            <w:pPr>
              <w:jc w:val="both"/>
              <w:rPr>
                <w:noProof/>
                <w:color w:val="000000"/>
                <w:lang w:val="lv-LV"/>
              </w:rPr>
            </w:pPr>
            <w:r w:rsidRPr="002C062C">
              <w:rPr>
                <w:noProof/>
                <w:color w:val="000000"/>
                <w:lang w:val="lv-LV"/>
              </w:rPr>
              <w:t>Jaunmārupes sākumskolas un pirmsskolas izglītības iestādes būvniecība</w:t>
            </w:r>
          </w:p>
        </w:tc>
        <w:tc>
          <w:tcPr>
            <w:tcW w:w="1361" w:type="dxa"/>
            <w:shd w:val="clear" w:color="auto" w:fill="auto"/>
            <w:vAlign w:val="bottom"/>
            <w:hideMark/>
          </w:tcPr>
          <w:p w:rsidR="007B4713" w:rsidRPr="002C062C" w:rsidRDefault="007B4713" w:rsidP="009450F3">
            <w:pPr>
              <w:jc w:val="both"/>
              <w:rPr>
                <w:noProof/>
                <w:color w:val="000000"/>
                <w:lang w:val="lv-LV"/>
              </w:rPr>
            </w:pPr>
            <w:r w:rsidRPr="002C062C">
              <w:rPr>
                <w:noProof/>
                <w:color w:val="000000"/>
                <w:lang w:val="lv-LV"/>
              </w:rPr>
              <w:t>Valsts kase</w:t>
            </w:r>
          </w:p>
        </w:tc>
        <w:tc>
          <w:tcPr>
            <w:tcW w:w="1600" w:type="dxa"/>
            <w:vAlign w:val="bottom"/>
          </w:tcPr>
          <w:p w:rsidR="007B4713" w:rsidRPr="002C062C" w:rsidRDefault="002C062C" w:rsidP="002E3B19">
            <w:pPr>
              <w:jc w:val="center"/>
              <w:rPr>
                <w:noProof/>
                <w:color w:val="000000"/>
                <w:lang w:val="lv-LV"/>
              </w:rPr>
            </w:pPr>
            <w:r w:rsidRPr="002C062C">
              <w:rPr>
                <w:noProof/>
                <w:color w:val="000000"/>
                <w:lang w:val="lv-LV"/>
              </w:rPr>
              <w:t>2 845 744</w:t>
            </w:r>
            <w:r w:rsidR="007B4713" w:rsidRPr="002C062C">
              <w:rPr>
                <w:noProof/>
                <w:color w:val="000000"/>
                <w:lang w:val="lv-LV"/>
              </w:rPr>
              <w:t xml:space="preserve"> </w:t>
            </w:r>
          </w:p>
        </w:tc>
        <w:tc>
          <w:tcPr>
            <w:tcW w:w="1345" w:type="dxa"/>
            <w:shd w:val="clear" w:color="auto" w:fill="auto"/>
            <w:noWrap/>
            <w:vAlign w:val="bottom"/>
            <w:hideMark/>
          </w:tcPr>
          <w:p w:rsidR="007B4713" w:rsidRPr="002C062C" w:rsidRDefault="002C062C" w:rsidP="002C062C">
            <w:pPr>
              <w:jc w:val="both"/>
              <w:rPr>
                <w:noProof/>
                <w:color w:val="000000"/>
                <w:lang w:val="lv-LV"/>
              </w:rPr>
            </w:pPr>
            <w:r w:rsidRPr="002C062C">
              <w:rPr>
                <w:noProof/>
                <w:color w:val="000000"/>
                <w:lang w:val="lv-LV"/>
              </w:rPr>
              <w:t>144</w:t>
            </w:r>
            <w:r w:rsidR="007B4713" w:rsidRPr="002C062C">
              <w:rPr>
                <w:noProof/>
                <w:color w:val="000000"/>
                <w:lang w:val="lv-LV"/>
              </w:rPr>
              <w:t> </w:t>
            </w:r>
            <w:r w:rsidRPr="002C062C">
              <w:rPr>
                <w:noProof/>
                <w:color w:val="000000"/>
                <w:lang w:val="lv-LV"/>
              </w:rPr>
              <w:t>109</w:t>
            </w:r>
            <w:r w:rsidR="007B4713" w:rsidRPr="002C062C">
              <w:rPr>
                <w:noProof/>
                <w:color w:val="000000"/>
                <w:lang w:val="lv-LV"/>
              </w:rPr>
              <w:t xml:space="preserve"> </w:t>
            </w:r>
          </w:p>
        </w:tc>
        <w:tc>
          <w:tcPr>
            <w:tcW w:w="1559" w:type="dxa"/>
            <w:vAlign w:val="bottom"/>
          </w:tcPr>
          <w:p w:rsidR="007B4713" w:rsidRPr="002C062C" w:rsidRDefault="007B4713" w:rsidP="002C062C">
            <w:pPr>
              <w:jc w:val="center"/>
              <w:rPr>
                <w:noProof/>
                <w:color w:val="000000"/>
                <w:lang w:val="lv-LV"/>
              </w:rPr>
            </w:pPr>
            <w:r w:rsidRPr="002C062C">
              <w:rPr>
                <w:noProof/>
                <w:color w:val="000000"/>
                <w:lang w:val="lv-LV"/>
              </w:rPr>
              <w:t>1 </w:t>
            </w:r>
            <w:r w:rsidR="002C062C" w:rsidRPr="002C062C">
              <w:rPr>
                <w:noProof/>
                <w:color w:val="000000"/>
                <w:lang w:val="lv-LV"/>
              </w:rPr>
              <w:t>332</w:t>
            </w:r>
            <w:r w:rsidRPr="002C062C">
              <w:rPr>
                <w:noProof/>
                <w:color w:val="000000"/>
                <w:lang w:val="lv-LV"/>
              </w:rPr>
              <w:t> </w:t>
            </w:r>
            <w:r w:rsidR="002C062C" w:rsidRPr="002C062C">
              <w:rPr>
                <w:noProof/>
                <w:color w:val="000000"/>
                <w:lang w:val="lv-LV"/>
              </w:rPr>
              <w:t>604</w:t>
            </w:r>
            <w:r w:rsidRPr="002C062C">
              <w:rPr>
                <w:noProof/>
                <w:color w:val="000000"/>
                <w:lang w:val="lv-LV"/>
              </w:rPr>
              <w:t xml:space="preserve"> </w:t>
            </w:r>
          </w:p>
        </w:tc>
      </w:tr>
      <w:tr w:rsidR="007B4713" w:rsidRPr="008B6A1C" w:rsidTr="009D5A47">
        <w:trPr>
          <w:trHeight w:val="710"/>
        </w:trPr>
        <w:tc>
          <w:tcPr>
            <w:tcW w:w="1276" w:type="dxa"/>
            <w:shd w:val="clear" w:color="auto" w:fill="auto"/>
            <w:vAlign w:val="bottom"/>
            <w:hideMark/>
          </w:tcPr>
          <w:p w:rsidR="007B4713" w:rsidRPr="002C062C" w:rsidRDefault="007B4713" w:rsidP="009450F3">
            <w:pPr>
              <w:jc w:val="both"/>
              <w:rPr>
                <w:noProof/>
                <w:color w:val="000000"/>
                <w:lang w:val="lv-LV"/>
              </w:rPr>
            </w:pPr>
            <w:r w:rsidRPr="002C062C">
              <w:rPr>
                <w:noProof/>
                <w:color w:val="000000"/>
                <w:lang w:val="lv-LV"/>
              </w:rPr>
              <w:t>21.01.2005</w:t>
            </w:r>
          </w:p>
        </w:tc>
        <w:tc>
          <w:tcPr>
            <w:tcW w:w="2142" w:type="dxa"/>
            <w:shd w:val="clear" w:color="auto" w:fill="auto"/>
            <w:vAlign w:val="bottom"/>
            <w:hideMark/>
          </w:tcPr>
          <w:p w:rsidR="007B4713" w:rsidRPr="002C062C" w:rsidRDefault="007B4713" w:rsidP="009450F3">
            <w:pPr>
              <w:jc w:val="both"/>
              <w:rPr>
                <w:noProof/>
                <w:color w:val="000000"/>
                <w:lang w:val="lv-LV"/>
              </w:rPr>
            </w:pPr>
            <w:r w:rsidRPr="002C062C">
              <w:rPr>
                <w:noProof/>
                <w:color w:val="000000"/>
                <w:lang w:val="lv-LV"/>
              </w:rPr>
              <w:t>Jaunmārupes sākumskolas un pirmsskolas izglītības iestādes būvniecība</w:t>
            </w:r>
          </w:p>
        </w:tc>
        <w:tc>
          <w:tcPr>
            <w:tcW w:w="1361" w:type="dxa"/>
            <w:shd w:val="clear" w:color="auto" w:fill="auto"/>
            <w:vAlign w:val="bottom"/>
            <w:hideMark/>
          </w:tcPr>
          <w:p w:rsidR="007B4713" w:rsidRPr="002C062C" w:rsidRDefault="007B4713" w:rsidP="009450F3">
            <w:pPr>
              <w:jc w:val="both"/>
              <w:rPr>
                <w:noProof/>
                <w:color w:val="000000"/>
                <w:lang w:val="lv-LV"/>
              </w:rPr>
            </w:pPr>
            <w:r w:rsidRPr="002C062C">
              <w:rPr>
                <w:noProof/>
                <w:color w:val="000000"/>
                <w:lang w:val="lv-LV"/>
              </w:rPr>
              <w:t>Valsts kase</w:t>
            </w:r>
          </w:p>
        </w:tc>
        <w:tc>
          <w:tcPr>
            <w:tcW w:w="1600" w:type="dxa"/>
            <w:vAlign w:val="bottom"/>
          </w:tcPr>
          <w:p w:rsidR="007B4713" w:rsidRPr="002C062C" w:rsidRDefault="002C062C" w:rsidP="002C062C">
            <w:pPr>
              <w:jc w:val="center"/>
              <w:rPr>
                <w:noProof/>
                <w:color w:val="000000"/>
                <w:lang w:val="lv-LV"/>
              </w:rPr>
            </w:pPr>
            <w:r w:rsidRPr="002C062C">
              <w:rPr>
                <w:noProof/>
                <w:color w:val="000000"/>
                <w:lang w:val="lv-LV"/>
              </w:rPr>
              <w:t>1 018 776</w:t>
            </w:r>
            <w:r w:rsidR="009D5A47" w:rsidRPr="002C062C">
              <w:rPr>
                <w:noProof/>
                <w:color w:val="000000"/>
                <w:lang w:val="lv-LV"/>
              </w:rPr>
              <w:t> </w:t>
            </w:r>
          </w:p>
        </w:tc>
        <w:tc>
          <w:tcPr>
            <w:tcW w:w="1345" w:type="dxa"/>
            <w:shd w:val="clear" w:color="auto" w:fill="auto"/>
            <w:noWrap/>
            <w:vAlign w:val="bottom"/>
            <w:hideMark/>
          </w:tcPr>
          <w:p w:rsidR="007B4713" w:rsidRPr="002C062C" w:rsidRDefault="002C062C" w:rsidP="002C062C">
            <w:pPr>
              <w:jc w:val="both"/>
              <w:rPr>
                <w:noProof/>
                <w:color w:val="000000"/>
                <w:lang w:val="lv-LV"/>
              </w:rPr>
            </w:pPr>
            <w:r w:rsidRPr="002C062C">
              <w:rPr>
                <w:noProof/>
                <w:color w:val="000000"/>
                <w:lang w:val="lv-LV"/>
              </w:rPr>
              <w:t>50</w:t>
            </w:r>
            <w:r w:rsidR="007B4713" w:rsidRPr="002C062C">
              <w:rPr>
                <w:noProof/>
                <w:color w:val="000000"/>
                <w:lang w:val="lv-LV"/>
              </w:rPr>
              <w:t> </w:t>
            </w:r>
            <w:r w:rsidRPr="002C062C">
              <w:rPr>
                <w:noProof/>
                <w:color w:val="000000"/>
                <w:lang w:val="lv-LV"/>
              </w:rPr>
              <w:t>312</w:t>
            </w:r>
            <w:r w:rsidR="007B4713" w:rsidRPr="002C062C">
              <w:rPr>
                <w:noProof/>
                <w:color w:val="000000"/>
                <w:lang w:val="lv-LV"/>
              </w:rPr>
              <w:t xml:space="preserve"> </w:t>
            </w:r>
          </w:p>
        </w:tc>
        <w:tc>
          <w:tcPr>
            <w:tcW w:w="1559" w:type="dxa"/>
            <w:vAlign w:val="bottom"/>
          </w:tcPr>
          <w:p w:rsidR="007B4713" w:rsidRPr="002C062C" w:rsidRDefault="002C062C" w:rsidP="002C062C">
            <w:pPr>
              <w:jc w:val="center"/>
              <w:rPr>
                <w:noProof/>
                <w:color w:val="000000"/>
                <w:lang w:val="lv-LV"/>
              </w:rPr>
            </w:pPr>
            <w:r w:rsidRPr="002C062C">
              <w:rPr>
                <w:noProof/>
                <w:color w:val="000000"/>
                <w:lang w:val="lv-LV"/>
              </w:rPr>
              <w:t>515</w:t>
            </w:r>
            <w:r w:rsidR="009D5A47" w:rsidRPr="002C062C">
              <w:rPr>
                <w:noProof/>
                <w:color w:val="000000"/>
                <w:lang w:val="lv-LV"/>
              </w:rPr>
              <w:t> </w:t>
            </w:r>
            <w:r w:rsidRPr="002C062C">
              <w:rPr>
                <w:noProof/>
                <w:color w:val="000000"/>
                <w:lang w:val="lv-LV"/>
              </w:rPr>
              <w:t>649</w:t>
            </w:r>
            <w:r w:rsidR="009D5A47" w:rsidRPr="002C062C">
              <w:rPr>
                <w:noProof/>
                <w:color w:val="000000"/>
                <w:lang w:val="lv-LV"/>
              </w:rPr>
              <w:t> </w:t>
            </w:r>
          </w:p>
        </w:tc>
      </w:tr>
      <w:tr w:rsidR="007B4713" w:rsidRPr="008B6A1C" w:rsidTr="009D5A47">
        <w:trPr>
          <w:trHeight w:val="409"/>
        </w:trPr>
        <w:tc>
          <w:tcPr>
            <w:tcW w:w="1276" w:type="dxa"/>
            <w:shd w:val="clear" w:color="auto" w:fill="auto"/>
            <w:vAlign w:val="bottom"/>
            <w:hideMark/>
          </w:tcPr>
          <w:p w:rsidR="007B4713" w:rsidRPr="002C062C" w:rsidRDefault="007B4713" w:rsidP="009450F3">
            <w:pPr>
              <w:jc w:val="both"/>
              <w:rPr>
                <w:noProof/>
                <w:color w:val="000000"/>
                <w:lang w:val="lv-LV"/>
              </w:rPr>
            </w:pPr>
            <w:r w:rsidRPr="002C062C">
              <w:rPr>
                <w:noProof/>
                <w:color w:val="000000"/>
                <w:lang w:val="lv-LV"/>
              </w:rPr>
              <w:t>10.07.2008</w:t>
            </w:r>
          </w:p>
        </w:tc>
        <w:tc>
          <w:tcPr>
            <w:tcW w:w="2142" w:type="dxa"/>
            <w:shd w:val="clear" w:color="auto" w:fill="auto"/>
            <w:vAlign w:val="bottom"/>
            <w:hideMark/>
          </w:tcPr>
          <w:p w:rsidR="007B4713" w:rsidRPr="002C062C" w:rsidRDefault="007B4713" w:rsidP="009450F3">
            <w:pPr>
              <w:jc w:val="both"/>
              <w:rPr>
                <w:noProof/>
                <w:color w:val="000000"/>
                <w:lang w:val="lv-LV"/>
              </w:rPr>
            </w:pPr>
            <w:r w:rsidRPr="002C062C">
              <w:rPr>
                <w:noProof/>
                <w:color w:val="000000"/>
                <w:lang w:val="lv-LV"/>
              </w:rPr>
              <w:t>Mārupes vidusskolas rekonstrukcija</w:t>
            </w:r>
          </w:p>
        </w:tc>
        <w:tc>
          <w:tcPr>
            <w:tcW w:w="1361" w:type="dxa"/>
            <w:shd w:val="clear" w:color="auto" w:fill="auto"/>
            <w:vAlign w:val="bottom"/>
            <w:hideMark/>
          </w:tcPr>
          <w:p w:rsidR="007B4713" w:rsidRPr="002C062C" w:rsidRDefault="007B4713" w:rsidP="009450F3">
            <w:pPr>
              <w:jc w:val="both"/>
              <w:rPr>
                <w:noProof/>
                <w:color w:val="000000"/>
                <w:lang w:val="lv-LV"/>
              </w:rPr>
            </w:pPr>
            <w:r w:rsidRPr="002C062C">
              <w:rPr>
                <w:noProof/>
                <w:color w:val="000000"/>
                <w:lang w:val="lv-LV"/>
              </w:rPr>
              <w:t>Valsts kase</w:t>
            </w:r>
          </w:p>
        </w:tc>
        <w:tc>
          <w:tcPr>
            <w:tcW w:w="1600" w:type="dxa"/>
            <w:vAlign w:val="bottom"/>
          </w:tcPr>
          <w:p w:rsidR="007B4713" w:rsidRPr="002C062C" w:rsidRDefault="002C062C" w:rsidP="002C062C">
            <w:pPr>
              <w:jc w:val="center"/>
              <w:rPr>
                <w:noProof/>
                <w:color w:val="000000"/>
                <w:lang w:val="lv-LV"/>
              </w:rPr>
            </w:pPr>
            <w:r w:rsidRPr="002C062C">
              <w:rPr>
                <w:noProof/>
                <w:color w:val="000000"/>
                <w:lang w:val="lv-LV"/>
              </w:rPr>
              <w:t>711</w:t>
            </w:r>
            <w:r w:rsidR="009D5A47" w:rsidRPr="002C062C">
              <w:rPr>
                <w:noProof/>
                <w:color w:val="000000"/>
                <w:lang w:val="lv-LV"/>
              </w:rPr>
              <w:t> </w:t>
            </w:r>
            <w:r w:rsidRPr="002C062C">
              <w:rPr>
                <w:noProof/>
                <w:color w:val="000000"/>
                <w:lang w:val="lv-LV"/>
              </w:rPr>
              <w:t>436</w:t>
            </w:r>
            <w:r w:rsidR="009D5A47" w:rsidRPr="002C062C">
              <w:rPr>
                <w:noProof/>
                <w:color w:val="000000"/>
                <w:lang w:val="lv-LV"/>
              </w:rPr>
              <w:t> </w:t>
            </w:r>
          </w:p>
        </w:tc>
        <w:tc>
          <w:tcPr>
            <w:tcW w:w="1345" w:type="dxa"/>
            <w:shd w:val="clear" w:color="auto" w:fill="auto"/>
            <w:noWrap/>
            <w:vAlign w:val="bottom"/>
            <w:hideMark/>
          </w:tcPr>
          <w:p w:rsidR="007B4713" w:rsidRPr="002C062C" w:rsidRDefault="002C062C" w:rsidP="002C062C">
            <w:pPr>
              <w:jc w:val="both"/>
              <w:rPr>
                <w:noProof/>
                <w:color w:val="000000"/>
                <w:lang w:val="lv-LV"/>
              </w:rPr>
            </w:pPr>
            <w:r w:rsidRPr="002C062C">
              <w:rPr>
                <w:noProof/>
                <w:color w:val="000000"/>
                <w:lang w:val="lv-LV"/>
              </w:rPr>
              <w:t>76</w:t>
            </w:r>
            <w:r w:rsidR="007B4713" w:rsidRPr="002C062C">
              <w:rPr>
                <w:noProof/>
                <w:color w:val="000000"/>
                <w:lang w:val="lv-LV"/>
              </w:rPr>
              <w:t> </w:t>
            </w:r>
            <w:r w:rsidRPr="002C062C">
              <w:rPr>
                <w:noProof/>
                <w:color w:val="000000"/>
                <w:lang w:val="lv-LV"/>
              </w:rPr>
              <w:t>915</w:t>
            </w:r>
            <w:r w:rsidR="007B4713" w:rsidRPr="002C062C">
              <w:rPr>
                <w:noProof/>
                <w:color w:val="000000"/>
                <w:lang w:val="lv-LV"/>
              </w:rPr>
              <w:t xml:space="preserve"> </w:t>
            </w:r>
          </w:p>
        </w:tc>
        <w:tc>
          <w:tcPr>
            <w:tcW w:w="1559" w:type="dxa"/>
            <w:vAlign w:val="bottom"/>
          </w:tcPr>
          <w:p w:rsidR="007B4713" w:rsidRPr="002C062C" w:rsidRDefault="002C062C" w:rsidP="002C062C">
            <w:pPr>
              <w:jc w:val="center"/>
              <w:rPr>
                <w:noProof/>
                <w:color w:val="000000"/>
                <w:lang w:val="lv-LV"/>
              </w:rPr>
            </w:pPr>
            <w:r w:rsidRPr="002C062C">
              <w:rPr>
                <w:noProof/>
                <w:color w:val="000000"/>
                <w:lang w:val="lv-LV"/>
              </w:rPr>
              <w:t>249</w:t>
            </w:r>
            <w:r w:rsidR="009D5A47" w:rsidRPr="002C062C">
              <w:rPr>
                <w:noProof/>
                <w:color w:val="000000"/>
                <w:lang w:val="lv-LV"/>
              </w:rPr>
              <w:t> </w:t>
            </w:r>
            <w:r w:rsidRPr="002C062C">
              <w:rPr>
                <w:noProof/>
                <w:color w:val="000000"/>
                <w:lang w:val="lv-LV"/>
              </w:rPr>
              <w:t>947</w:t>
            </w:r>
            <w:r w:rsidR="009D5A47" w:rsidRPr="002C062C">
              <w:rPr>
                <w:noProof/>
                <w:color w:val="000000"/>
                <w:lang w:val="lv-LV"/>
              </w:rPr>
              <w:t> </w:t>
            </w:r>
          </w:p>
        </w:tc>
      </w:tr>
      <w:tr w:rsidR="007B4713" w:rsidRPr="008B6A1C" w:rsidTr="002C062C">
        <w:trPr>
          <w:trHeight w:val="409"/>
        </w:trPr>
        <w:tc>
          <w:tcPr>
            <w:tcW w:w="1276" w:type="dxa"/>
            <w:shd w:val="clear" w:color="auto" w:fill="auto"/>
            <w:vAlign w:val="bottom"/>
          </w:tcPr>
          <w:p w:rsidR="007B4713" w:rsidRPr="002C062C" w:rsidRDefault="007B4713" w:rsidP="004F5889">
            <w:pPr>
              <w:jc w:val="both"/>
              <w:rPr>
                <w:noProof/>
                <w:color w:val="000000"/>
                <w:lang w:val="lv-LV"/>
              </w:rPr>
            </w:pPr>
            <w:r w:rsidRPr="002C062C">
              <w:rPr>
                <w:noProof/>
                <w:color w:val="000000"/>
                <w:lang w:val="lv-LV"/>
              </w:rPr>
              <w:t>10.07.2008</w:t>
            </w:r>
          </w:p>
        </w:tc>
        <w:tc>
          <w:tcPr>
            <w:tcW w:w="2142" w:type="dxa"/>
            <w:shd w:val="clear" w:color="auto" w:fill="auto"/>
            <w:vAlign w:val="bottom"/>
          </w:tcPr>
          <w:p w:rsidR="007B4713" w:rsidRPr="002C062C" w:rsidRDefault="007B4713" w:rsidP="004F5889">
            <w:pPr>
              <w:jc w:val="both"/>
              <w:rPr>
                <w:noProof/>
                <w:color w:val="000000"/>
                <w:lang w:val="lv-LV"/>
              </w:rPr>
            </w:pPr>
            <w:r w:rsidRPr="002C062C">
              <w:rPr>
                <w:noProof/>
                <w:color w:val="000000"/>
                <w:lang w:val="lv-LV"/>
              </w:rPr>
              <w:t>Asfaltēto ielu, ceļu un apgaismojuma izbūve</w:t>
            </w:r>
          </w:p>
        </w:tc>
        <w:tc>
          <w:tcPr>
            <w:tcW w:w="1361" w:type="dxa"/>
            <w:shd w:val="clear" w:color="auto" w:fill="auto"/>
            <w:vAlign w:val="bottom"/>
          </w:tcPr>
          <w:p w:rsidR="007B4713" w:rsidRPr="002C062C" w:rsidRDefault="007B4713" w:rsidP="004F5889">
            <w:pPr>
              <w:jc w:val="both"/>
              <w:rPr>
                <w:noProof/>
                <w:color w:val="000000"/>
                <w:lang w:val="lv-LV"/>
              </w:rPr>
            </w:pPr>
            <w:r w:rsidRPr="002C062C">
              <w:rPr>
                <w:noProof/>
                <w:color w:val="000000"/>
                <w:lang w:val="lv-LV"/>
              </w:rPr>
              <w:t>Valsts kase</w:t>
            </w:r>
          </w:p>
        </w:tc>
        <w:tc>
          <w:tcPr>
            <w:tcW w:w="1600" w:type="dxa"/>
            <w:shd w:val="clear" w:color="auto" w:fill="auto"/>
            <w:vAlign w:val="bottom"/>
          </w:tcPr>
          <w:p w:rsidR="007B4713" w:rsidRPr="002C062C" w:rsidRDefault="009D5A47" w:rsidP="002C062C">
            <w:pPr>
              <w:jc w:val="center"/>
              <w:rPr>
                <w:noProof/>
                <w:color w:val="000000"/>
                <w:lang w:val="lv-LV"/>
              </w:rPr>
            </w:pPr>
            <w:r w:rsidRPr="002C062C">
              <w:rPr>
                <w:noProof/>
                <w:color w:val="000000"/>
                <w:lang w:val="lv-LV"/>
              </w:rPr>
              <w:t>1 </w:t>
            </w:r>
            <w:r w:rsidR="002C062C" w:rsidRPr="002C062C">
              <w:rPr>
                <w:noProof/>
                <w:color w:val="000000"/>
                <w:lang w:val="lv-LV"/>
              </w:rPr>
              <w:t>422</w:t>
            </w:r>
            <w:r w:rsidRPr="002C062C">
              <w:rPr>
                <w:noProof/>
                <w:color w:val="000000"/>
                <w:lang w:val="lv-LV"/>
              </w:rPr>
              <w:t> </w:t>
            </w:r>
            <w:r w:rsidR="002C062C" w:rsidRPr="002C062C">
              <w:rPr>
                <w:noProof/>
                <w:color w:val="000000"/>
                <w:lang w:val="lv-LV"/>
              </w:rPr>
              <w:t>872</w:t>
            </w:r>
            <w:r w:rsidRPr="002C062C">
              <w:rPr>
                <w:noProof/>
                <w:color w:val="000000"/>
                <w:lang w:val="lv-LV"/>
              </w:rPr>
              <w:t xml:space="preserve"> </w:t>
            </w:r>
          </w:p>
        </w:tc>
        <w:tc>
          <w:tcPr>
            <w:tcW w:w="1345" w:type="dxa"/>
            <w:shd w:val="clear" w:color="auto" w:fill="auto"/>
            <w:noWrap/>
            <w:vAlign w:val="bottom"/>
          </w:tcPr>
          <w:p w:rsidR="007B4713" w:rsidRPr="002C062C" w:rsidRDefault="002C062C" w:rsidP="002C062C">
            <w:pPr>
              <w:jc w:val="both"/>
              <w:rPr>
                <w:noProof/>
                <w:color w:val="000000"/>
                <w:lang w:val="lv-LV"/>
              </w:rPr>
            </w:pPr>
            <w:r w:rsidRPr="002C062C">
              <w:rPr>
                <w:noProof/>
                <w:color w:val="000000"/>
                <w:lang w:val="lv-LV"/>
              </w:rPr>
              <w:t>153</w:t>
            </w:r>
            <w:r w:rsidR="007B4713" w:rsidRPr="002C062C">
              <w:rPr>
                <w:noProof/>
                <w:color w:val="000000"/>
                <w:lang w:val="lv-LV"/>
              </w:rPr>
              <w:t> </w:t>
            </w:r>
            <w:r w:rsidRPr="002C062C">
              <w:rPr>
                <w:noProof/>
                <w:color w:val="000000"/>
                <w:lang w:val="lv-LV"/>
              </w:rPr>
              <w:t>829</w:t>
            </w:r>
            <w:r w:rsidR="007B4713" w:rsidRPr="002C062C">
              <w:rPr>
                <w:noProof/>
                <w:color w:val="000000"/>
                <w:lang w:val="lv-LV"/>
              </w:rPr>
              <w:t xml:space="preserve"> </w:t>
            </w:r>
          </w:p>
        </w:tc>
        <w:tc>
          <w:tcPr>
            <w:tcW w:w="1559" w:type="dxa"/>
            <w:shd w:val="clear" w:color="auto" w:fill="auto"/>
            <w:vAlign w:val="bottom"/>
          </w:tcPr>
          <w:p w:rsidR="007B4713" w:rsidRPr="002C062C" w:rsidRDefault="002C062C" w:rsidP="002C062C">
            <w:pPr>
              <w:jc w:val="center"/>
              <w:rPr>
                <w:noProof/>
                <w:color w:val="000000"/>
                <w:lang w:val="lv-LV"/>
              </w:rPr>
            </w:pPr>
            <w:r w:rsidRPr="002C062C">
              <w:rPr>
                <w:noProof/>
                <w:color w:val="000000"/>
                <w:lang w:val="lv-LV"/>
              </w:rPr>
              <w:t>499</w:t>
            </w:r>
            <w:r w:rsidR="009D5A47" w:rsidRPr="002C062C">
              <w:rPr>
                <w:noProof/>
                <w:color w:val="000000"/>
                <w:lang w:val="lv-LV"/>
              </w:rPr>
              <w:t> </w:t>
            </w:r>
            <w:r w:rsidRPr="002C062C">
              <w:rPr>
                <w:noProof/>
                <w:color w:val="000000"/>
                <w:lang w:val="lv-LV"/>
              </w:rPr>
              <w:t>895</w:t>
            </w:r>
            <w:r w:rsidR="009D5A47" w:rsidRPr="002C062C">
              <w:rPr>
                <w:noProof/>
                <w:color w:val="000000"/>
                <w:lang w:val="lv-LV"/>
              </w:rPr>
              <w:t> </w:t>
            </w:r>
          </w:p>
        </w:tc>
      </w:tr>
      <w:tr w:rsidR="007B4713" w:rsidRPr="008B6A1C" w:rsidTr="009D5A47">
        <w:trPr>
          <w:trHeight w:val="375"/>
        </w:trPr>
        <w:tc>
          <w:tcPr>
            <w:tcW w:w="1276" w:type="dxa"/>
            <w:shd w:val="clear" w:color="auto" w:fill="auto"/>
            <w:vAlign w:val="bottom"/>
            <w:hideMark/>
          </w:tcPr>
          <w:p w:rsidR="007B4713" w:rsidRPr="002C062C" w:rsidRDefault="007B4713" w:rsidP="009C4105">
            <w:pPr>
              <w:jc w:val="both"/>
              <w:rPr>
                <w:noProof/>
                <w:color w:val="000000"/>
                <w:lang w:val="lv-LV"/>
              </w:rPr>
            </w:pPr>
            <w:r w:rsidRPr="002C062C">
              <w:rPr>
                <w:noProof/>
                <w:color w:val="000000"/>
                <w:lang w:val="lv-LV"/>
              </w:rPr>
              <w:t>27.07.2010</w:t>
            </w:r>
          </w:p>
        </w:tc>
        <w:tc>
          <w:tcPr>
            <w:tcW w:w="2142" w:type="dxa"/>
            <w:shd w:val="clear" w:color="auto" w:fill="auto"/>
            <w:vAlign w:val="bottom"/>
            <w:hideMark/>
          </w:tcPr>
          <w:p w:rsidR="007B4713" w:rsidRPr="002C062C" w:rsidRDefault="007B4713" w:rsidP="009450F3">
            <w:pPr>
              <w:jc w:val="both"/>
              <w:rPr>
                <w:noProof/>
                <w:color w:val="000000"/>
                <w:lang w:val="lv-LV"/>
              </w:rPr>
            </w:pPr>
            <w:r w:rsidRPr="002C062C">
              <w:rPr>
                <w:noProof/>
                <w:color w:val="000000"/>
                <w:lang w:val="lv-LV"/>
              </w:rPr>
              <w:t>PPP PII Zeltrīti būvniecība</w:t>
            </w:r>
          </w:p>
        </w:tc>
        <w:tc>
          <w:tcPr>
            <w:tcW w:w="1361" w:type="dxa"/>
            <w:shd w:val="clear" w:color="auto" w:fill="auto"/>
            <w:vAlign w:val="bottom"/>
            <w:hideMark/>
          </w:tcPr>
          <w:p w:rsidR="007B4713" w:rsidRPr="002C062C" w:rsidRDefault="007B4713" w:rsidP="009450F3">
            <w:pPr>
              <w:jc w:val="both"/>
              <w:rPr>
                <w:noProof/>
                <w:color w:val="000000"/>
                <w:lang w:val="lv-LV"/>
              </w:rPr>
            </w:pPr>
            <w:r w:rsidRPr="002C062C">
              <w:rPr>
                <w:noProof/>
                <w:color w:val="000000"/>
                <w:lang w:val="lv-LV"/>
              </w:rPr>
              <w:t>Pilnsabiedrība ACANA</w:t>
            </w:r>
          </w:p>
        </w:tc>
        <w:tc>
          <w:tcPr>
            <w:tcW w:w="1600" w:type="dxa"/>
            <w:vAlign w:val="bottom"/>
          </w:tcPr>
          <w:p w:rsidR="007B4713" w:rsidRPr="002C062C" w:rsidRDefault="002C062C" w:rsidP="002C062C">
            <w:pPr>
              <w:jc w:val="center"/>
              <w:rPr>
                <w:noProof/>
                <w:color w:val="000000"/>
                <w:lang w:val="lv-LV"/>
              </w:rPr>
            </w:pPr>
            <w:r>
              <w:rPr>
                <w:noProof/>
                <w:color w:val="000000"/>
                <w:lang w:val="lv-LV"/>
              </w:rPr>
              <w:t>2</w:t>
            </w:r>
            <w:r w:rsidR="009D5A47" w:rsidRPr="002C062C">
              <w:rPr>
                <w:noProof/>
                <w:color w:val="000000"/>
                <w:lang w:val="lv-LV"/>
              </w:rPr>
              <w:t> </w:t>
            </w:r>
            <w:r>
              <w:rPr>
                <w:noProof/>
                <w:color w:val="000000"/>
                <w:lang w:val="lv-LV"/>
              </w:rPr>
              <w:t>570</w:t>
            </w:r>
            <w:r w:rsidR="009D5A47" w:rsidRPr="002C062C">
              <w:rPr>
                <w:noProof/>
                <w:color w:val="000000"/>
                <w:lang w:val="lv-LV"/>
              </w:rPr>
              <w:t> </w:t>
            </w:r>
            <w:r>
              <w:rPr>
                <w:noProof/>
                <w:color w:val="000000"/>
                <w:lang w:val="lv-LV"/>
              </w:rPr>
              <w:t>816</w:t>
            </w:r>
            <w:r w:rsidR="009D5A47" w:rsidRPr="002C062C">
              <w:rPr>
                <w:noProof/>
                <w:color w:val="000000"/>
                <w:lang w:val="lv-LV"/>
              </w:rPr>
              <w:t> </w:t>
            </w:r>
          </w:p>
        </w:tc>
        <w:tc>
          <w:tcPr>
            <w:tcW w:w="1345" w:type="dxa"/>
            <w:shd w:val="clear" w:color="auto" w:fill="auto"/>
            <w:noWrap/>
            <w:vAlign w:val="bottom"/>
            <w:hideMark/>
          </w:tcPr>
          <w:p w:rsidR="007B4713" w:rsidRPr="002C062C" w:rsidRDefault="003E3483" w:rsidP="003E3483">
            <w:pPr>
              <w:jc w:val="both"/>
              <w:rPr>
                <w:noProof/>
                <w:color w:val="000000"/>
                <w:lang w:val="lv-LV"/>
              </w:rPr>
            </w:pPr>
            <w:r>
              <w:rPr>
                <w:noProof/>
                <w:color w:val="000000"/>
                <w:lang w:val="lv-LV"/>
              </w:rPr>
              <w:t>121</w:t>
            </w:r>
            <w:r w:rsidR="007B4713" w:rsidRPr="002C062C">
              <w:rPr>
                <w:noProof/>
                <w:color w:val="000000"/>
                <w:lang w:val="lv-LV"/>
              </w:rPr>
              <w:t> </w:t>
            </w:r>
            <w:r>
              <w:rPr>
                <w:noProof/>
                <w:color w:val="000000"/>
                <w:lang w:val="lv-LV"/>
              </w:rPr>
              <w:t>511</w:t>
            </w:r>
            <w:r w:rsidR="007B4713" w:rsidRPr="002C062C">
              <w:rPr>
                <w:noProof/>
                <w:color w:val="000000"/>
                <w:lang w:val="lv-LV"/>
              </w:rPr>
              <w:t xml:space="preserve"> </w:t>
            </w:r>
          </w:p>
        </w:tc>
        <w:tc>
          <w:tcPr>
            <w:tcW w:w="1559" w:type="dxa"/>
            <w:vAlign w:val="bottom"/>
          </w:tcPr>
          <w:p w:rsidR="007B4713" w:rsidRPr="002C062C" w:rsidRDefault="003E3483" w:rsidP="003E3483">
            <w:pPr>
              <w:jc w:val="center"/>
              <w:rPr>
                <w:noProof/>
                <w:color w:val="000000"/>
                <w:lang w:val="lv-LV"/>
              </w:rPr>
            </w:pPr>
            <w:r>
              <w:rPr>
                <w:noProof/>
                <w:color w:val="000000"/>
                <w:lang w:val="lv-LV"/>
              </w:rPr>
              <w:t>2</w:t>
            </w:r>
            <w:r w:rsidR="009D5A47" w:rsidRPr="002C062C">
              <w:rPr>
                <w:noProof/>
                <w:color w:val="000000"/>
                <w:lang w:val="lv-LV"/>
              </w:rPr>
              <w:t> </w:t>
            </w:r>
            <w:r>
              <w:rPr>
                <w:noProof/>
                <w:color w:val="000000"/>
                <w:lang w:val="lv-LV"/>
              </w:rPr>
              <w:t>449</w:t>
            </w:r>
            <w:r w:rsidR="009D5A47" w:rsidRPr="002C062C">
              <w:rPr>
                <w:noProof/>
                <w:color w:val="000000"/>
                <w:lang w:val="lv-LV"/>
              </w:rPr>
              <w:t> </w:t>
            </w:r>
            <w:r>
              <w:rPr>
                <w:noProof/>
                <w:color w:val="000000"/>
                <w:lang w:val="lv-LV"/>
              </w:rPr>
              <w:t>305</w:t>
            </w:r>
            <w:r w:rsidR="009D5A47" w:rsidRPr="002C062C">
              <w:rPr>
                <w:noProof/>
                <w:color w:val="000000"/>
                <w:lang w:val="lv-LV"/>
              </w:rPr>
              <w:t> </w:t>
            </w:r>
          </w:p>
        </w:tc>
      </w:tr>
      <w:tr w:rsidR="002C062C" w:rsidRPr="008B6A1C" w:rsidTr="009D5A47">
        <w:trPr>
          <w:trHeight w:val="375"/>
        </w:trPr>
        <w:tc>
          <w:tcPr>
            <w:tcW w:w="1276" w:type="dxa"/>
            <w:shd w:val="clear" w:color="auto" w:fill="auto"/>
            <w:vAlign w:val="bottom"/>
          </w:tcPr>
          <w:p w:rsidR="002C062C" w:rsidRPr="003E3483" w:rsidRDefault="002C062C" w:rsidP="009C4105">
            <w:pPr>
              <w:jc w:val="both"/>
              <w:rPr>
                <w:noProof/>
                <w:color w:val="000000"/>
                <w:lang w:val="lv-LV"/>
              </w:rPr>
            </w:pPr>
            <w:r w:rsidRPr="003E3483">
              <w:rPr>
                <w:noProof/>
                <w:color w:val="000000"/>
                <w:lang w:val="lv-LV"/>
              </w:rPr>
              <w:lastRenderedPageBreak/>
              <w:t>14.03.2014</w:t>
            </w:r>
          </w:p>
        </w:tc>
        <w:tc>
          <w:tcPr>
            <w:tcW w:w="2142" w:type="dxa"/>
            <w:shd w:val="clear" w:color="auto" w:fill="auto"/>
            <w:vAlign w:val="bottom"/>
          </w:tcPr>
          <w:p w:rsidR="002C062C" w:rsidRPr="003E3483" w:rsidRDefault="002C062C" w:rsidP="009450F3">
            <w:pPr>
              <w:jc w:val="both"/>
              <w:rPr>
                <w:noProof/>
                <w:color w:val="000000"/>
                <w:lang w:val="lv-LV"/>
              </w:rPr>
            </w:pPr>
            <w:r w:rsidRPr="003E3483">
              <w:rPr>
                <w:noProof/>
                <w:color w:val="000000"/>
                <w:lang w:val="lv-LV"/>
              </w:rPr>
              <w:t>Pašvaldības ēkas rekonstrukcija par Jaunmārupes pamatskolu</w:t>
            </w:r>
          </w:p>
        </w:tc>
        <w:tc>
          <w:tcPr>
            <w:tcW w:w="1361" w:type="dxa"/>
            <w:shd w:val="clear" w:color="auto" w:fill="auto"/>
            <w:vAlign w:val="bottom"/>
          </w:tcPr>
          <w:p w:rsidR="002C062C" w:rsidRPr="003E3483" w:rsidRDefault="002C062C" w:rsidP="009450F3">
            <w:pPr>
              <w:jc w:val="both"/>
              <w:rPr>
                <w:noProof/>
                <w:color w:val="000000"/>
                <w:lang w:val="lv-LV"/>
              </w:rPr>
            </w:pPr>
            <w:r w:rsidRPr="003E3483">
              <w:rPr>
                <w:noProof/>
                <w:color w:val="000000"/>
                <w:lang w:val="lv-LV"/>
              </w:rPr>
              <w:t>Valsts kase</w:t>
            </w:r>
          </w:p>
        </w:tc>
        <w:tc>
          <w:tcPr>
            <w:tcW w:w="1600" w:type="dxa"/>
            <w:vAlign w:val="bottom"/>
          </w:tcPr>
          <w:p w:rsidR="002C062C" w:rsidRPr="003E3483" w:rsidRDefault="002C062C" w:rsidP="002E3B19">
            <w:pPr>
              <w:jc w:val="center"/>
              <w:rPr>
                <w:noProof/>
                <w:color w:val="000000"/>
                <w:lang w:val="lv-LV"/>
              </w:rPr>
            </w:pPr>
            <w:r w:rsidRPr="003E3483">
              <w:rPr>
                <w:noProof/>
                <w:color w:val="000000"/>
                <w:lang w:val="lv-LV"/>
              </w:rPr>
              <w:t>4</w:t>
            </w:r>
            <w:r w:rsidR="003E3483" w:rsidRPr="003E3483">
              <w:rPr>
                <w:noProof/>
                <w:color w:val="000000"/>
                <w:lang w:val="lv-LV"/>
              </w:rPr>
              <w:t> </w:t>
            </w:r>
            <w:r w:rsidRPr="003E3483">
              <w:rPr>
                <w:noProof/>
                <w:color w:val="000000"/>
                <w:lang w:val="lv-LV"/>
              </w:rPr>
              <w:t>423</w:t>
            </w:r>
            <w:r w:rsidR="003E3483" w:rsidRPr="003E3483">
              <w:rPr>
                <w:noProof/>
                <w:color w:val="000000"/>
                <w:lang w:val="lv-LV"/>
              </w:rPr>
              <w:t> </w:t>
            </w:r>
            <w:r w:rsidRPr="003E3483">
              <w:rPr>
                <w:noProof/>
                <w:color w:val="000000"/>
                <w:lang w:val="lv-LV"/>
              </w:rPr>
              <w:t>631</w:t>
            </w:r>
          </w:p>
        </w:tc>
        <w:tc>
          <w:tcPr>
            <w:tcW w:w="1345" w:type="dxa"/>
            <w:shd w:val="clear" w:color="auto" w:fill="auto"/>
            <w:noWrap/>
            <w:vAlign w:val="bottom"/>
          </w:tcPr>
          <w:p w:rsidR="002C062C" w:rsidRPr="003E3483" w:rsidRDefault="002C062C" w:rsidP="003B1643">
            <w:pPr>
              <w:jc w:val="both"/>
              <w:rPr>
                <w:noProof/>
                <w:color w:val="000000"/>
                <w:lang w:val="lv-LV"/>
              </w:rPr>
            </w:pPr>
          </w:p>
        </w:tc>
        <w:tc>
          <w:tcPr>
            <w:tcW w:w="1559" w:type="dxa"/>
            <w:vAlign w:val="bottom"/>
          </w:tcPr>
          <w:p w:rsidR="002C062C" w:rsidRPr="003E3483" w:rsidRDefault="003E3483" w:rsidP="003B1643">
            <w:pPr>
              <w:jc w:val="center"/>
              <w:rPr>
                <w:noProof/>
                <w:color w:val="000000"/>
                <w:lang w:val="lv-LV"/>
              </w:rPr>
            </w:pPr>
            <w:r w:rsidRPr="003E3483">
              <w:rPr>
                <w:noProof/>
                <w:color w:val="000000"/>
                <w:lang w:val="lv-LV"/>
              </w:rPr>
              <w:t>4 423 631</w:t>
            </w:r>
          </w:p>
        </w:tc>
      </w:tr>
      <w:tr w:rsidR="003E3483" w:rsidRPr="008B6A1C" w:rsidTr="009D5A47">
        <w:trPr>
          <w:trHeight w:val="375"/>
        </w:trPr>
        <w:tc>
          <w:tcPr>
            <w:tcW w:w="1276" w:type="dxa"/>
            <w:shd w:val="clear" w:color="auto" w:fill="auto"/>
            <w:vAlign w:val="bottom"/>
          </w:tcPr>
          <w:p w:rsidR="003E3483" w:rsidRPr="003E3483" w:rsidRDefault="003E3483" w:rsidP="009C4105">
            <w:pPr>
              <w:jc w:val="both"/>
              <w:rPr>
                <w:noProof/>
                <w:color w:val="000000"/>
                <w:lang w:val="lv-LV"/>
              </w:rPr>
            </w:pPr>
            <w:r w:rsidRPr="003E3483">
              <w:rPr>
                <w:noProof/>
                <w:color w:val="000000"/>
                <w:lang w:val="lv-LV"/>
              </w:rPr>
              <w:t>06.08.2014.</w:t>
            </w:r>
          </w:p>
        </w:tc>
        <w:tc>
          <w:tcPr>
            <w:tcW w:w="2142" w:type="dxa"/>
            <w:shd w:val="clear" w:color="auto" w:fill="auto"/>
            <w:vAlign w:val="bottom"/>
          </w:tcPr>
          <w:p w:rsidR="003E3483" w:rsidRPr="003E3483" w:rsidRDefault="003E3483" w:rsidP="009450F3">
            <w:pPr>
              <w:jc w:val="both"/>
              <w:rPr>
                <w:noProof/>
                <w:color w:val="000000"/>
                <w:lang w:val="lv-LV"/>
              </w:rPr>
            </w:pPr>
            <w:r w:rsidRPr="003E3483">
              <w:rPr>
                <w:noProof/>
                <w:color w:val="000000"/>
                <w:lang w:val="lv-LV"/>
              </w:rPr>
              <w:t>Mārupes pamatskolas rekonstrukcija</w:t>
            </w:r>
          </w:p>
        </w:tc>
        <w:tc>
          <w:tcPr>
            <w:tcW w:w="1361" w:type="dxa"/>
            <w:shd w:val="clear" w:color="auto" w:fill="auto"/>
            <w:vAlign w:val="bottom"/>
          </w:tcPr>
          <w:p w:rsidR="003E3483" w:rsidRPr="003E3483" w:rsidRDefault="003E3483" w:rsidP="009450F3">
            <w:pPr>
              <w:jc w:val="both"/>
              <w:rPr>
                <w:noProof/>
                <w:color w:val="000000"/>
                <w:lang w:val="lv-LV"/>
              </w:rPr>
            </w:pPr>
            <w:r w:rsidRPr="003E3483">
              <w:rPr>
                <w:noProof/>
                <w:color w:val="000000"/>
                <w:lang w:val="lv-LV"/>
              </w:rPr>
              <w:t>Valsts kase</w:t>
            </w:r>
          </w:p>
        </w:tc>
        <w:tc>
          <w:tcPr>
            <w:tcW w:w="1600" w:type="dxa"/>
            <w:vAlign w:val="bottom"/>
          </w:tcPr>
          <w:p w:rsidR="003E3483" w:rsidRPr="003E3483" w:rsidRDefault="003E3483" w:rsidP="002E3B19">
            <w:pPr>
              <w:jc w:val="center"/>
              <w:rPr>
                <w:noProof/>
                <w:color w:val="000000"/>
                <w:lang w:val="lv-LV"/>
              </w:rPr>
            </w:pPr>
            <w:r w:rsidRPr="003E3483">
              <w:rPr>
                <w:noProof/>
                <w:color w:val="000000"/>
                <w:lang w:val="lv-LV"/>
              </w:rPr>
              <w:t>2 617 198</w:t>
            </w:r>
          </w:p>
        </w:tc>
        <w:tc>
          <w:tcPr>
            <w:tcW w:w="1345" w:type="dxa"/>
            <w:shd w:val="clear" w:color="auto" w:fill="auto"/>
            <w:noWrap/>
            <w:vAlign w:val="bottom"/>
          </w:tcPr>
          <w:p w:rsidR="003E3483" w:rsidRPr="003E3483" w:rsidRDefault="003E3483" w:rsidP="003B1643">
            <w:pPr>
              <w:jc w:val="both"/>
              <w:rPr>
                <w:noProof/>
                <w:color w:val="000000"/>
                <w:lang w:val="lv-LV"/>
              </w:rPr>
            </w:pPr>
          </w:p>
        </w:tc>
        <w:tc>
          <w:tcPr>
            <w:tcW w:w="1559" w:type="dxa"/>
            <w:vAlign w:val="bottom"/>
          </w:tcPr>
          <w:p w:rsidR="003E3483" w:rsidRPr="003E3483" w:rsidRDefault="003E3483" w:rsidP="003B1643">
            <w:pPr>
              <w:jc w:val="center"/>
              <w:rPr>
                <w:noProof/>
                <w:color w:val="000000"/>
                <w:lang w:val="lv-LV"/>
              </w:rPr>
            </w:pPr>
            <w:r w:rsidRPr="003E3483">
              <w:rPr>
                <w:noProof/>
                <w:color w:val="000000"/>
                <w:lang w:val="lv-LV"/>
              </w:rPr>
              <w:t>2 617 198</w:t>
            </w:r>
          </w:p>
        </w:tc>
      </w:tr>
    </w:tbl>
    <w:p w:rsidR="001054AE" w:rsidRPr="008B6A1C" w:rsidRDefault="001054AE" w:rsidP="009450F3">
      <w:pPr>
        <w:jc w:val="both"/>
        <w:rPr>
          <w:noProof/>
          <w:sz w:val="24"/>
          <w:highlight w:val="yellow"/>
          <w:lang w:val="lv-LV"/>
        </w:rPr>
      </w:pPr>
    </w:p>
    <w:p w:rsidR="001054AE" w:rsidRPr="00F74BB0" w:rsidRDefault="004A0C0F" w:rsidP="009450F3">
      <w:pPr>
        <w:jc w:val="both"/>
        <w:rPr>
          <w:noProof/>
          <w:sz w:val="24"/>
          <w:lang w:val="lv-LV"/>
        </w:rPr>
      </w:pPr>
      <w:r w:rsidRPr="00F74BB0">
        <w:rPr>
          <w:noProof/>
          <w:sz w:val="24"/>
          <w:lang w:val="lv-LV"/>
        </w:rPr>
        <w:t>Viss finansējums izlietots atbilstoši mērķim.</w:t>
      </w:r>
    </w:p>
    <w:p w:rsidR="00534F7C" w:rsidRPr="008B6A1C" w:rsidRDefault="00534F7C" w:rsidP="009450F3">
      <w:pPr>
        <w:jc w:val="both"/>
        <w:rPr>
          <w:noProof/>
          <w:sz w:val="24"/>
          <w:highlight w:val="yellow"/>
          <w:lang w:val="lv-LV"/>
        </w:rPr>
      </w:pPr>
    </w:p>
    <w:p w:rsidR="00534F7C" w:rsidRPr="00E549EB" w:rsidRDefault="00534F7C" w:rsidP="009450F3">
      <w:pPr>
        <w:jc w:val="both"/>
        <w:rPr>
          <w:noProof/>
          <w:sz w:val="24"/>
          <w:lang w:val="lv-LV"/>
        </w:rPr>
      </w:pPr>
      <w:r w:rsidRPr="00E549EB">
        <w:rPr>
          <w:noProof/>
          <w:sz w:val="24"/>
          <w:lang w:val="lv-LV"/>
        </w:rPr>
        <w:t xml:space="preserve">2013.gadā </w:t>
      </w:r>
      <w:r w:rsidR="00F74BB0" w:rsidRPr="00E549EB">
        <w:rPr>
          <w:noProof/>
          <w:sz w:val="24"/>
          <w:lang w:val="lv-LV"/>
        </w:rPr>
        <w:t>bija izsniegts</w:t>
      </w:r>
      <w:r w:rsidRPr="00E549EB">
        <w:rPr>
          <w:noProof/>
          <w:sz w:val="24"/>
          <w:lang w:val="lv-LV"/>
        </w:rPr>
        <w:t xml:space="preserve"> galvojums pašvaldības kapitālsabiedrībai AS </w:t>
      </w:r>
      <w:r w:rsidR="00E549EB" w:rsidRPr="00E549EB">
        <w:rPr>
          <w:noProof/>
          <w:sz w:val="24"/>
          <w:lang w:val="lv-LV"/>
        </w:rPr>
        <w:t>„Mārupes komunālie pakalpojumi”, uzņemtās</w:t>
      </w:r>
      <w:r w:rsidR="00F74BB0" w:rsidRPr="00E549EB">
        <w:rPr>
          <w:noProof/>
          <w:sz w:val="24"/>
          <w:lang w:val="lv-LV"/>
        </w:rPr>
        <w:t xml:space="preserve"> saistības turpinās</w:t>
      </w:r>
      <w:r w:rsidR="00E549EB" w:rsidRPr="00E549EB">
        <w:rPr>
          <w:noProof/>
          <w:sz w:val="24"/>
          <w:lang w:val="lv-LV"/>
        </w:rPr>
        <w:t>ies līdz 2032.gadam</w:t>
      </w:r>
      <w:r w:rsidR="00E549EB">
        <w:rPr>
          <w:noProof/>
          <w:sz w:val="24"/>
          <w:lang w:val="lv-LV"/>
        </w:rPr>
        <w:t>.</w:t>
      </w:r>
      <w:r w:rsidR="00E549EB" w:rsidRPr="00E549EB">
        <w:rPr>
          <w:noProof/>
          <w:sz w:val="24"/>
          <w:lang w:val="lv-LV"/>
        </w:rPr>
        <w:t xml:space="preserve"> </w:t>
      </w:r>
      <w:r w:rsidR="00E549EB">
        <w:rPr>
          <w:noProof/>
          <w:sz w:val="24"/>
          <w:lang w:val="lv-LV"/>
        </w:rPr>
        <w:t>S</w:t>
      </w:r>
      <w:r w:rsidR="00E549EB" w:rsidRPr="00E549EB">
        <w:rPr>
          <w:noProof/>
          <w:sz w:val="24"/>
          <w:lang w:val="lv-LV"/>
        </w:rPr>
        <w:t xml:space="preserve">aistību apmēru </w:t>
      </w:r>
      <w:r w:rsidR="00E549EB">
        <w:rPr>
          <w:noProof/>
          <w:sz w:val="24"/>
          <w:lang w:val="lv-LV"/>
        </w:rPr>
        <w:t>no 2015.gada atmaksā</w:t>
      </w:r>
      <w:r w:rsidR="00E549EB" w:rsidRPr="00E549EB">
        <w:rPr>
          <w:noProof/>
          <w:sz w:val="24"/>
          <w:lang w:val="lv-LV"/>
        </w:rPr>
        <w:t xml:space="preserve"> kapitālsabiedrība.</w:t>
      </w:r>
      <w:r w:rsidR="00F74BB0" w:rsidRPr="00E549EB">
        <w:rPr>
          <w:noProof/>
          <w:sz w:val="24"/>
          <w:lang w:val="lv-LV"/>
        </w:rPr>
        <w:t xml:space="preserve"> </w:t>
      </w:r>
    </w:p>
    <w:p w:rsidR="00DE4FA4" w:rsidRPr="00E549EB" w:rsidRDefault="00DE4FA4" w:rsidP="009450F3">
      <w:pPr>
        <w:jc w:val="both"/>
        <w:rPr>
          <w:noProof/>
          <w:sz w:val="24"/>
          <w:lang w:val="lv-LV"/>
        </w:rPr>
      </w:pPr>
    </w:p>
    <w:tbl>
      <w:tblPr>
        <w:tblW w:w="92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3"/>
        <w:gridCol w:w="1843"/>
        <w:gridCol w:w="1431"/>
        <w:gridCol w:w="1134"/>
        <w:gridCol w:w="1389"/>
        <w:gridCol w:w="1134"/>
        <w:gridCol w:w="1149"/>
      </w:tblGrid>
      <w:tr w:rsidR="00534F7C" w:rsidRPr="00E549EB" w:rsidTr="00E549EB">
        <w:trPr>
          <w:trHeight w:val="736"/>
        </w:trPr>
        <w:tc>
          <w:tcPr>
            <w:tcW w:w="1163" w:type="dxa"/>
            <w:shd w:val="clear" w:color="auto" w:fill="auto"/>
            <w:vAlign w:val="center"/>
            <w:hideMark/>
          </w:tcPr>
          <w:p w:rsidR="00534F7C" w:rsidRPr="00E549EB" w:rsidRDefault="00534F7C" w:rsidP="00534F7C">
            <w:pPr>
              <w:jc w:val="center"/>
              <w:rPr>
                <w:b/>
                <w:bCs/>
                <w:noProof/>
                <w:color w:val="000000"/>
                <w:lang w:val="lv-LV"/>
              </w:rPr>
            </w:pPr>
            <w:r w:rsidRPr="00E549EB">
              <w:rPr>
                <w:b/>
                <w:bCs/>
                <w:noProof/>
                <w:color w:val="000000"/>
                <w:lang w:val="lv-LV"/>
              </w:rPr>
              <w:t>Līguma noslēgšanas datums</w:t>
            </w:r>
          </w:p>
        </w:tc>
        <w:tc>
          <w:tcPr>
            <w:tcW w:w="1843" w:type="dxa"/>
            <w:vAlign w:val="center"/>
          </w:tcPr>
          <w:p w:rsidR="00534F7C" w:rsidRPr="00E549EB" w:rsidRDefault="00534F7C" w:rsidP="000366E4">
            <w:pPr>
              <w:jc w:val="center"/>
              <w:rPr>
                <w:b/>
                <w:bCs/>
                <w:noProof/>
                <w:color w:val="000000"/>
                <w:lang w:val="lv-LV"/>
              </w:rPr>
            </w:pPr>
            <w:r w:rsidRPr="00E549EB">
              <w:rPr>
                <w:b/>
                <w:bCs/>
                <w:noProof/>
                <w:color w:val="000000"/>
                <w:lang w:val="lv-LV"/>
              </w:rPr>
              <w:t>Mērķis</w:t>
            </w:r>
          </w:p>
        </w:tc>
        <w:tc>
          <w:tcPr>
            <w:tcW w:w="1431" w:type="dxa"/>
            <w:shd w:val="clear" w:color="auto" w:fill="auto"/>
            <w:vAlign w:val="center"/>
            <w:hideMark/>
          </w:tcPr>
          <w:p w:rsidR="00534F7C" w:rsidRPr="00E549EB" w:rsidRDefault="00534F7C" w:rsidP="00534F7C">
            <w:pPr>
              <w:jc w:val="center"/>
              <w:rPr>
                <w:b/>
                <w:bCs/>
                <w:noProof/>
                <w:color w:val="000000"/>
                <w:lang w:val="lv-LV"/>
              </w:rPr>
            </w:pPr>
            <w:r w:rsidRPr="00E549EB">
              <w:rPr>
                <w:b/>
                <w:bCs/>
                <w:noProof/>
                <w:color w:val="000000"/>
                <w:lang w:val="lv-LV"/>
              </w:rPr>
              <w:t>Aizņēmējs</w:t>
            </w:r>
          </w:p>
        </w:tc>
        <w:tc>
          <w:tcPr>
            <w:tcW w:w="1134" w:type="dxa"/>
            <w:shd w:val="clear" w:color="auto" w:fill="auto"/>
            <w:vAlign w:val="center"/>
            <w:hideMark/>
          </w:tcPr>
          <w:p w:rsidR="00534F7C" w:rsidRPr="00E549EB" w:rsidRDefault="00534F7C" w:rsidP="00534F7C">
            <w:pPr>
              <w:jc w:val="center"/>
              <w:rPr>
                <w:b/>
                <w:bCs/>
                <w:noProof/>
                <w:color w:val="000000"/>
                <w:lang w:val="lv-LV"/>
              </w:rPr>
            </w:pPr>
            <w:r w:rsidRPr="00E549EB">
              <w:rPr>
                <w:b/>
                <w:bCs/>
                <w:noProof/>
                <w:color w:val="000000"/>
                <w:lang w:val="lv-LV"/>
              </w:rPr>
              <w:t>Aizdevējs</w:t>
            </w:r>
          </w:p>
        </w:tc>
        <w:tc>
          <w:tcPr>
            <w:tcW w:w="1389" w:type="dxa"/>
            <w:vAlign w:val="center"/>
          </w:tcPr>
          <w:p w:rsidR="00534F7C" w:rsidRPr="00E549EB" w:rsidRDefault="00534F7C" w:rsidP="00E549EB">
            <w:pPr>
              <w:jc w:val="center"/>
              <w:rPr>
                <w:b/>
                <w:bCs/>
                <w:noProof/>
                <w:color w:val="000000"/>
                <w:lang w:val="lv-LV"/>
              </w:rPr>
            </w:pPr>
            <w:r w:rsidRPr="00E549EB">
              <w:rPr>
                <w:b/>
                <w:bCs/>
                <w:noProof/>
                <w:color w:val="000000"/>
                <w:lang w:val="lv-LV"/>
              </w:rPr>
              <w:t xml:space="preserve">Aizņēmuma līguma summa, </w:t>
            </w:r>
            <w:r w:rsidR="00E549EB" w:rsidRPr="00E549EB">
              <w:rPr>
                <w:b/>
                <w:bCs/>
                <w:noProof/>
                <w:color w:val="000000"/>
                <w:lang w:val="lv-LV"/>
              </w:rPr>
              <w:t>EUR</w:t>
            </w:r>
          </w:p>
        </w:tc>
        <w:tc>
          <w:tcPr>
            <w:tcW w:w="1134" w:type="dxa"/>
            <w:shd w:val="clear" w:color="auto" w:fill="auto"/>
            <w:vAlign w:val="center"/>
            <w:hideMark/>
          </w:tcPr>
          <w:p w:rsidR="00534F7C" w:rsidRPr="00E549EB" w:rsidRDefault="00E549EB" w:rsidP="00534F7C">
            <w:pPr>
              <w:jc w:val="center"/>
              <w:rPr>
                <w:b/>
                <w:bCs/>
                <w:noProof/>
                <w:color w:val="000000"/>
                <w:lang w:val="lv-LV"/>
              </w:rPr>
            </w:pPr>
            <w:r w:rsidRPr="00E549EB">
              <w:rPr>
                <w:b/>
                <w:bCs/>
                <w:noProof/>
                <w:color w:val="000000"/>
                <w:lang w:val="lv-LV"/>
              </w:rPr>
              <w:t>2014</w:t>
            </w:r>
            <w:r w:rsidR="00534F7C" w:rsidRPr="00E549EB">
              <w:rPr>
                <w:b/>
                <w:bCs/>
                <w:noProof/>
                <w:color w:val="000000"/>
                <w:lang w:val="lv-LV"/>
              </w:rPr>
              <w:t>.gadā segto saistību apmērs</w:t>
            </w:r>
          </w:p>
        </w:tc>
        <w:tc>
          <w:tcPr>
            <w:tcW w:w="1149" w:type="dxa"/>
            <w:vAlign w:val="center"/>
          </w:tcPr>
          <w:p w:rsidR="00534F7C" w:rsidRPr="00E549EB" w:rsidRDefault="00534F7C" w:rsidP="00534F7C">
            <w:pPr>
              <w:jc w:val="center"/>
              <w:rPr>
                <w:b/>
                <w:bCs/>
                <w:noProof/>
                <w:color w:val="000000"/>
                <w:lang w:val="lv-LV"/>
              </w:rPr>
            </w:pPr>
            <w:r w:rsidRPr="00E549EB">
              <w:rPr>
                <w:b/>
                <w:bCs/>
                <w:noProof/>
                <w:color w:val="000000"/>
                <w:lang w:val="lv-LV"/>
              </w:rPr>
              <w:t>Atlikusī līguma summa, LVL</w:t>
            </w:r>
          </w:p>
        </w:tc>
      </w:tr>
      <w:tr w:rsidR="00534F7C" w:rsidRPr="003B1643" w:rsidTr="00E549EB">
        <w:trPr>
          <w:trHeight w:val="686"/>
        </w:trPr>
        <w:tc>
          <w:tcPr>
            <w:tcW w:w="1163" w:type="dxa"/>
            <w:shd w:val="clear" w:color="auto" w:fill="auto"/>
            <w:vAlign w:val="center"/>
            <w:hideMark/>
          </w:tcPr>
          <w:p w:rsidR="00534F7C" w:rsidRPr="00E549EB" w:rsidRDefault="00534F7C" w:rsidP="00F82555">
            <w:pPr>
              <w:jc w:val="center"/>
              <w:rPr>
                <w:noProof/>
                <w:color w:val="000000"/>
                <w:lang w:val="lv-LV"/>
              </w:rPr>
            </w:pPr>
            <w:r w:rsidRPr="00E549EB">
              <w:rPr>
                <w:noProof/>
                <w:color w:val="000000"/>
                <w:lang w:val="lv-LV"/>
              </w:rPr>
              <w:t>18.10.2013</w:t>
            </w:r>
          </w:p>
        </w:tc>
        <w:tc>
          <w:tcPr>
            <w:tcW w:w="1843" w:type="dxa"/>
            <w:vAlign w:val="center"/>
          </w:tcPr>
          <w:p w:rsidR="00534F7C" w:rsidRPr="00E549EB" w:rsidRDefault="00F82555" w:rsidP="00F82555">
            <w:pPr>
              <w:jc w:val="center"/>
              <w:rPr>
                <w:noProof/>
                <w:color w:val="000000"/>
                <w:lang w:val="lv-LV"/>
              </w:rPr>
            </w:pPr>
            <w:r w:rsidRPr="00E549EB">
              <w:rPr>
                <w:noProof/>
                <w:color w:val="000000"/>
                <w:lang w:val="lv-LV"/>
              </w:rPr>
              <w:t>Kohēzijas fonda Nr.3DP/3.5.1.1.0/10/IPIA/VIDM/005 „Ūdenssaimniecības pakalpojumu attīstība Mārupē” īstenošanai</w:t>
            </w:r>
          </w:p>
        </w:tc>
        <w:tc>
          <w:tcPr>
            <w:tcW w:w="1431" w:type="dxa"/>
            <w:shd w:val="clear" w:color="auto" w:fill="auto"/>
            <w:vAlign w:val="center"/>
            <w:hideMark/>
          </w:tcPr>
          <w:p w:rsidR="00534F7C" w:rsidRPr="00E549EB" w:rsidRDefault="00534F7C" w:rsidP="00F82555">
            <w:pPr>
              <w:jc w:val="center"/>
              <w:rPr>
                <w:noProof/>
                <w:color w:val="000000"/>
                <w:lang w:val="lv-LV"/>
              </w:rPr>
            </w:pPr>
            <w:r w:rsidRPr="00E549EB">
              <w:rPr>
                <w:noProof/>
                <w:color w:val="000000"/>
                <w:lang w:val="lv-LV"/>
              </w:rPr>
              <w:t>AS „Mārupes komunālie pakalpojumi”</w:t>
            </w:r>
          </w:p>
        </w:tc>
        <w:tc>
          <w:tcPr>
            <w:tcW w:w="1134" w:type="dxa"/>
            <w:shd w:val="clear" w:color="auto" w:fill="auto"/>
            <w:vAlign w:val="center"/>
            <w:hideMark/>
          </w:tcPr>
          <w:p w:rsidR="00534F7C" w:rsidRPr="00E549EB" w:rsidRDefault="00534F7C" w:rsidP="00F82555">
            <w:pPr>
              <w:jc w:val="center"/>
              <w:rPr>
                <w:noProof/>
                <w:color w:val="000000"/>
                <w:lang w:val="lv-LV"/>
              </w:rPr>
            </w:pPr>
            <w:r w:rsidRPr="00E549EB">
              <w:rPr>
                <w:noProof/>
                <w:color w:val="000000"/>
                <w:lang w:val="lv-LV"/>
              </w:rPr>
              <w:t>Valsts kase</w:t>
            </w:r>
          </w:p>
        </w:tc>
        <w:tc>
          <w:tcPr>
            <w:tcW w:w="1389" w:type="dxa"/>
            <w:vAlign w:val="center"/>
          </w:tcPr>
          <w:p w:rsidR="00534F7C" w:rsidRPr="00E549EB" w:rsidRDefault="00E549EB" w:rsidP="00F82555">
            <w:pPr>
              <w:jc w:val="center"/>
              <w:rPr>
                <w:noProof/>
                <w:color w:val="000000"/>
                <w:lang w:val="lv-LV"/>
              </w:rPr>
            </w:pPr>
            <w:r w:rsidRPr="00E549EB">
              <w:rPr>
                <w:noProof/>
                <w:color w:val="000000"/>
                <w:lang w:val="lv-LV"/>
              </w:rPr>
              <w:t>1 354 102</w:t>
            </w:r>
          </w:p>
        </w:tc>
        <w:tc>
          <w:tcPr>
            <w:tcW w:w="1134" w:type="dxa"/>
            <w:shd w:val="clear" w:color="auto" w:fill="auto"/>
            <w:noWrap/>
            <w:vAlign w:val="center"/>
            <w:hideMark/>
          </w:tcPr>
          <w:p w:rsidR="00534F7C" w:rsidRPr="00E549EB" w:rsidRDefault="00F82555" w:rsidP="00F82555">
            <w:pPr>
              <w:jc w:val="center"/>
              <w:rPr>
                <w:noProof/>
                <w:color w:val="000000"/>
                <w:lang w:val="lv-LV"/>
              </w:rPr>
            </w:pPr>
            <w:r w:rsidRPr="00E549EB">
              <w:rPr>
                <w:noProof/>
                <w:color w:val="000000"/>
                <w:lang w:val="lv-LV"/>
              </w:rPr>
              <w:t>0</w:t>
            </w:r>
          </w:p>
        </w:tc>
        <w:tc>
          <w:tcPr>
            <w:tcW w:w="1149" w:type="dxa"/>
            <w:vAlign w:val="center"/>
          </w:tcPr>
          <w:p w:rsidR="00534F7C" w:rsidRPr="003B1643" w:rsidRDefault="00E549EB" w:rsidP="00F82555">
            <w:pPr>
              <w:jc w:val="center"/>
              <w:rPr>
                <w:noProof/>
                <w:color w:val="000000"/>
                <w:lang w:val="lv-LV"/>
              </w:rPr>
            </w:pPr>
            <w:r w:rsidRPr="00E549EB">
              <w:rPr>
                <w:noProof/>
                <w:color w:val="000000"/>
                <w:lang w:val="lv-LV"/>
              </w:rPr>
              <w:t>1 354 102</w:t>
            </w:r>
          </w:p>
        </w:tc>
      </w:tr>
    </w:tbl>
    <w:p w:rsidR="006A06A5" w:rsidRPr="009A20E9" w:rsidRDefault="006A06A5" w:rsidP="009450F3">
      <w:pPr>
        <w:jc w:val="both"/>
        <w:rPr>
          <w:b/>
          <w:noProof/>
          <w:sz w:val="24"/>
          <w:lang w:val="lv-LV"/>
        </w:rPr>
      </w:pPr>
    </w:p>
    <w:p w:rsidR="006A06A5" w:rsidRDefault="006A06A5" w:rsidP="009450F3">
      <w:pPr>
        <w:pStyle w:val="Heading2"/>
        <w:numPr>
          <w:ilvl w:val="1"/>
          <w:numId w:val="1"/>
        </w:numPr>
        <w:rPr>
          <w:noProof/>
        </w:rPr>
      </w:pPr>
      <w:bookmarkStart w:id="15" w:name="_Toc356567026"/>
      <w:r w:rsidRPr="009A20E9">
        <w:rPr>
          <w:noProof/>
        </w:rPr>
        <w:t>Iestādes veiktie un pasūtītie pētījumi. Iestādes norāda pētījuma mērķi, līguma summu, pētījuma veicēju, galvenos rezultātus, kā arī iedzīvotāju iespējas saņemt plašāku informāciju</w:t>
      </w:r>
      <w:bookmarkEnd w:id="15"/>
    </w:p>
    <w:p w:rsidR="008B6A1C" w:rsidRDefault="008B6A1C" w:rsidP="008B6A1C">
      <w:pPr>
        <w:jc w:val="both"/>
        <w:rPr>
          <w:color w:val="FF0000"/>
          <w:highlight w:val="green"/>
          <w:lang w:val="lv-LV"/>
        </w:rPr>
      </w:pPr>
    </w:p>
    <w:p w:rsidR="00867751" w:rsidRPr="00867751" w:rsidRDefault="00867751" w:rsidP="00867751">
      <w:pPr>
        <w:ind w:firstLine="567"/>
        <w:jc w:val="both"/>
        <w:rPr>
          <w:rFonts w:eastAsiaTheme="minorHAnsi"/>
          <w:color w:val="000000"/>
          <w:sz w:val="24"/>
          <w:szCs w:val="24"/>
          <w:lang w:val="lv-LV" w:eastAsia="en-US"/>
        </w:rPr>
      </w:pPr>
      <w:r w:rsidRPr="005D1A96">
        <w:rPr>
          <w:rFonts w:eastAsiaTheme="minorHAnsi"/>
          <w:color w:val="000000"/>
          <w:sz w:val="24"/>
          <w:szCs w:val="24"/>
          <w:lang w:val="lv-LV" w:eastAsia="en-US"/>
        </w:rPr>
        <w:t xml:space="preserve">2014.gadā </w:t>
      </w:r>
      <w:r w:rsidRPr="00867751">
        <w:rPr>
          <w:rFonts w:eastAsiaTheme="minorHAnsi"/>
          <w:color w:val="000000"/>
          <w:sz w:val="24"/>
          <w:szCs w:val="24"/>
          <w:lang w:val="lv-LV" w:eastAsia="en-US"/>
        </w:rPr>
        <w:t>Mārketinga stratēģijas izstrādes ietvaros tika veikta iedzīvotāju un uzņēmēju socioloģiskā aptauja. Aptaujas mērķis bija definēt novada kā teritorijas vērtības, tās iedzīvotāju, uzņēmēju un viesu apmierinātību ar pašvaldības sniegtajiem pakalpojumiem, informācijas kanālu pieejamību un komunikācijas formām. Pētījumu veica iepirkuma „Mārupes novada Mārketinga stratēģijas izstrāde” rezultātā uzvarējušais uzņēmums SIA „</w:t>
      </w:r>
      <w:proofErr w:type="spellStart"/>
      <w:r w:rsidRPr="00867751">
        <w:rPr>
          <w:rFonts w:eastAsiaTheme="minorHAnsi"/>
          <w:color w:val="000000"/>
          <w:sz w:val="24"/>
          <w:szCs w:val="24"/>
          <w:lang w:val="lv-LV" w:eastAsia="en-US"/>
        </w:rPr>
        <w:t>Communication</w:t>
      </w:r>
      <w:proofErr w:type="spellEnd"/>
      <w:r w:rsidRPr="00867751">
        <w:rPr>
          <w:rFonts w:eastAsiaTheme="minorHAnsi"/>
          <w:color w:val="000000"/>
          <w:sz w:val="24"/>
          <w:szCs w:val="24"/>
          <w:lang w:val="lv-LV" w:eastAsia="en-US"/>
        </w:rPr>
        <w:t xml:space="preserve"> </w:t>
      </w:r>
      <w:proofErr w:type="spellStart"/>
      <w:r w:rsidRPr="00867751">
        <w:rPr>
          <w:rFonts w:eastAsiaTheme="minorHAnsi"/>
          <w:color w:val="000000"/>
          <w:sz w:val="24"/>
          <w:szCs w:val="24"/>
          <w:lang w:val="lv-LV" w:eastAsia="en-US"/>
        </w:rPr>
        <w:t>Management</w:t>
      </w:r>
      <w:proofErr w:type="spellEnd"/>
      <w:r w:rsidRPr="00867751">
        <w:rPr>
          <w:rFonts w:eastAsiaTheme="minorHAnsi"/>
          <w:color w:val="000000"/>
          <w:sz w:val="24"/>
          <w:szCs w:val="24"/>
          <w:lang w:val="lv-LV" w:eastAsia="en-US"/>
        </w:rPr>
        <w:t>”, kopējā līguma summa 23 292,50 EUR. Aptaujas rezultāti būs pieejami Mārketinga stratēģijas gala dokumentā.</w:t>
      </w:r>
    </w:p>
    <w:p w:rsidR="00867751" w:rsidRPr="00867751" w:rsidRDefault="00867751" w:rsidP="00867751">
      <w:pPr>
        <w:autoSpaceDE w:val="0"/>
        <w:autoSpaceDN w:val="0"/>
        <w:adjustRightInd w:val="0"/>
        <w:jc w:val="both"/>
        <w:rPr>
          <w:iCs/>
          <w:sz w:val="24"/>
          <w:szCs w:val="24"/>
          <w:lang w:val="lv-LV"/>
        </w:rPr>
      </w:pPr>
      <w:r w:rsidRPr="00867751">
        <w:rPr>
          <w:iCs/>
          <w:sz w:val="24"/>
          <w:szCs w:val="24"/>
          <w:lang w:val="lv-LV"/>
        </w:rPr>
        <w:t xml:space="preserve">2014.gadā tika rīkota aptauja Jaunmārupes, Mārupes un Skultes daudzdzīvokļu māju iedzīvotājiem, lai noskaidrotu viņu vēlmes attiecībā uz pagalmu labiekārtošanu. Aptaujas rezultāti tika publicēti pašvaldības mājaslapā. </w:t>
      </w:r>
    </w:p>
    <w:p w:rsidR="00867751" w:rsidRPr="00867751" w:rsidRDefault="00867751" w:rsidP="00867751">
      <w:pPr>
        <w:autoSpaceDE w:val="0"/>
        <w:autoSpaceDN w:val="0"/>
        <w:adjustRightInd w:val="0"/>
        <w:jc w:val="both"/>
        <w:rPr>
          <w:sz w:val="24"/>
          <w:lang w:val="lv-LV"/>
        </w:rPr>
      </w:pPr>
      <w:r w:rsidRPr="00867751">
        <w:rPr>
          <w:rStyle w:val="Strong"/>
          <w:b w:val="0"/>
          <w:sz w:val="24"/>
          <w:lang w:val="lv-LV"/>
        </w:rPr>
        <w:t>Projekta „Vietējo dabas vērtību apzināšanas pasākumi Mārupes novadā” ietvaros novada iedzīvotāji tika aicināti piedalīties aptaujā ar mērķi apzināt Mārupes novada dabas vērtības. Projekts tika īstenots a</w:t>
      </w:r>
      <w:r w:rsidRPr="00867751">
        <w:rPr>
          <w:sz w:val="24"/>
          <w:lang w:val="lv-LV"/>
        </w:rPr>
        <w:t>r Latvijas vides aizsardzības fonda finansējumu, Mārupes novada Domes, Jauniešu Domes un Mārupes vidusskolas  atbalstu. Projekta mērķis bija veicināt sabiedrības vides izglītību un audzināšanu Mārupes novadā, sadarbībā ar iedzīvotājiem apzinot vietējās dabas vērtības, kā arī izglītojot viņus par dzīvesvietas apkārtnē esošajām dabas vērtībām, to saglabāšanas un aizsargāšanas iespējām. Projekta budžets -  2947 EUR, no kuriem 85% finansēja Latvijas vides aizsardzības fonds, bet 15% Mārupes novada Dome. Aptaujas rezultātā tika izveidota velo</w:t>
      </w:r>
      <w:r>
        <w:rPr>
          <w:sz w:val="24"/>
          <w:lang w:val="lv-LV"/>
        </w:rPr>
        <w:t xml:space="preserve"> </w:t>
      </w:r>
      <w:r w:rsidRPr="00867751">
        <w:rPr>
          <w:sz w:val="24"/>
          <w:lang w:val="lv-LV"/>
        </w:rPr>
        <w:t>maršrutu karte, kas aptver interesantākās novadā sastopamās dabas vērtības, kā 4 informatīvi āra stendi.</w:t>
      </w:r>
    </w:p>
    <w:p w:rsidR="00867751" w:rsidRPr="005D1A96" w:rsidRDefault="00867751" w:rsidP="00867751">
      <w:pPr>
        <w:autoSpaceDE w:val="0"/>
        <w:autoSpaceDN w:val="0"/>
        <w:adjustRightInd w:val="0"/>
        <w:jc w:val="both"/>
        <w:rPr>
          <w:b/>
          <w:iCs/>
          <w:sz w:val="48"/>
          <w:szCs w:val="24"/>
          <w:lang w:val="lv-LV"/>
        </w:rPr>
      </w:pPr>
      <w:r w:rsidRPr="00867751">
        <w:rPr>
          <w:iCs/>
          <w:sz w:val="24"/>
          <w:szCs w:val="24"/>
          <w:lang w:val="lv-LV"/>
        </w:rPr>
        <w:t>Pašvaldība regulāri īsteno arī interaktīvas aptaujas</w:t>
      </w:r>
      <w:r w:rsidRPr="005D1A96">
        <w:rPr>
          <w:iCs/>
          <w:sz w:val="24"/>
          <w:szCs w:val="24"/>
          <w:lang w:val="lv-LV"/>
        </w:rPr>
        <w:t xml:space="preserve">, izmantojot mājaslapu </w:t>
      </w:r>
      <w:hyperlink r:id="rId43" w:history="1">
        <w:r w:rsidRPr="005D1A96">
          <w:rPr>
            <w:rStyle w:val="Hyperlink"/>
            <w:iCs/>
            <w:sz w:val="24"/>
            <w:szCs w:val="24"/>
            <w:lang w:val="lv-LV"/>
          </w:rPr>
          <w:t>www.marupe.lv</w:t>
        </w:r>
      </w:hyperlink>
      <w:r w:rsidRPr="005D1A96">
        <w:rPr>
          <w:iCs/>
          <w:sz w:val="24"/>
          <w:szCs w:val="24"/>
          <w:lang w:val="lv-LV"/>
        </w:rPr>
        <w:t xml:space="preserve"> un pašvaldības laikrakstu „Mārupes Vēstis”.</w:t>
      </w:r>
    </w:p>
    <w:p w:rsidR="00721AAE" w:rsidRDefault="00867751" w:rsidP="000E59A0">
      <w:pPr>
        <w:jc w:val="both"/>
        <w:rPr>
          <w:sz w:val="24"/>
          <w:lang w:val="lv-LV"/>
        </w:rPr>
      </w:pPr>
      <w:r w:rsidRPr="00B02BA5">
        <w:rPr>
          <w:sz w:val="24"/>
          <w:lang w:val="lv-LV"/>
        </w:rPr>
        <w:lastRenderedPageBreak/>
        <w:t>2014.gadā novada Tūrisma stratēģijas izstrādes ietvaros iedzīvotāji tika aicināti izteikt savu viedokli un idejas aptaujā</w:t>
      </w:r>
      <w:r>
        <w:rPr>
          <w:sz w:val="24"/>
          <w:lang w:val="lv-LV"/>
        </w:rPr>
        <w:t xml:space="preserve">, kas tika ievietota pašvaldības mājaslapā </w:t>
      </w:r>
      <w:hyperlink r:id="rId44" w:history="1">
        <w:r w:rsidRPr="00000934">
          <w:rPr>
            <w:rStyle w:val="Hyperlink"/>
            <w:sz w:val="24"/>
            <w:lang w:val="lv-LV"/>
          </w:rPr>
          <w:t>www.marupe.lv</w:t>
        </w:r>
      </w:hyperlink>
      <w:r>
        <w:rPr>
          <w:sz w:val="24"/>
          <w:lang w:val="lv-LV"/>
        </w:rPr>
        <w:t>. Aptaujas rezultāti tika publicēti laikrakstā „Mārupes Vēstis” 2014.gada novembrī.</w:t>
      </w:r>
    </w:p>
    <w:p w:rsidR="000E59A0" w:rsidRPr="009A20E9" w:rsidRDefault="000E59A0" w:rsidP="000E59A0">
      <w:pPr>
        <w:jc w:val="both"/>
        <w:rPr>
          <w:noProof/>
          <w:lang w:val="lv-LV"/>
        </w:rPr>
      </w:pPr>
    </w:p>
    <w:p w:rsidR="006A06A5" w:rsidRPr="009A20E9" w:rsidRDefault="00EC6BC9" w:rsidP="009450F3">
      <w:pPr>
        <w:pStyle w:val="Heading2"/>
        <w:numPr>
          <w:ilvl w:val="1"/>
          <w:numId w:val="1"/>
        </w:numPr>
        <w:rPr>
          <w:noProof/>
        </w:rPr>
      </w:pPr>
      <w:r w:rsidRPr="009A20E9">
        <w:rPr>
          <w:noProof/>
        </w:rPr>
        <w:t xml:space="preserve"> </w:t>
      </w:r>
      <w:bookmarkStart w:id="16" w:name="_Toc356567027"/>
      <w:r w:rsidR="006A06A5" w:rsidRPr="009A20E9">
        <w:rPr>
          <w:noProof/>
        </w:rPr>
        <w:t>Sadarbības partneru finansēto programmu un ārvalstu ieguldījumu programmu ietvaros īstenoto projektu rezultāti un līdzekļu izlietojums</w:t>
      </w:r>
      <w:bookmarkEnd w:id="16"/>
    </w:p>
    <w:p w:rsidR="002064BA" w:rsidRDefault="002064BA" w:rsidP="00915B15">
      <w:pPr>
        <w:jc w:val="both"/>
        <w:rPr>
          <w:rFonts w:eastAsia="Calibri"/>
          <w:sz w:val="24"/>
          <w:szCs w:val="24"/>
          <w:lang w:val="lv-LV" w:eastAsia="en-US"/>
        </w:rPr>
      </w:pPr>
    </w:p>
    <w:p w:rsidR="00915B15" w:rsidRPr="005946E9" w:rsidRDefault="00915B15" w:rsidP="00915B15">
      <w:pPr>
        <w:jc w:val="both"/>
        <w:rPr>
          <w:rFonts w:eastAsia="Calibri"/>
          <w:sz w:val="24"/>
          <w:szCs w:val="24"/>
          <w:lang w:val="lv-LV" w:eastAsia="en-US"/>
        </w:rPr>
      </w:pPr>
      <w:r w:rsidRPr="005946E9">
        <w:rPr>
          <w:rFonts w:eastAsia="Calibri"/>
          <w:sz w:val="24"/>
          <w:szCs w:val="24"/>
          <w:lang w:val="lv-LV" w:eastAsia="en-US"/>
        </w:rPr>
        <w:t>Mārupes novada Dome 2013.gadā īstenoja vairākus Eiropas Savienības līdzfinansētus projektus.</w:t>
      </w:r>
    </w:p>
    <w:p w:rsidR="00915B15" w:rsidRPr="005946E9" w:rsidRDefault="00915B15" w:rsidP="00915B15">
      <w:pPr>
        <w:tabs>
          <w:tab w:val="left" w:pos="1256"/>
        </w:tabs>
        <w:jc w:val="both"/>
        <w:rPr>
          <w:rFonts w:eastAsia="Calibri"/>
          <w:sz w:val="24"/>
          <w:szCs w:val="24"/>
          <w:lang w:val="lv-LV" w:eastAsia="en-US"/>
        </w:rPr>
      </w:pPr>
    </w:p>
    <w:p w:rsidR="00915B15" w:rsidRPr="005946E9" w:rsidRDefault="00915B15" w:rsidP="00915B15">
      <w:pPr>
        <w:tabs>
          <w:tab w:val="left" w:pos="1256"/>
        </w:tabs>
        <w:jc w:val="both"/>
        <w:rPr>
          <w:rFonts w:eastAsia="Calibri"/>
          <w:sz w:val="24"/>
          <w:szCs w:val="24"/>
          <w:lang w:val="lv-LV" w:eastAsia="en-US"/>
        </w:rPr>
      </w:pPr>
      <w:r w:rsidRPr="005946E9">
        <w:rPr>
          <w:rFonts w:eastAsia="Calibri"/>
          <w:sz w:val="24"/>
          <w:szCs w:val="24"/>
          <w:lang w:val="lv-LV" w:eastAsia="en-US"/>
        </w:rPr>
        <w:t>201</w:t>
      </w:r>
      <w:r w:rsidR="005946E9" w:rsidRPr="005946E9">
        <w:rPr>
          <w:rFonts w:eastAsia="Calibri"/>
          <w:sz w:val="24"/>
          <w:szCs w:val="24"/>
          <w:lang w:val="lv-LV" w:eastAsia="en-US"/>
        </w:rPr>
        <w:t>4</w:t>
      </w:r>
      <w:r w:rsidRPr="005946E9">
        <w:rPr>
          <w:rFonts w:eastAsia="Calibri"/>
          <w:sz w:val="24"/>
          <w:szCs w:val="24"/>
          <w:lang w:val="lv-LV" w:eastAsia="en-US"/>
        </w:rPr>
        <w:t>. gadā turpinājās 2012.</w:t>
      </w:r>
      <w:r w:rsidR="005946E9">
        <w:rPr>
          <w:rFonts w:eastAsia="Calibri"/>
          <w:sz w:val="24"/>
          <w:szCs w:val="24"/>
          <w:lang w:val="lv-LV" w:eastAsia="en-US"/>
        </w:rPr>
        <w:t xml:space="preserve"> un 2013.</w:t>
      </w:r>
      <w:r w:rsidRPr="005946E9">
        <w:rPr>
          <w:rFonts w:eastAsia="Calibri"/>
          <w:sz w:val="24"/>
          <w:szCs w:val="24"/>
          <w:lang w:val="lv-LV" w:eastAsia="en-US"/>
        </w:rPr>
        <w:t>gadā uzsākt</w:t>
      </w:r>
      <w:r w:rsidR="005946E9">
        <w:rPr>
          <w:rFonts w:eastAsia="Calibri"/>
          <w:sz w:val="24"/>
          <w:szCs w:val="24"/>
          <w:lang w:val="lv-LV" w:eastAsia="en-US"/>
        </w:rPr>
        <w:t>o</w:t>
      </w:r>
      <w:r w:rsidRPr="005946E9">
        <w:rPr>
          <w:rFonts w:eastAsia="Calibri"/>
          <w:sz w:val="24"/>
          <w:szCs w:val="24"/>
          <w:lang w:val="lv-LV" w:eastAsia="en-US"/>
        </w:rPr>
        <w:t xml:space="preserve"> projek</w:t>
      </w:r>
      <w:r w:rsidR="005946E9">
        <w:rPr>
          <w:rFonts w:eastAsia="Calibri"/>
          <w:sz w:val="24"/>
          <w:szCs w:val="24"/>
          <w:lang w:val="lv-LV" w:eastAsia="en-US"/>
        </w:rPr>
        <w:t>tu īstenošana</w:t>
      </w:r>
      <w:r w:rsidRPr="005946E9">
        <w:rPr>
          <w:rFonts w:eastAsia="Calibri"/>
          <w:sz w:val="24"/>
          <w:szCs w:val="24"/>
          <w:lang w:val="lv-LV" w:eastAsia="en-US"/>
        </w:rPr>
        <w: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1561"/>
        <w:gridCol w:w="1418"/>
        <w:gridCol w:w="3428"/>
      </w:tblGrid>
      <w:tr w:rsidR="00915B15" w:rsidRPr="005946E9" w:rsidTr="00A26FE8">
        <w:trPr>
          <w:trHeight w:val="839"/>
        </w:trPr>
        <w:tc>
          <w:tcPr>
            <w:tcW w:w="2660" w:type="dxa"/>
            <w:tcBorders>
              <w:top w:val="single" w:sz="4" w:space="0" w:color="auto"/>
              <w:left w:val="single" w:sz="4" w:space="0" w:color="auto"/>
              <w:bottom w:val="single" w:sz="4" w:space="0" w:color="auto"/>
              <w:right w:val="single" w:sz="4" w:space="0" w:color="auto"/>
            </w:tcBorders>
            <w:hideMark/>
          </w:tcPr>
          <w:p w:rsidR="00915B15" w:rsidRPr="005946E9" w:rsidRDefault="00915B15" w:rsidP="00534F7C">
            <w:pPr>
              <w:spacing w:line="276" w:lineRule="auto"/>
              <w:jc w:val="center"/>
              <w:rPr>
                <w:b/>
                <w:szCs w:val="22"/>
                <w:lang w:val="lv-LV" w:eastAsia="en-US"/>
              </w:rPr>
            </w:pPr>
            <w:r w:rsidRPr="005946E9">
              <w:rPr>
                <w:b/>
                <w:szCs w:val="22"/>
                <w:lang w:val="lv-LV" w:eastAsia="en-US"/>
              </w:rPr>
              <w:t>Projekta nosaukums, identifikācijas nr.</w:t>
            </w:r>
          </w:p>
        </w:tc>
        <w:tc>
          <w:tcPr>
            <w:tcW w:w="1561" w:type="dxa"/>
            <w:tcBorders>
              <w:top w:val="single" w:sz="4" w:space="0" w:color="auto"/>
              <w:left w:val="single" w:sz="4" w:space="0" w:color="auto"/>
              <w:bottom w:val="single" w:sz="4" w:space="0" w:color="auto"/>
              <w:right w:val="single" w:sz="4" w:space="0" w:color="auto"/>
            </w:tcBorders>
            <w:hideMark/>
          </w:tcPr>
          <w:p w:rsidR="00915B15" w:rsidRPr="005946E9" w:rsidRDefault="00915B15" w:rsidP="00534F7C">
            <w:pPr>
              <w:spacing w:line="276" w:lineRule="auto"/>
              <w:jc w:val="center"/>
              <w:rPr>
                <w:b/>
                <w:szCs w:val="22"/>
                <w:lang w:val="lv-LV" w:eastAsia="en-US"/>
              </w:rPr>
            </w:pPr>
            <w:r w:rsidRPr="005946E9">
              <w:rPr>
                <w:b/>
                <w:szCs w:val="22"/>
                <w:lang w:val="lv-LV" w:eastAsia="en-US"/>
              </w:rPr>
              <w:t>Projekta īstenošanas laiks</w:t>
            </w:r>
          </w:p>
        </w:tc>
        <w:tc>
          <w:tcPr>
            <w:tcW w:w="1418" w:type="dxa"/>
            <w:tcBorders>
              <w:top w:val="single" w:sz="4" w:space="0" w:color="auto"/>
              <w:left w:val="single" w:sz="4" w:space="0" w:color="auto"/>
              <w:bottom w:val="single" w:sz="4" w:space="0" w:color="auto"/>
              <w:right w:val="single" w:sz="4" w:space="0" w:color="auto"/>
            </w:tcBorders>
            <w:hideMark/>
          </w:tcPr>
          <w:p w:rsidR="00915B15" w:rsidRPr="005946E9" w:rsidRDefault="00245423" w:rsidP="005946E9">
            <w:pPr>
              <w:spacing w:line="276" w:lineRule="auto"/>
              <w:jc w:val="center"/>
              <w:rPr>
                <w:b/>
                <w:szCs w:val="22"/>
                <w:lang w:val="lv-LV" w:eastAsia="en-US"/>
              </w:rPr>
            </w:pPr>
            <w:r>
              <w:rPr>
                <w:b/>
                <w:szCs w:val="22"/>
                <w:lang w:val="lv-LV" w:eastAsia="en-US"/>
              </w:rPr>
              <w:t>Projekta</w:t>
            </w:r>
            <w:r w:rsidR="00915B15" w:rsidRPr="005946E9">
              <w:rPr>
                <w:b/>
                <w:szCs w:val="22"/>
                <w:lang w:val="lv-LV" w:eastAsia="en-US"/>
              </w:rPr>
              <w:t xml:space="preserve"> finansējums</w:t>
            </w:r>
            <w:r w:rsidR="001F3979" w:rsidRPr="005946E9">
              <w:rPr>
                <w:b/>
                <w:szCs w:val="22"/>
                <w:lang w:val="lv-LV" w:eastAsia="en-US"/>
              </w:rPr>
              <w:t>,</w:t>
            </w:r>
            <w:r w:rsidR="00915B15" w:rsidRPr="005946E9">
              <w:rPr>
                <w:b/>
                <w:szCs w:val="22"/>
                <w:lang w:val="lv-LV" w:eastAsia="en-US"/>
              </w:rPr>
              <w:t xml:space="preserve">  </w:t>
            </w:r>
            <w:r w:rsidR="005946E9" w:rsidRPr="005946E9">
              <w:rPr>
                <w:b/>
                <w:szCs w:val="22"/>
                <w:lang w:val="lv-LV" w:eastAsia="en-US"/>
              </w:rPr>
              <w:t>EUR</w:t>
            </w:r>
          </w:p>
        </w:tc>
        <w:tc>
          <w:tcPr>
            <w:tcW w:w="3428" w:type="dxa"/>
            <w:tcBorders>
              <w:top w:val="single" w:sz="4" w:space="0" w:color="auto"/>
              <w:left w:val="single" w:sz="4" w:space="0" w:color="auto"/>
              <w:bottom w:val="single" w:sz="4" w:space="0" w:color="auto"/>
              <w:right w:val="single" w:sz="4" w:space="0" w:color="auto"/>
            </w:tcBorders>
            <w:hideMark/>
          </w:tcPr>
          <w:p w:rsidR="00915B15" w:rsidRPr="005946E9" w:rsidRDefault="00915B15" w:rsidP="005946E9">
            <w:pPr>
              <w:spacing w:line="276" w:lineRule="auto"/>
              <w:jc w:val="center"/>
              <w:rPr>
                <w:b/>
                <w:szCs w:val="22"/>
                <w:lang w:val="lv-LV" w:eastAsia="en-US"/>
              </w:rPr>
            </w:pPr>
            <w:r w:rsidRPr="005946E9">
              <w:rPr>
                <w:b/>
                <w:szCs w:val="22"/>
                <w:lang w:val="lv-LV" w:eastAsia="en-US"/>
              </w:rPr>
              <w:t xml:space="preserve">Projektā sasniegtie rezultāti </w:t>
            </w:r>
            <w:r w:rsidR="005946E9" w:rsidRPr="005946E9">
              <w:rPr>
                <w:b/>
                <w:szCs w:val="22"/>
                <w:lang w:val="lv-LV" w:eastAsia="en-US"/>
              </w:rPr>
              <w:t>2014</w:t>
            </w:r>
            <w:r w:rsidRPr="005946E9">
              <w:rPr>
                <w:b/>
                <w:szCs w:val="22"/>
                <w:lang w:val="lv-LV" w:eastAsia="en-US"/>
              </w:rPr>
              <w:t>.gadā</w:t>
            </w:r>
          </w:p>
        </w:tc>
      </w:tr>
      <w:tr w:rsidR="000E59A0" w:rsidRPr="000E59A0" w:rsidTr="00A26FE8">
        <w:trPr>
          <w:trHeight w:val="371"/>
        </w:trPr>
        <w:tc>
          <w:tcPr>
            <w:tcW w:w="2660" w:type="dxa"/>
            <w:tcBorders>
              <w:top w:val="single" w:sz="4" w:space="0" w:color="auto"/>
              <w:left w:val="single" w:sz="4" w:space="0" w:color="auto"/>
              <w:bottom w:val="single" w:sz="4" w:space="0" w:color="auto"/>
              <w:right w:val="single" w:sz="4" w:space="0" w:color="auto"/>
            </w:tcBorders>
            <w:hideMark/>
          </w:tcPr>
          <w:p w:rsidR="00915B15" w:rsidRPr="000E59A0" w:rsidRDefault="00915B15" w:rsidP="00534F7C">
            <w:pPr>
              <w:spacing w:line="276" w:lineRule="auto"/>
              <w:rPr>
                <w:szCs w:val="22"/>
                <w:lang w:val="lv-LV" w:eastAsia="en-US"/>
              </w:rPr>
            </w:pPr>
            <w:r w:rsidRPr="000E59A0">
              <w:rPr>
                <w:szCs w:val="22"/>
                <w:lang w:val="lv-LV" w:eastAsia="en-US"/>
              </w:rPr>
              <w:t>„Ceļā uz iekļaujošu izglītību” Nr. 2012-1-TR1-COM13-394662</w:t>
            </w:r>
          </w:p>
        </w:tc>
        <w:tc>
          <w:tcPr>
            <w:tcW w:w="1561" w:type="dxa"/>
            <w:tcBorders>
              <w:top w:val="single" w:sz="4" w:space="0" w:color="auto"/>
              <w:left w:val="single" w:sz="4" w:space="0" w:color="auto"/>
              <w:bottom w:val="single" w:sz="4" w:space="0" w:color="auto"/>
              <w:right w:val="single" w:sz="4" w:space="0" w:color="auto"/>
            </w:tcBorders>
            <w:hideMark/>
          </w:tcPr>
          <w:p w:rsidR="00915B15" w:rsidRPr="000E59A0" w:rsidRDefault="00915B15" w:rsidP="00534F7C">
            <w:pPr>
              <w:spacing w:line="276" w:lineRule="auto"/>
              <w:jc w:val="both"/>
              <w:rPr>
                <w:szCs w:val="22"/>
                <w:lang w:val="lv-LV" w:eastAsia="en-US"/>
              </w:rPr>
            </w:pPr>
            <w:r w:rsidRPr="000E59A0">
              <w:rPr>
                <w:szCs w:val="22"/>
                <w:lang w:val="lv-LV" w:eastAsia="en-US"/>
              </w:rPr>
              <w:t>01.08.2012. – 31.07.2014.</w:t>
            </w:r>
          </w:p>
        </w:tc>
        <w:tc>
          <w:tcPr>
            <w:tcW w:w="1418" w:type="dxa"/>
            <w:tcBorders>
              <w:top w:val="single" w:sz="4" w:space="0" w:color="auto"/>
              <w:left w:val="single" w:sz="4" w:space="0" w:color="auto"/>
              <w:bottom w:val="single" w:sz="4" w:space="0" w:color="auto"/>
              <w:right w:val="single" w:sz="4" w:space="0" w:color="auto"/>
            </w:tcBorders>
            <w:hideMark/>
          </w:tcPr>
          <w:p w:rsidR="001F3979" w:rsidRPr="000E59A0" w:rsidRDefault="005946E9" w:rsidP="00534F7C">
            <w:pPr>
              <w:spacing w:line="276" w:lineRule="auto"/>
              <w:jc w:val="both"/>
              <w:rPr>
                <w:szCs w:val="22"/>
                <w:lang w:val="lv-LV" w:eastAsia="en-US"/>
              </w:rPr>
            </w:pPr>
            <w:r w:rsidRPr="000E59A0">
              <w:rPr>
                <w:lang w:eastAsia="en-US"/>
              </w:rPr>
              <w:t>24 502</w:t>
            </w:r>
          </w:p>
        </w:tc>
        <w:tc>
          <w:tcPr>
            <w:tcW w:w="3428" w:type="dxa"/>
            <w:tcBorders>
              <w:top w:val="single" w:sz="4" w:space="0" w:color="auto"/>
              <w:left w:val="single" w:sz="4" w:space="0" w:color="auto"/>
              <w:bottom w:val="single" w:sz="4" w:space="0" w:color="auto"/>
              <w:right w:val="single" w:sz="4" w:space="0" w:color="auto"/>
            </w:tcBorders>
            <w:hideMark/>
          </w:tcPr>
          <w:p w:rsidR="00915B15" w:rsidRPr="000E59A0" w:rsidRDefault="005946E9" w:rsidP="00534F7C">
            <w:pPr>
              <w:spacing w:line="276" w:lineRule="auto"/>
              <w:rPr>
                <w:szCs w:val="22"/>
                <w:lang w:val="lv-LV" w:eastAsia="en-US"/>
              </w:rPr>
            </w:pPr>
            <w:r w:rsidRPr="000E59A0">
              <w:rPr>
                <w:lang w:val="lv-LV" w:eastAsia="en-US"/>
              </w:rPr>
              <w:t xml:space="preserve">Izstrādāts un izdots informatīvs materiāls „Iekļaujošā izglītība mums apkārt”. Notikusi pieredzes apmaiņas vizīte uz </w:t>
            </w:r>
            <w:proofErr w:type="spellStart"/>
            <w:r w:rsidRPr="000E59A0">
              <w:rPr>
                <w:lang w:val="lv-LV" w:eastAsia="en-US"/>
              </w:rPr>
              <w:t>Kilis</w:t>
            </w:r>
            <w:proofErr w:type="spellEnd"/>
            <w:r w:rsidRPr="000E59A0">
              <w:rPr>
                <w:lang w:val="lv-LV" w:eastAsia="en-US"/>
              </w:rPr>
              <w:t xml:space="preserve"> pilsētu Turcijā. Uzņemti projekta partneri no </w:t>
            </w:r>
            <w:proofErr w:type="spellStart"/>
            <w:r w:rsidRPr="000E59A0">
              <w:rPr>
                <w:lang w:val="lv-LV" w:eastAsia="en-US"/>
              </w:rPr>
              <w:t>Kilis</w:t>
            </w:r>
            <w:proofErr w:type="spellEnd"/>
            <w:r w:rsidRPr="000E59A0">
              <w:rPr>
                <w:lang w:val="lv-LV" w:eastAsia="en-US"/>
              </w:rPr>
              <w:t xml:space="preserve"> pilsētas Turcijā.</w:t>
            </w:r>
          </w:p>
        </w:tc>
      </w:tr>
      <w:tr w:rsidR="000E59A0" w:rsidRPr="000E59A0" w:rsidTr="00A26FE8">
        <w:trPr>
          <w:trHeight w:val="371"/>
        </w:trPr>
        <w:tc>
          <w:tcPr>
            <w:tcW w:w="2660" w:type="dxa"/>
            <w:tcBorders>
              <w:top w:val="single" w:sz="4" w:space="0" w:color="auto"/>
              <w:left w:val="single" w:sz="4" w:space="0" w:color="auto"/>
              <w:bottom w:val="single" w:sz="4" w:space="0" w:color="auto"/>
              <w:right w:val="single" w:sz="4" w:space="0" w:color="auto"/>
            </w:tcBorders>
          </w:tcPr>
          <w:p w:rsidR="005946E9" w:rsidRPr="000E59A0" w:rsidRDefault="005946E9" w:rsidP="005946E9">
            <w:pPr>
              <w:pStyle w:val="Tabulai"/>
              <w:rPr>
                <w:sz w:val="20"/>
                <w:szCs w:val="20"/>
                <w:lang w:eastAsia="en-US"/>
              </w:rPr>
            </w:pPr>
            <w:r w:rsidRPr="000E59A0">
              <w:rPr>
                <w:sz w:val="20"/>
                <w:szCs w:val="20"/>
                <w:lang w:eastAsia="en-US"/>
              </w:rPr>
              <w:t>Infrastruktūras izveide sabiedrisko aktivitāšu dažādošanai vietējiem iedzīvotājiem Tīrainē, Tīraines ielā 14, Nr. 13-04-LL37-L413201-000008</w:t>
            </w:r>
          </w:p>
        </w:tc>
        <w:tc>
          <w:tcPr>
            <w:tcW w:w="1561" w:type="dxa"/>
            <w:tcBorders>
              <w:top w:val="single" w:sz="4" w:space="0" w:color="auto"/>
              <w:left w:val="single" w:sz="4" w:space="0" w:color="auto"/>
              <w:bottom w:val="single" w:sz="4" w:space="0" w:color="auto"/>
              <w:right w:val="single" w:sz="4" w:space="0" w:color="auto"/>
            </w:tcBorders>
          </w:tcPr>
          <w:p w:rsidR="005946E9" w:rsidRPr="000E59A0" w:rsidRDefault="005946E9" w:rsidP="005946E9">
            <w:pPr>
              <w:pStyle w:val="Tabulai"/>
              <w:rPr>
                <w:sz w:val="20"/>
                <w:szCs w:val="20"/>
                <w:lang w:eastAsia="en-US"/>
              </w:rPr>
            </w:pPr>
            <w:r w:rsidRPr="000E59A0">
              <w:rPr>
                <w:sz w:val="20"/>
                <w:szCs w:val="20"/>
                <w:lang w:eastAsia="en-US"/>
              </w:rPr>
              <w:t>16.09.2013. -01.06.2014.</w:t>
            </w:r>
          </w:p>
        </w:tc>
        <w:tc>
          <w:tcPr>
            <w:tcW w:w="1418" w:type="dxa"/>
            <w:tcBorders>
              <w:top w:val="single" w:sz="4" w:space="0" w:color="auto"/>
              <w:left w:val="single" w:sz="4" w:space="0" w:color="auto"/>
              <w:bottom w:val="single" w:sz="4" w:space="0" w:color="auto"/>
              <w:right w:val="single" w:sz="4" w:space="0" w:color="auto"/>
            </w:tcBorders>
          </w:tcPr>
          <w:p w:rsidR="005946E9" w:rsidRPr="000E59A0" w:rsidRDefault="002064BA" w:rsidP="005946E9">
            <w:pPr>
              <w:pStyle w:val="Tabulai"/>
              <w:rPr>
                <w:sz w:val="20"/>
                <w:szCs w:val="20"/>
                <w:lang w:eastAsia="en-US"/>
              </w:rPr>
            </w:pPr>
            <w:r w:rsidRPr="000E59A0">
              <w:rPr>
                <w:sz w:val="20"/>
                <w:szCs w:val="20"/>
                <w:lang w:eastAsia="en-US"/>
              </w:rPr>
              <w:t>93</w:t>
            </w:r>
            <w:r w:rsidR="008D75C4" w:rsidRPr="000E59A0">
              <w:rPr>
                <w:sz w:val="20"/>
                <w:szCs w:val="20"/>
                <w:lang w:eastAsia="en-US"/>
              </w:rPr>
              <w:t> </w:t>
            </w:r>
            <w:r w:rsidRPr="000E59A0">
              <w:rPr>
                <w:sz w:val="20"/>
                <w:szCs w:val="20"/>
                <w:lang w:eastAsia="en-US"/>
              </w:rPr>
              <w:t>478</w:t>
            </w:r>
          </w:p>
          <w:p w:rsidR="008D75C4" w:rsidRPr="000E59A0" w:rsidRDefault="008D75C4" w:rsidP="005946E9">
            <w:pPr>
              <w:pStyle w:val="Tabulai"/>
              <w:rPr>
                <w:sz w:val="20"/>
                <w:szCs w:val="20"/>
                <w:lang w:eastAsia="en-US"/>
              </w:rPr>
            </w:pPr>
            <w:r w:rsidRPr="000E59A0">
              <w:rPr>
                <w:sz w:val="20"/>
                <w:szCs w:val="20"/>
                <w:lang w:eastAsia="en-US"/>
              </w:rPr>
              <w:t>(ES 18 633€;</w:t>
            </w:r>
          </w:p>
          <w:p w:rsidR="008D75C4" w:rsidRPr="000E59A0" w:rsidRDefault="008D75C4" w:rsidP="008D75C4">
            <w:pPr>
              <w:pStyle w:val="Tabulai"/>
              <w:rPr>
                <w:sz w:val="20"/>
                <w:szCs w:val="20"/>
                <w:lang w:eastAsia="en-US"/>
              </w:rPr>
            </w:pPr>
            <w:r w:rsidRPr="000E59A0">
              <w:rPr>
                <w:sz w:val="20"/>
                <w:szCs w:val="20"/>
                <w:lang w:eastAsia="en-US"/>
              </w:rPr>
              <w:t>MND 74845€)</w:t>
            </w:r>
          </w:p>
        </w:tc>
        <w:tc>
          <w:tcPr>
            <w:tcW w:w="3428" w:type="dxa"/>
            <w:tcBorders>
              <w:top w:val="single" w:sz="4" w:space="0" w:color="auto"/>
              <w:left w:val="single" w:sz="4" w:space="0" w:color="auto"/>
              <w:bottom w:val="single" w:sz="4" w:space="0" w:color="auto"/>
              <w:right w:val="single" w:sz="4" w:space="0" w:color="auto"/>
            </w:tcBorders>
          </w:tcPr>
          <w:p w:rsidR="005946E9" w:rsidRPr="000E59A0" w:rsidRDefault="005946E9" w:rsidP="005946E9">
            <w:pPr>
              <w:pStyle w:val="Tabulai"/>
              <w:rPr>
                <w:sz w:val="20"/>
                <w:szCs w:val="20"/>
                <w:lang w:eastAsia="en-US"/>
              </w:rPr>
            </w:pPr>
            <w:r w:rsidRPr="000E59A0">
              <w:rPr>
                <w:sz w:val="20"/>
                <w:szCs w:val="20"/>
                <w:lang w:eastAsia="en-US"/>
              </w:rPr>
              <w:t>Projekta ietvaros:</w:t>
            </w:r>
          </w:p>
          <w:p w:rsidR="005946E9" w:rsidRPr="000E59A0" w:rsidRDefault="005946E9" w:rsidP="005946E9">
            <w:pPr>
              <w:pStyle w:val="Tabulai"/>
              <w:numPr>
                <w:ilvl w:val="0"/>
                <w:numId w:val="43"/>
              </w:numPr>
              <w:rPr>
                <w:sz w:val="20"/>
                <w:szCs w:val="20"/>
                <w:lang w:eastAsia="en-US"/>
              </w:rPr>
            </w:pPr>
            <w:r w:rsidRPr="000E59A0">
              <w:rPr>
                <w:sz w:val="20"/>
                <w:szCs w:val="20"/>
                <w:lang w:eastAsia="en-US"/>
              </w:rPr>
              <w:t>rekonstruēti esošie celiņi;</w:t>
            </w:r>
          </w:p>
          <w:p w:rsidR="005946E9" w:rsidRPr="000E59A0" w:rsidRDefault="005946E9" w:rsidP="005946E9">
            <w:pPr>
              <w:pStyle w:val="Tabulai"/>
              <w:numPr>
                <w:ilvl w:val="0"/>
                <w:numId w:val="43"/>
              </w:numPr>
              <w:rPr>
                <w:sz w:val="20"/>
                <w:szCs w:val="20"/>
                <w:lang w:eastAsia="en-US"/>
              </w:rPr>
            </w:pPr>
            <w:r w:rsidRPr="000E59A0">
              <w:rPr>
                <w:sz w:val="20"/>
                <w:szCs w:val="20"/>
                <w:lang w:eastAsia="en-US"/>
              </w:rPr>
              <w:t>demontētas nolietotās bērnu rotaļu iekārtas un uzstādītas jaunas;</w:t>
            </w:r>
          </w:p>
          <w:p w:rsidR="005946E9" w:rsidRPr="000E59A0" w:rsidRDefault="005946E9" w:rsidP="005946E9">
            <w:pPr>
              <w:pStyle w:val="Tabulai"/>
              <w:numPr>
                <w:ilvl w:val="0"/>
                <w:numId w:val="43"/>
              </w:numPr>
              <w:rPr>
                <w:sz w:val="20"/>
                <w:szCs w:val="20"/>
                <w:lang w:eastAsia="en-US"/>
              </w:rPr>
            </w:pPr>
            <w:r w:rsidRPr="000E59A0">
              <w:rPr>
                <w:sz w:val="20"/>
                <w:szCs w:val="20"/>
                <w:lang w:eastAsia="en-US"/>
              </w:rPr>
              <w:t>uzstādīti āra trenažieri pieaugušajiem;</w:t>
            </w:r>
          </w:p>
          <w:p w:rsidR="005946E9" w:rsidRPr="000E59A0" w:rsidRDefault="005946E9" w:rsidP="005946E9">
            <w:pPr>
              <w:pStyle w:val="Tabulai"/>
              <w:numPr>
                <w:ilvl w:val="0"/>
                <w:numId w:val="43"/>
              </w:numPr>
              <w:rPr>
                <w:sz w:val="20"/>
                <w:szCs w:val="20"/>
                <w:lang w:eastAsia="en-US"/>
              </w:rPr>
            </w:pPr>
            <w:r w:rsidRPr="000E59A0">
              <w:rPr>
                <w:sz w:val="20"/>
                <w:szCs w:val="20"/>
                <w:lang w:eastAsia="en-US"/>
              </w:rPr>
              <w:t>izveidots cietā seguma laukumu pie esošā ielu basketbola groza;</w:t>
            </w:r>
          </w:p>
          <w:p w:rsidR="005946E9" w:rsidRPr="000E59A0" w:rsidRDefault="005946E9" w:rsidP="005946E9">
            <w:pPr>
              <w:pStyle w:val="Tabulai"/>
              <w:numPr>
                <w:ilvl w:val="0"/>
                <w:numId w:val="43"/>
              </w:numPr>
              <w:rPr>
                <w:sz w:val="20"/>
                <w:szCs w:val="20"/>
                <w:lang w:eastAsia="en-US"/>
              </w:rPr>
            </w:pPr>
            <w:r w:rsidRPr="000E59A0">
              <w:rPr>
                <w:sz w:val="20"/>
                <w:szCs w:val="20"/>
                <w:lang w:eastAsia="en-US"/>
              </w:rPr>
              <w:t>demontēti vecie un uzstādīti jauni soliņi esošo vietā un citās vietās;</w:t>
            </w:r>
          </w:p>
          <w:p w:rsidR="005946E9" w:rsidRPr="000E59A0" w:rsidRDefault="005946E9" w:rsidP="005946E9">
            <w:pPr>
              <w:pStyle w:val="Tabulai"/>
              <w:numPr>
                <w:ilvl w:val="0"/>
                <w:numId w:val="43"/>
              </w:numPr>
              <w:rPr>
                <w:sz w:val="20"/>
                <w:szCs w:val="20"/>
                <w:lang w:eastAsia="en-US"/>
              </w:rPr>
            </w:pPr>
            <w:r w:rsidRPr="000E59A0">
              <w:rPr>
                <w:sz w:val="20"/>
                <w:szCs w:val="20"/>
                <w:lang w:eastAsia="en-US"/>
              </w:rPr>
              <w:t>uzstādīti velosipēdu turētāji un atkritumu urnas;</w:t>
            </w:r>
          </w:p>
          <w:p w:rsidR="005946E9" w:rsidRPr="000E59A0" w:rsidRDefault="005946E9" w:rsidP="005946E9">
            <w:pPr>
              <w:pStyle w:val="Tabulai"/>
              <w:numPr>
                <w:ilvl w:val="0"/>
                <w:numId w:val="43"/>
              </w:numPr>
              <w:rPr>
                <w:sz w:val="20"/>
                <w:szCs w:val="20"/>
                <w:lang w:eastAsia="en-US"/>
              </w:rPr>
            </w:pPr>
            <w:r w:rsidRPr="000E59A0">
              <w:rPr>
                <w:sz w:val="20"/>
                <w:szCs w:val="20"/>
                <w:lang w:eastAsia="en-US"/>
              </w:rPr>
              <w:t>izveidota atpūtas vieta galda spēļu spēlēšanai.</w:t>
            </w:r>
          </w:p>
        </w:tc>
      </w:tr>
      <w:tr w:rsidR="000E59A0" w:rsidRPr="000E59A0" w:rsidTr="00A26FE8">
        <w:trPr>
          <w:trHeight w:val="371"/>
        </w:trPr>
        <w:tc>
          <w:tcPr>
            <w:tcW w:w="2660" w:type="dxa"/>
            <w:tcBorders>
              <w:top w:val="single" w:sz="4" w:space="0" w:color="auto"/>
              <w:left w:val="single" w:sz="4" w:space="0" w:color="auto"/>
              <w:bottom w:val="single" w:sz="4" w:space="0" w:color="auto"/>
              <w:right w:val="single" w:sz="4" w:space="0" w:color="auto"/>
            </w:tcBorders>
          </w:tcPr>
          <w:p w:rsidR="005946E9" w:rsidRPr="000E59A0" w:rsidRDefault="005946E9" w:rsidP="005946E9">
            <w:pPr>
              <w:pStyle w:val="Tabulai"/>
              <w:rPr>
                <w:sz w:val="20"/>
                <w:szCs w:val="20"/>
                <w:lang w:eastAsia="en-US"/>
              </w:rPr>
            </w:pPr>
            <w:r w:rsidRPr="000E59A0">
              <w:rPr>
                <w:sz w:val="20"/>
                <w:szCs w:val="20"/>
                <w:lang w:eastAsia="en-US"/>
              </w:rPr>
              <w:t>Infrastruktūras izveide sabiedrisko aktivitāšu dažādošanai vietējiem iedzīvotājiem Tīrainē, Viršu ielā 20, Nr. 13-04-LL37-L413201-000009</w:t>
            </w:r>
          </w:p>
        </w:tc>
        <w:tc>
          <w:tcPr>
            <w:tcW w:w="1561" w:type="dxa"/>
            <w:tcBorders>
              <w:top w:val="single" w:sz="4" w:space="0" w:color="auto"/>
              <w:left w:val="single" w:sz="4" w:space="0" w:color="auto"/>
              <w:bottom w:val="single" w:sz="4" w:space="0" w:color="auto"/>
              <w:right w:val="single" w:sz="4" w:space="0" w:color="auto"/>
            </w:tcBorders>
          </w:tcPr>
          <w:p w:rsidR="005946E9" w:rsidRPr="000E59A0" w:rsidRDefault="005946E9" w:rsidP="005946E9">
            <w:pPr>
              <w:pStyle w:val="Tabulai"/>
              <w:rPr>
                <w:sz w:val="20"/>
                <w:szCs w:val="20"/>
                <w:lang w:eastAsia="en-US"/>
              </w:rPr>
            </w:pPr>
            <w:r w:rsidRPr="000E59A0">
              <w:rPr>
                <w:sz w:val="20"/>
                <w:szCs w:val="20"/>
                <w:lang w:eastAsia="en-US"/>
              </w:rPr>
              <w:t>16.09.2013. -01.06.2014.</w:t>
            </w:r>
          </w:p>
        </w:tc>
        <w:tc>
          <w:tcPr>
            <w:tcW w:w="1418" w:type="dxa"/>
            <w:tcBorders>
              <w:top w:val="single" w:sz="4" w:space="0" w:color="auto"/>
              <w:left w:val="single" w:sz="4" w:space="0" w:color="auto"/>
              <w:bottom w:val="single" w:sz="4" w:space="0" w:color="auto"/>
              <w:right w:val="single" w:sz="4" w:space="0" w:color="auto"/>
            </w:tcBorders>
          </w:tcPr>
          <w:p w:rsidR="005946E9" w:rsidRPr="000E59A0" w:rsidRDefault="002064BA" w:rsidP="005946E9">
            <w:pPr>
              <w:pStyle w:val="Tabulai"/>
              <w:rPr>
                <w:sz w:val="20"/>
                <w:szCs w:val="20"/>
                <w:lang w:eastAsia="en-US"/>
              </w:rPr>
            </w:pPr>
            <w:r w:rsidRPr="000E59A0">
              <w:rPr>
                <w:sz w:val="20"/>
                <w:szCs w:val="20"/>
                <w:lang w:eastAsia="en-US"/>
              </w:rPr>
              <w:t>69</w:t>
            </w:r>
            <w:r w:rsidR="008D75C4" w:rsidRPr="000E59A0">
              <w:rPr>
                <w:sz w:val="20"/>
                <w:szCs w:val="20"/>
                <w:lang w:eastAsia="en-US"/>
              </w:rPr>
              <w:t> </w:t>
            </w:r>
            <w:r w:rsidRPr="000E59A0">
              <w:rPr>
                <w:sz w:val="20"/>
                <w:szCs w:val="20"/>
                <w:lang w:eastAsia="en-US"/>
              </w:rPr>
              <w:t>505</w:t>
            </w:r>
          </w:p>
          <w:p w:rsidR="008D75C4" w:rsidRPr="000E59A0" w:rsidRDefault="008D75C4" w:rsidP="008D75C4">
            <w:pPr>
              <w:pStyle w:val="Tabulai"/>
              <w:rPr>
                <w:sz w:val="20"/>
                <w:szCs w:val="20"/>
                <w:lang w:eastAsia="en-US"/>
              </w:rPr>
            </w:pPr>
            <w:r w:rsidRPr="000E59A0">
              <w:rPr>
                <w:sz w:val="20"/>
                <w:szCs w:val="20"/>
                <w:lang w:eastAsia="en-US"/>
              </w:rPr>
              <w:t>(ES 18 633€;</w:t>
            </w:r>
          </w:p>
          <w:p w:rsidR="008D75C4" w:rsidRPr="000E59A0" w:rsidRDefault="008D75C4" w:rsidP="008D75C4">
            <w:pPr>
              <w:pStyle w:val="Tabulai"/>
              <w:rPr>
                <w:sz w:val="20"/>
                <w:szCs w:val="20"/>
                <w:lang w:eastAsia="en-US"/>
              </w:rPr>
            </w:pPr>
            <w:r w:rsidRPr="000E59A0">
              <w:rPr>
                <w:sz w:val="20"/>
                <w:szCs w:val="20"/>
                <w:lang w:eastAsia="en-US"/>
              </w:rPr>
              <w:t>MND 50872€)</w:t>
            </w:r>
          </w:p>
        </w:tc>
        <w:tc>
          <w:tcPr>
            <w:tcW w:w="3428" w:type="dxa"/>
            <w:tcBorders>
              <w:top w:val="single" w:sz="4" w:space="0" w:color="auto"/>
              <w:left w:val="single" w:sz="4" w:space="0" w:color="auto"/>
              <w:bottom w:val="single" w:sz="4" w:space="0" w:color="auto"/>
              <w:right w:val="single" w:sz="4" w:space="0" w:color="auto"/>
            </w:tcBorders>
          </w:tcPr>
          <w:p w:rsidR="005946E9" w:rsidRPr="000E59A0" w:rsidRDefault="005946E9" w:rsidP="005946E9">
            <w:pPr>
              <w:pStyle w:val="Tabulai"/>
              <w:rPr>
                <w:sz w:val="20"/>
                <w:szCs w:val="20"/>
                <w:lang w:eastAsia="en-US"/>
              </w:rPr>
            </w:pPr>
            <w:r w:rsidRPr="000E59A0">
              <w:rPr>
                <w:sz w:val="20"/>
                <w:szCs w:val="20"/>
                <w:lang w:eastAsia="en-US"/>
              </w:rPr>
              <w:t>Projekta ietvaros:</w:t>
            </w:r>
          </w:p>
          <w:p w:rsidR="005946E9" w:rsidRPr="000E59A0" w:rsidRDefault="005946E9" w:rsidP="005946E9">
            <w:pPr>
              <w:pStyle w:val="Tabulai"/>
              <w:numPr>
                <w:ilvl w:val="0"/>
                <w:numId w:val="43"/>
              </w:numPr>
              <w:rPr>
                <w:sz w:val="20"/>
                <w:szCs w:val="20"/>
                <w:lang w:eastAsia="en-US"/>
              </w:rPr>
            </w:pPr>
            <w:r w:rsidRPr="000E59A0">
              <w:rPr>
                <w:sz w:val="20"/>
                <w:szCs w:val="20"/>
                <w:lang w:eastAsia="en-US"/>
              </w:rPr>
              <w:t>izbūvēti jauni pastaigu celiņi iemīto taku vietās;</w:t>
            </w:r>
          </w:p>
          <w:p w:rsidR="005946E9" w:rsidRPr="000E59A0" w:rsidRDefault="005946E9" w:rsidP="005946E9">
            <w:pPr>
              <w:pStyle w:val="Tabulai"/>
              <w:numPr>
                <w:ilvl w:val="0"/>
                <w:numId w:val="43"/>
              </w:numPr>
              <w:rPr>
                <w:sz w:val="20"/>
                <w:szCs w:val="20"/>
                <w:lang w:eastAsia="en-US"/>
              </w:rPr>
            </w:pPr>
            <w:r w:rsidRPr="000E59A0">
              <w:rPr>
                <w:sz w:val="20"/>
                <w:szCs w:val="20"/>
                <w:lang w:eastAsia="en-US"/>
              </w:rPr>
              <w:t>izveidotas atpūtas vietas ar soliņiem, galdiem un atkritumu urnām;</w:t>
            </w:r>
          </w:p>
          <w:p w:rsidR="005946E9" w:rsidRPr="000E59A0" w:rsidRDefault="005946E9" w:rsidP="005946E9">
            <w:pPr>
              <w:pStyle w:val="Tabulai"/>
              <w:numPr>
                <w:ilvl w:val="0"/>
                <w:numId w:val="43"/>
              </w:numPr>
              <w:rPr>
                <w:sz w:val="20"/>
                <w:szCs w:val="20"/>
                <w:lang w:eastAsia="en-US"/>
              </w:rPr>
            </w:pPr>
            <w:r w:rsidRPr="000E59A0">
              <w:rPr>
                <w:sz w:val="20"/>
                <w:szCs w:val="20"/>
                <w:lang w:eastAsia="en-US"/>
              </w:rPr>
              <w:t>demontētas nolietotās bērnu rotaļu iekārtas un uzstādītas jaunas;</w:t>
            </w:r>
          </w:p>
          <w:p w:rsidR="005946E9" w:rsidRPr="000E59A0" w:rsidRDefault="005946E9" w:rsidP="005946E9">
            <w:pPr>
              <w:pStyle w:val="Tabulai"/>
              <w:numPr>
                <w:ilvl w:val="0"/>
                <w:numId w:val="43"/>
              </w:numPr>
              <w:rPr>
                <w:sz w:val="20"/>
                <w:szCs w:val="20"/>
                <w:lang w:eastAsia="en-US"/>
              </w:rPr>
            </w:pPr>
            <w:r w:rsidRPr="000E59A0">
              <w:rPr>
                <w:sz w:val="20"/>
                <w:szCs w:val="20"/>
                <w:lang w:eastAsia="en-US"/>
              </w:rPr>
              <w:t>demontēti vecie un uzstādīti jauni soliņi esošo vietā un jaunās vietās;</w:t>
            </w:r>
          </w:p>
          <w:p w:rsidR="005946E9" w:rsidRPr="000E59A0" w:rsidRDefault="005946E9" w:rsidP="005946E9">
            <w:pPr>
              <w:pStyle w:val="Tabulai"/>
              <w:numPr>
                <w:ilvl w:val="0"/>
                <w:numId w:val="43"/>
              </w:numPr>
              <w:rPr>
                <w:sz w:val="20"/>
                <w:szCs w:val="20"/>
                <w:lang w:eastAsia="en-US"/>
              </w:rPr>
            </w:pPr>
            <w:r w:rsidRPr="000E59A0">
              <w:rPr>
                <w:sz w:val="20"/>
                <w:szCs w:val="20"/>
                <w:lang w:eastAsia="en-US"/>
              </w:rPr>
              <w:t>uzstādīti velosipēdu turētāji;</w:t>
            </w:r>
          </w:p>
          <w:p w:rsidR="005946E9" w:rsidRPr="000E59A0" w:rsidRDefault="005946E9" w:rsidP="005946E9">
            <w:pPr>
              <w:pStyle w:val="Tabulai"/>
              <w:numPr>
                <w:ilvl w:val="0"/>
                <w:numId w:val="43"/>
              </w:numPr>
              <w:rPr>
                <w:sz w:val="20"/>
                <w:szCs w:val="20"/>
                <w:lang w:eastAsia="en-US"/>
              </w:rPr>
            </w:pPr>
            <w:r w:rsidRPr="000E59A0">
              <w:rPr>
                <w:sz w:val="20"/>
                <w:szCs w:val="20"/>
                <w:lang w:eastAsia="en-US"/>
              </w:rPr>
              <w:t>izveidoti dekoratīvie stādījumi.</w:t>
            </w:r>
          </w:p>
        </w:tc>
      </w:tr>
      <w:tr w:rsidR="000E59A0" w:rsidRPr="000E59A0" w:rsidTr="00A26FE8">
        <w:trPr>
          <w:trHeight w:val="371"/>
        </w:trPr>
        <w:tc>
          <w:tcPr>
            <w:tcW w:w="2660" w:type="dxa"/>
            <w:tcBorders>
              <w:top w:val="single" w:sz="4" w:space="0" w:color="auto"/>
              <w:left w:val="single" w:sz="4" w:space="0" w:color="auto"/>
              <w:bottom w:val="single" w:sz="4" w:space="0" w:color="auto"/>
              <w:right w:val="single" w:sz="4" w:space="0" w:color="auto"/>
            </w:tcBorders>
          </w:tcPr>
          <w:p w:rsidR="008D75C4" w:rsidRPr="000E59A0" w:rsidRDefault="008D75C4" w:rsidP="008D75C4">
            <w:pPr>
              <w:pStyle w:val="Tabulai"/>
              <w:rPr>
                <w:sz w:val="20"/>
                <w:szCs w:val="20"/>
                <w:lang w:eastAsia="en-US"/>
              </w:rPr>
            </w:pPr>
            <w:r w:rsidRPr="000E59A0">
              <w:rPr>
                <w:sz w:val="20"/>
                <w:szCs w:val="20"/>
                <w:lang w:eastAsia="en-US"/>
              </w:rPr>
              <w:t>Kompleksi risinājumi siltumnīcefekta gāzu emisijas samazināšanai Jaunmārupes sākumskolā, Nr. KPFI-15.2/117</w:t>
            </w:r>
          </w:p>
        </w:tc>
        <w:tc>
          <w:tcPr>
            <w:tcW w:w="1561" w:type="dxa"/>
            <w:tcBorders>
              <w:top w:val="single" w:sz="4" w:space="0" w:color="auto"/>
              <w:left w:val="single" w:sz="4" w:space="0" w:color="auto"/>
              <w:bottom w:val="single" w:sz="4" w:space="0" w:color="auto"/>
              <w:right w:val="single" w:sz="4" w:space="0" w:color="auto"/>
            </w:tcBorders>
          </w:tcPr>
          <w:p w:rsidR="008D75C4" w:rsidRPr="000E59A0" w:rsidRDefault="008D75C4" w:rsidP="008D75C4">
            <w:pPr>
              <w:pStyle w:val="Tabulai"/>
              <w:rPr>
                <w:sz w:val="20"/>
                <w:szCs w:val="20"/>
                <w:lang w:eastAsia="en-US"/>
              </w:rPr>
            </w:pPr>
            <w:r w:rsidRPr="000E59A0">
              <w:rPr>
                <w:sz w:val="20"/>
                <w:szCs w:val="20"/>
                <w:lang w:eastAsia="en-US"/>
              </w:rPr>
              <w:t>10.12.2013. – 30.06.2014.</w:t>
            </w:r>
          </w:p>
        </w:tc>
        <w:tc>
          <w:tcPr>
            <w:tcW w:w="1418" w:type="dxa"/>
            <w:tcBorders>
              <w:top w:val="single" w:sz="4" w:space="0" w:color="auto"/>
              <w:left w:val="single" w:sz="4" w:space="0" w:color="auto"/>
              <w:bottom w:val="single" w:sz="4" w:space="0" w:color="auto"/>
              <w:right w:val="single" w:sz="4" w:space="0" w:color="auto"/>
            </w:tcBorders>
          </w:tcPr>
          <w:p w:rsidR="00612B3B" w:rsidRPr="000E59A0" w:rsidRDefault="00612B3B" w:rsidP="008D75C4">
            <w:pPr>
              <w:pStyle w:val="Tabulai"/>
              <w:rPr>
                <w:sz w:val="20"/>
                <w:szCs w:val="20"/>
                <w:lang w:eastAsia="en-US"/>
              </w:rPr>
            </w:pPr>
            <w:r w:rsidRPr="000E59A0">
              <w:rPr>
                <w:sz w:val="20"/>
                <w:szCs w:val="20"/>
                <w:lang w:eastAsia="en-US"/>
              </w:rPr>
              <w:t xml:space="preserve">83 080 </w:t>
            </w:r>
          </w:p>
          <w:p w:rsidR="008D75C4" w:rsidRPr="000E59A0" w:rsidRDefault="00612B3B" w:rsidP="008D75C4">
            <w:pPr>
              <w:pStyle w:val="Tabulai"/>
              <w:rPr>
                <w:sz w:val="20"/>
                <w:szCs w:val="20"/>
                <w:lang w:eastAsia="en-US"/>
              </w:rPr>
            </w:pPr>
            <w:r w:rsidRPr="000E59A0">
              <w:rPr>
                <w:sz w:val="20"/>
                <w:szCs w:val="20"/>
                <w:lang w:eastAsia="en-US"/>
              </w:rPr>
              <w:t xml:space="preserve">(ES </w:t>
            </w:r>
            <w:r w:rsidR="008D75C4" w:rsidRPr="000E59A0">
              <w:rPr>
                <w:sz w:val="20"/>
                <w:szCs w:val="20"/>
                <w:lang w:eastAsia="en-US"/>
              </w:rPr>
              <w:t>48520</w:t>
            </w:r>
            <w:r w:rsidRPr="000E59A0">
              <w:rPr>
                <w:sz w:val="20"/>
                <w:szCs w:val="20"/>
                <w:lang w:eastAsia="en-US"/>
              </w:rPr>
              <w:t>€;</w:t>
            </w:r>
          </w:p>
          <w:p w:rsidR="00612B3B" w:rsidRPr="000E59A0" w:rsidRDefault="00612B3B" w:rsidP="008D75C4">
            <w:pPr>
              <w:pStyle w:val="Tabulai"/>
              <w:rPr>
                <w:sz w:val="20"/>
                <w:szCs w:val="20"/>
                <w:lang w:eastAsia="en-US"/>
              </w:rPr>
            </w:pPr>
            <w:r w:rsidRPr="000E59A0">
              <w:rPr>
                <w:sz w:val="20"/>
                <w:szCs w:val="20"/>
                <w:lang w:eastAsia="en-US"/>
              </w:rPr>
              <w:t>MND 34560€)</w:t>
            </w:r>
          </w:p>
        </w:tc>
        <w:tc>
          <w:tcPr>
            <w:tcW w:w="3428" w:type="dxa"/>
            <w:tcBorders>
              <w:top w:val="single" w:sz="4" w:space="0" w:color="auto"/>
              <w:left w:val="single" w:sz="4" w:space="0" w:color="auto"/>
              <w:bottom w:val="single" w:sz="4" w:space="0" w:color="auto"/>
              <w:right w:val="single" w:sz="4" w:space="0" w:color="auto"/>
            </w:tcBorders>
          </w:tcPr>
          <w:p w:rsidR="008D75C4" w:rsidRPr="000E59A0" w:rsidRDefault="008D75C4" w:rsidP="008D75C4">
            <w:pPr>
              <w:pStyle w:val="Tabulai"/>
              <w:rPr>
                <w:sz w:val="20"/>
                <w:szCs w:val="20"/>
                <w:lang w:eastAsia="en-US"/>
              </w:rPr>
            </w:pPr>
            <w:r w:rsidRPr="000E59A0">
              <w:rPr>
                <w:sz w:val="20"/>
                <w:szCs w:val="20"/>
                <w:lang w:eastAsia="en-US"/>
              </w:rPr>
              <w:t xml:space="preserve">Jaunmārupes sākumskolā uzstādītas saules baterijas, kolektori un energoefektīvi gaismekļi. </w:t>
            </w:r>
          </w:p>
        </w:tc>
      </w:tr>
    </w:tbl>
    <w:p w:rsidR="00915B15" w:rsidRPr="000E59A0" w:rsidRDefault="00915B15" w:rsidP="00915B15">
      <w:pPr>
        <w:tabs>
          <w:tab w:val="left" w:pos="1256"/>
        </w:tabs>
        <w:jc w:val="both"/>
        <w:rPr>
          <w:rFonts w:eastAsia="Calibri"/>
          <w:sz w:val="24"/>
          <w:szCs w:val="24"/>
          <w:highlight w:val="yellow"/>
          <w:lang w:val="lv-LV" w:eastAsia="en-US"/>
        </w:rPr>
      </w:pPr>
    </w:p>
    <w:p w:rsidR="00915B15" w:rsidRPr="000E59A0" w:rsidRDefault="005946E9" w:rsidP="00915B15">
      <w:pPr>
        <w:tabs>
          <w:tab w:val="left" w:pos="1256"/>
        </w:tabs>
        <w:jc w:val="both"/>
        <w:rPr>
          <w:rFonts w:eastAsia="Calibri"/>
          <w:sz w:val="24"/>
          <w:szCs w:val="24"/>
          <w:lang w:val="lv-LV" w:eastAsia="en-US"/>
        </w:rPr>
      </w:pPr>
      <w:r w:rsidRPr="000E59A0">
        <w:rPr>
          <w:rFonts w:eastAsia="Calibri"/>
          <w:sz w:val="24"/>
          <w:szCs w:val="24"/>
          <w:lang w:val="lv-LV" w:eastAsia="en-US"/>
        </w:rPr>
        <w:t>2014</w:t>
      </w:r>
      <w:r w:rsidR="00915B15" w:rsidRPr="000E59A0">
        <w:rPr>
          <w:rFonts w:eastAsia="Calibri"/>
          <w:sz w:val="24"/>
          <w:szCs w:val="24"/>
          <w:lang w:val="lv-LV" w:eastAsia="en-US"/>
        </w:rPr>
        <w:t xml:space="preserve">.gadā uzsākti un veiksmīgi īstenoti </w:t>
      </w:r>
      <w:r w:rsidR="00A26FE8" w:rsidRPr="000E59A0">
        <w:rPr>
          <w:rFonts w:eastAsia="Calibri"/>
          <w:sz w:val="24"/>
          <w:szCs w:val="24"/>
          <w:lang w:val="lv-LV" w:eastAsia="en-US"/>
        </w:rPr>
        <w:t>pieci</w:t>
      </w:r>
      <w:r w:rsidR="00915B15" w:rsidRPr="000E59A0">
        <w:rPr>
          <w:rFonts w:eastAsia="Calibri"/>
          <w:sz w:val="24"/>
          <w:szCs w:val="24"/>
          <w:lang w:val="lv-LV" w:eastAsia="en-US"/>
        </w:rPr>
        <w:t xml:space="preserve"> projekti:</w:t>
      </w:r>
    </w:p>
    <w:tbl>
      <w:tblPr>
        <w:tblW w:w="8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1561"/>
        <w:gridCol w:w="1418"/>
        <w:gridCol w:w="2836"/>
      </w:tblGrid>
      <w:tr w:rsidR="000E59A0" w:rsidRPr="000E59A0" w:rsidTr="00E451DC">
        <w:trPr>
          <w:trHeight w:val="839"/>
        </w:trPr>
        <w:tc>
          <w:tcPr>
            <w:tcW w:w="3085" w:type="dxa"/>
            <w:tcBorders>
              <w:top w:val="single" w:sz="4" w:space="0" w:color="auto"/>
              <w:left w:val="single" w:sz="4" w:space="0" w:color="auto"/>
              <w:bottom w:val="single" w:sz="4" w:space="0" w:color="auto"/>
              <w:right w:val="single" w:sz="4" w:space="0" w:color="auto"/>
            </w:tcBorders>
            <w:hideMark/>
          </w:tcPr>
          <w:p w:rsidR="00915B15" w:rsidRPr="000E59A0" w:rsidRDefault="00915B15" w:rsidP="00534F7C">
            <w:pPr>
              <w:spacing w:line="276" w:lineRule="auto"/>
              <w:jc w:val="center"/>
              <w:rPr>
                <w:b/>
                <w:szCs w:val="22"/>
                <w:lang w:val="lv-LV" w:eastAsia="en-US"/>
              </w:rPr>
            </w:pPr>
            <w:r w:rsidRPr="000E59A0">
              <w:rPr>
                <w:b/>
                <w:szCs w:val="22"/>
                <w:lang w:val="lv-LV" w:eastAsia="en-US"/>
              </w:rPr>
              <w:t>Projekta nosaukums, identifikācijas nr.</w:t>
            </w:r>
          </w:p>
        </w:tc>
        <w:tc>
          <w:tcPr>
            <w:tcW w:w="1561" w:type="dxa"/>
            <w:tcBorders>
              <w:top w:val="single" w:sz="4" w:space="0" w:color="auto"/>
              <w:left w:val="single" w:sz="4" w:space="0" w:color="auto"/>
              <w:bottom w:val="single" w:sz="4" w:space="0" w:color="auto"/>
              <w:right w:val="single" w:sz="4" w:space="0" w:color="auto"/>
            </w:tcBorders>
            <w:hideMark/>
          </w:tcPr>
          <w:p w:rsidR="00915B15" w:rsidRPr="000E59A0" w:rsidRDefault="00915B15" w:rsidP="00534F7C">
            <w:pPr>
              <w:spacing w:line="276" w:lineRule="auto"/>
              <w:jc w:val="center"/>
              <w:rPr>
                <w:b/>
                <w:szCs w:val="22"/>
                <w:lang w:val="lv-LV" w:eastAsia="en-US"/>
              </w:rPr>
            </w:pPr>
            <w:r w:rsidRPr="000E59A0">
              <w:rPr>
                <w:b/>
                <w:szCs w:val="22"/>
                <w:lang w:val="lv-LV" w:eastAsia="en-US"/>
              </w:rPr>
              <w:t>Projekta īstenošanas laiks</w:t>
            </w:r>
          </w:p>
        </w:tc>
        <w:tc>
          <w:tcPr>
            <w:tcW w:w="1418" w:type="dxa"/>
            <w:tcBorders>
              <w:top w:val="single" w:sz="4" w:space="0" w:color="auto"/>
              <w:left w:val="single" w:sz="4" w:space="0" w:color="auto"/>
              <w:bottom w:val="single" w:sz="4" w:space="0" w:color="auto"/>
              <w:right w:val="single" w:sz="4" w:space="0" w:color="auto"/>
            </w:tcBorders>
            <w:hideMark/>
          </w:tcPr>
          <w:p w:rsidR="00915B15" w:rsidRPr="000E59A0" w:rsidRDefault="00245423" w:rsidP="00245423">
            <w:pPr>
              <w:spacing w:line="276" w:lineRule="auto"/>
              <w:jc w:val="center"/>
              <w:rPr>
                <w:b/>
                <w:szCs w:val="22"/>
                <w:lang w:val="lv-LV" w:eastAsia="en-US"/>
              </w:rPr>
            </w:pPr>
            <w:r w:rsidRPr="000E59A0">
              <w:rPr>
                <w:b/>
                <w:szCs w:val="22"/>
                <w:lang w:val="lv-LV" w:eastAsia="en-US"/>
              </w:rPr>
              <w:t>Projekta</w:t>
            </w:r>
            <w:r w:rsidR="00915B15" w:rsidRPr="000E59A0">
              <w:rPr>
                <w:b/>
                <w:szCs w:val="22"/>
                <w:lang w:val="lv-LV" w:eastAsia="en-US"/>
              </w:rPr>
              <w:t xml:space="preserve"> finansējums</w:t>
            </w:r>
            <w:r w:rsidR="001F3979" w:rsidRPr="000E59A0">
              <w:rPr>
                <w:b/>
                <w:szCs w:val="22"/>
                <w:lang w:val="lv-LV" w:eastAsia="en-US"/>
              </w:rPr>
              <w:t>,</w:t>
            </w:r>
            <w:r w:rsidR="00915B15" w:rsidRPr="000E59A0">
              <w:rPr>
                <w:b/>
                <w:szCs w:val="22"/>
                <w:lang w:val="lv-LV" w:eastAsia="en-US"/>
              </w:rPr>
              <w:t xml:space="preserve">  </w:t>
            </w:r>
            <w:r w:rsidRPr="000E59A0">
              <w:rPr>
                <w:b/>
                <w:szCs w:val="22"/>
                <w:lang w:val="lv-LV" w:eastAsia="en-US"/>
              </w:rPr>
              <w:t>EUR</w:t>
            </w:r>
          </w:p>
        </w:tc>
        <w:tc>
          <w:tcPr>
            <w:tcW w:w="2836" w:type="dxa"/>
            <w:tcBorders>
              <w:top w:val="single" w:sz="4" w:space="0" w:color="auto"/>
              <w:left w:val="single" w:sz="4" w:space="0" w:color="auto"/>
              <w:bottom w:val="single" w:sz="4" w:space="0" w:color="auto"/>
              <w:right w:val="single" w:sz="4" w:space="0" w:color="auto"/>
            </w:tcBorders>
            <w:hideMark/>
          </w:tcPr>
          <w:p w:rsidR="00915B15" w:rsidRPr="000E59A0" w:rsidRDefault="00915B15" w:rsidP="00A26FE8">
            <w:pPr>
              <w:spacing w:line="276" w:lineRule="auto"/>
              <w:jc w:val="center"/>
              <w:rPr>
                <w:b/>
                <w:szCs w:val="22"/>
                <w:lang w:val="lv-LV" w:eastAsia="en-US"/>
              </w:rPr>
            </w:pPr>
            <w:r w:rsidRPr="000E59A0">
              <w:rPr>
                <w:b/>
                <w:szCs w:val="22"/>
                <w:lang w:val="lv-LV" w:eastAsia="en-US"/>
              </w:rPr>
              <w:t>Projektā sasniegtie rezultāti 201</w:t>
            </w:r>
            <w:r w:rsidR="00A26FE8" w:rsidRPr="000E59A0">
              <w:rPr>
                <w:b/>
                <w:szCs w:val="22"/>
                <w:lang w:val="lv-LV" w:eastAsia="en-US"/>
              </w:rPr>
              <w:t>4</w:t>
            </w:r>
            <w:r w:rsidRPr="000E59A0">
              <w:rPr>
                <w:b/>
                <w:szCs w:val="22"/>
                <w:lang w:val="lv-LV" w:eastAsia="en-US"/>
              </w:rPr>
              <w:t>.gadā</w:t>
            </w:r>
          </w:p>
        </w:tc>
      </w:tr>
      <w:tr w:rsidR="000E59A0" w:rsidRPr="000E59A0" w:rsidTr="00E451DC">
        <w:trPr>
          <w:trHeight w:val="839"/>
        </w:trPr>
        <w:tc>
          <w:tcPr>
            <w:tcW w:w="3085" w:type="dxa"/>
            <w:tcBorders>
              <w:top w:val="single" w:sz="4" w:space="0" w:color="auto"/>
              <w:left w:val="single" w:sz="4" w:space="0" w:color="auto"/>
              <w:bottom w:val="single" w:sz="4" w:space="0" w:color="auto"/>
              <w:right w:val="single" w:sz="4" w:space="0" w:color="auto"/>
            </w:tcBorders>
          </w:tcPr>
          <w:p w:rsidR="005D1996" w:rsidRPr="000E59A0" w:rsidRDefault="005D1996" w:rsidP="005D1996">
            <w:pPr>
              <w:pStyle w:val="Tabulai"/>
              <w:rPr>
                <w:sz w:val="20"/>
                <w:szCs w:val="20"/>
                <w:lang w:eastAsia="en-US"/>
              </w:rPr>
            </w:pPr>
            <w:r w:rsidRPr="000E59A0">
              <w:rPr>
                <w:sz w:val="20"/>
                <w:szCs w:val="20"/>
                <w:lang w:eastAsia="en-US"/>
              </w:rPr>
              <w:t>Mārupes vidusskolas īstenotais ERASMUS mācību mobilit</w:t>
            </w:r>
            <w:r w:rsidR="006334F4" w:rsidRPr="000E59A0">
              <w:rPr>
                <w:sz w:val="20"/>
                <w:szCs w:val="20"/>
                <w:lang w:eastAsia="en-US"/>
              </w:rPr>
              <w:t>ātes projekts</w:t>
            </w:r>
          </w:p>
        </w:tc>
        <w:tc>
          <w:tcPr>
            <w:tcW w:w="1561" w:type="dxa"/>
            <w:tcBorders>
              <w:top w:val="single" w:sz="4" w:space="0" w:color="auto"/>
              <w:left w:val="single" w:sz="4" w:space="0" w:color="auto"/>
              <w:bottom w:val="single" w:sz="4" w:space="0" w:color="auto"/>
              <w:right w:val="single" w:sz="4" w:space="0" w:color="auto"/>
            </w:tcBorders>
          </w:tcPr>
          <w:p w:rsidR="005D1996" w:rsidRPr="000E59A0" w:rsidRDefault="006334F4" w:rsidP="005D1996">
            <w:pPr>
              <w:pStyle w:val="Tabulai"/>
              <w:rPr>
                <w:sz w:val="20"/>
                <w:szCs w:val="20"/>
                <w:lang w:eastAsia="en-US"/>
              </w:rPr>
            </w:pPr>
            <w:r w:rsidRPr="000E59A0">
              <w:rPr>
                <w:sz w:val="20"/>
                <w:szCs w:val="20"/>
                <w:lang w:eastAsia="en-US"/>
              </w:rPr>
              <w:t>2014-2015</w:t>
            </w:r>
          </w:p>
        </w:tc>
        <w:tc>
          <w:tcPr>
            <w:tcW w:w="1418" w:type="dxa"/>
            <w:tcBorders>
              <w:top w:val="single" w:sz="4" w:space="0" w:color="auto"/>
              <w:left w:val="single" w:sz="4" w:space="0" w:color="auto"/>
              <w:bottom w:val="single" w:sz="4" w:space="0" w:color="auto"/>
              <w:right w:val="single" w:sz="4" w:space="0" w:color="auto"/>
            </w:tcBorders>
          </w:tcPr>
          <w:p w:rsidR="005D1996" w:rsidRPr="000E59A0" w:rsidRDefault="006334F4" w:rsidP="005D1996">
            <w:pPr>
              <w:pStyle w:val="Tabulai"/>
              <w:rPr>
                <w:sz w:val="20"/>
                <w:szCs w:val="20"/>
                <w:lang w:eastAsia="en-US"/>
              </w:rPr>
            </w:pPr>
            <w:r w:rsidRPr="000E59A0">
              <w:rPr>
                <w:sz w:val="20"/>
                <w:szCs w:val="20"/>
                <w:lang w:eastAsia="en-US"/>
              </w:rPr>
              <w:t>3565</w:t>
            </w:r>
          </w:p>
        </w:tc>
        <w:tc>
          <w:tcPr>
            <w:tcW w:w="2836" w:type="dxa"/>
            <w:tcBorders>
              <w:top w:val="single" w:sz="4" w:space="0" w:color="auto"/>
              <w:left w:val="single" w:sz="4" w:space="0" w:color="auto"/>
              <w:bottom w:val="single" w:sz="4" w:space="0" w:color="auto"/>
              <w:right w:val="single" w:sz="4" w:space="0" w:color="auto"/>
            </w:tcBorders>
          </w:tcPr>
          <w:p w:rsidR="005D1996" w:rsidRPr="000E59A0" w:rsidRDefault="006334F4" w:rsidP="006334F4">
            <w:pPr>
              <w:pStyle w:val="Tabulai"/>
              <w:rPr>
                <w:sz w:val="20"/>
                <w:szCs w:val="20"/>
                <w:lang w:eastAsia="en-US"/>
              </w:rPr>
            </w:pPr>
            <w:r w:rsidRPr="000E59A0">
              <w:rPr>
                <w:sz w:val="20"/>
                <w:szCs w:val="20"/>
                <w:lang w:eastAsia="en-US"/>
              </w:rPr>
              <w:t>Viens Mārupes vidusskolas pedagogs mācīsies Londonā, Apvienotā karalistē. 2014.gada veikts avansa maksājums par apmācībām un transporta izdevumu segšanai.</w:t>
            </w:r>
            <w:r w:rsidR="008176E9" w:rsidRPr="000E59A0">
              <w:rPr>
                <w:sz w:val="20"/>
                <w:szCs w:val="20"/>
                <w:lang w:eastAsia="en-US"/>
              </w:rPr>
              <w:t xml:space="preserve"> Projekta īstenošanai 2014.gadā izlietoti </w:t>
            </w:r>
            <w:r w:rsidR="00457C00" w:rsidRPr="000E59A0">
              <w:rPr>
                <w:sz w:val="20"/>
                <w:szCs w:val="20"/>
                <w:lang w:eastAsia="en-US"/>
              </w:rPr>
              <w:t>2284 EUR</w:t>
            </w:r>
          </w:p>
        </w:tc>
      </w:tr>
      <w:tr w:rsidR="000E59A0" w:rsidRPr="000E59A0" w:rsidTr="00E451DC">
        <w:trPr>
          <w:trHeight w:val="839"/>
        </w:trPr>
        <w:tc>
          <w:tcPr>
            <w:tcW w:w="3085" w:type="dxa"/>
            <w:tcBorders>
              <w:top w:val="single" w:sz="4" w:space="0" w:color="auto"/>
              <w:left w:val="single" w:sz="4" w:space="0" w:color="auto"/>
              <w:bottom w:val="single" w:sz="4" w:space="0" w:color="auto"/>
              <w:right w:val="single" w:sz="4" w:space="0" w:color="auto"/>
            </w:tcBorders>
          </w:tcPr>
          <w:p w:rsidR="005D1996" w:rsidRPr="000E59A0" w:rsidRDefault="005D1996" w:rsidP="005D1996">
            <w:pPr>
              <w:pStyle w:val="Tabulai"/>
              <w:rPr>
                <w:sz w:val="20"/>
                <w:szCs w:val="20"/>
                <w:lang w:eastAsia="en-US"/>
              </w:rPr>
            </w:pPr>
            <w:r w:rsidRPr="000E59A0">
              <w:rPr>
                <w:sz w:val="20"/>
                <w:szCs w:val="20"/>
                <w:lang w:eastAsia="en-US"/>
              </w:rPr>
              <w:t>Jaunatnes starptautisko programmu aģentūras projekts “</w:t>
            </w:r>
            <w:proofErr w:type="spellStart"/>
            <w:r w:rsidRPr="000E59A0">
              <w:rPr>
                <w:sz w:val="20"/>
                <w:szCs w:val="20"/>
                <w:lang w:eastAsia="en-US"/>
              </w:rPr>
              <w:t>Gaining</w:t>
            </w:r>
            <w:proofErr w:type="spellEnd"/>
            <w:r w:rsidRPr="000E59A0">
              <w:rPr>
                <w:sz w:val="20"/>
                <w:szCs w:val="20"/>
                <w:lang w:eastAsia="en-US"/>
              </w:rPr>
              <w:t xml:space="preserve"> </w:t>
            </w:r>
            <w:proofErr w:type="spellStart"/>
            <w:r w:rsidRPr="000E59A0">
              <w:rPr>
                <w:sz w:val="20"/>
                <w:szCs w:val="20"/>
                <w:lang w:eastAsia="en-US"/>
              </w:rPr>
              <w:t>from</w:t>
            </w:r>
            <w:proofErr w:type="spellEnd"/>
            <w:r w:rsidRPr="000E59A0">
              <w:rPr>
                <w:sz w:val="20"/>
                <w:szCs w:val="20"/>
                <w:lang w:eastAsia="en-US"/>
              </w:rPr>
              <w:t xml:space="preserve"> </w:t>
            </w:r>
            <w:proofErr w:type="spellStart"/>
            <w:r w:rsidRPr="000E59A0">
              <w:rPr>
                <w:sz w:val="20"/>
                <w:szCs w:val="20"/>
                <w:lang w:eastAsia="en-US"/>
              </w:rPr>
              <w:t>Gaming</w:t>
            </w:r>
            <w:proofErr w:type="spellEnd"/>
            <w:r w:rsidRPr="000E59A0">
              <w:rPr>
                <w:sz w:val="20"/>
                <w:szCs w:val="20"/>
                <w:lang w:eastAsia="en-US"/>
              </w:rPr>
              <w:t>”</w:t>
            </w:r>
          </w:p>
        </w:tc>
        <w:tc>
          <w:tcPr>
            <w:tcW w:w="1561" w:type="dxa"/>
            <w:tcBorders>
              <w:top w:val="single" w:sz="4" w:space="0" w:color="auto"/>
              <w:left w:val="single" w:sz="4" w:space="0" w:color="auto"/>
              <w:bottom w:val="single" w:sz="4" w:space="0" w:color="auto"/>
              <w:right w:val="single" w:sz="4" w:space="0" w:color="auto"/>
            </w:tcBorders>
          </w:tcPr>
          <w:p w:rsidR="005D1996" w:rsidRPr="000E59A0" w:rsidRDefault="006334F4" w:rsidP="005D1996">
            <w:pPr>
              <w:pStyle w:val="Tabulai"/>
              <w:rPr>
                <w:sz w:val="20"/>
                <w:szCs w:val="20"/>
                <w:lang w:eastAsia="en-US"/>
              </w:rPr>
            </w:pPr>
            <w:r w:rsidRPr="000E59A0">
              <w:rPr>
                <w:sz w:val="20"/>
                <w:szCs w:val="20"/>
                <w:lang w:eastAsia="en-US"/>
              </w:rPr>
              <w:t>2014 - 2015</w:t>
            </w:r>
          </w:p>
        </w:tc>
        <w:tc>
          <w:tcPr>
            <w:tcW w:w="1418" w:type="dxa"/>
            <w:tcBorders>
              <w:top w:val="single" w:sz="4" w:space="0" w:color="auto"/>
              <w:left w:val="single" w:sz="4" w:space="0" w:color="auto"/>
              <w:bottom w:val="single" w:sz="4" w:space="0" w:color="auto"/>
              <w:right w:val="single" w:sz="4" w:space="0" w:color="auto"/>
            </w:tcBorders>
          </w:tcPr>
          <w:p w:rsidR="005D1996" w:rsidRPr="000E59A0" w:rsidRDefault="006334F4" w:rsidP="005D1996">
            <w:pPr>
              <w:pStyle w:val="Tabulai"/>
              <w:rPr>
                <w:sz w:val="20"/>
                <w:szCs w:val="20"/>
                <w:lang w:eastAsia="en-US"/>
              </w:rPr>
            </w:pPr>
            <w:r w:rsidRPr="000E59A0">
              <w:rPr>
                <w:sz w:val="20"/>
                <w:szCs w:val="20"/>
                <w:lang w:eastAsia="en-US"/>
              </w:rPr>
              <w:t>22 358</w:t>
            </w:r>
          </w:p>
        </w:tc>
        <w:tc>
          <w:tcPr>
            <w:tcW w:w="2836" w:type="dxa"/>
            <w:tcBorders>
              <w:top w:val="single" w:sz="4" w:space="0" w:color="auto"/>
              <w:left w:val="single" w:sz="4" w:space="0" w:color="auto"/>
              <w:bottom w:val="single" w:sz="4" w:space="0" w:color="auto"/>
              <w:right w:val="single" w:sz="4" w:space="0" w:color="auto"/>
            </w:tcBorders>
          </w:tcPr>
          <w:p w:rsidR="005D1996" w:rsidRPr="000E59A0" w:rsidRDefault="006334F4" w:rsidP="00855D5A">
            <w:pPr>
              <w:pStyle w:val="Tabulai"/>
              <w:rPr>
                <w:sz w:val="20"/>
                <w:szCs w:val="20"/>
                <w:lang w:eastAsia="en-US"/>
              </w:rPr>
            </w:pPr>
            <w:r w:rsidRPr="000E59A0">
              <w:rPr>
                <w:sz w:val="20"/>
                <w:szCs w:val="20"/>
                <w:lang w:eastAsia="en-US"/>
              </w:rPr>
              <w:t>Mārupes vidusskola</w:t>
            </w:r>
            <w:r w:rsidR="008176E9" w:rsidRPr="000E59A0">
              <w:rPr>
                <w:sz w:val="20"/>
                <w:szCs w:val="20"/>
                <w:lang w:eastAsia="en-US"/>
              </w:rPr>
              <w:t xml:space="preserve"> </w:t>
            </w:r>
            <w:r w:rsidR="00855D5A" w:rsidRPr="000E59A0">
              <w:rPr>
                <w:sz w:val="20"/>
                <w:szCs w:val="20"/>
                <w:lang w:eastAsia="en-US"/>
              </w:rPr>
              <w:t>ir</w:t>
            </w:r>
            <w:r w:rsidR="008176E9" w:rsidRPr="000E59A0">
              <w:rPr>
                <w:sz w:val="20"/>
                <w:szCs w:val="20"/>
                <w:lang w:eastAsia="en-US"/>
              </w:rPr>
              <w:t xml:space="preserve"> vadošais partneris projektā, kurš organizē</w:t>
            </w:r>
            <w:r w:rsidRPr="000E59A0">
              <w:rPr>
                <w:sz w:val="20"/>
                <w:szCs w:val="20"/>
                <w:lang w:eastAsia="en-US"/>
              </w:rPr>
              <w:t xml:space="preserve"> 2015.gadā uzņem</w:t>
            </w:r>
            <w:r w:rsidR="008176E9" w:rsidRPr="000E59A0">
              <w:rPr>
                <w:sz w:val="20"/>
                <w:szCs w:val="20"/>
                <w:lang w:eastAsia="en-US"/>
              </w:rPr>
              <w:t xml:space="preserve">t Latvijā 6 valstu partnerus </w:t>
            </w:r>
            <w:r w:rsidRPr="000E59A0">
              <w:rPr>
                <w:sz w:val="20"/>
                <w:szCs w:val="20"/>
                <w:lang w:eastAsia="en-US"/>
              </w:rPr>
              <w:t>pieredzes apmaiņas programmas īstenošanai.</w:t>
            </w:r>
            <w:r w:rsidR="008176E9" w:rsidRPr="000E59A0">
              <w:rPr>
                <w:sz w:val="20"/>
                <w:szCs w:val="20"/>
                <w:lang w:eastAsia="en-US"/>
              </w:rPr>
              <w:t xml:space="preserve"> Izdevumi plānoti 2015.gadā</w:t>
            </w:r>
          </w:p>
        </w:tc>
      </w:tr>
      <w:tr w:rsidR="000E59A0" w:rsidRPr="000E59A0" w:rsidTr="00E451DC">
        <w:trPr>
          <w:trHeight w:val="839"/>
        </w:trPr>
        <w:tc>
          <w:tcPr>
            <w:tcW w:w="3085" w:type="dxa"/>
            <w:tcBorders>
              <w:top w:val="single" w:sz="4" w:space="0" w:color="auto"/>
              <w:left w:val="single" w:sz="4" w:space="0" w:color="auto"/>
              <w:bottom w:val="single" w:sz="4" w:space="0" w:color="auto"/>
              <w:right w:val="single" w:sz="4" w:space="0" w:color="auto"/>
            </w:tcBorders>
          </w:tcPr>
          <w:p w:rsidR="008176E9" w:rsidRPr="000E59A0" w:rsidRDefault="008176E9" w:rsidP="005D1996">
            <w:pPr>
              <w:pStyle w:val="Tabulai"/>
              <w:rPr>
                <w:sz w:val="20"/>
                <w:szCs w:val="20"/>
                <w:lang w:eastAsia="en-US"/>
              </w:rPr>
            </w:pPr>
            <w:r w:rsidRPr="000E59A0">
              <w:rPr>
                <w:sz w:val="20"/>
                <w:szCs w:val="20"/>
                <w:lang w:eastAsia="en-US"/>
              </w:rPr>
              <w:t>PII “</w:t>
            </w:r>
            <w:proofErr w:type="spellStart"/>
            <w:r w:rsidRPr="000E59A0">
              <w:rPr>
                <w:sz w:val="20"/>
                <w:szCs w:val="20"/>
                <w:lang w:eastAsia="en-US"/>
              </w:rPr>
              <w:t>Zeltrīti</w:t>
            </w:r>
            <w:proofErr w:type="spellEnd"/>
            <w:r w:rsidRPr="000E59A0">
              <w:rPr>
                <w:sz w:val="20"/>
                <w:szCs w:val="20"/>
                <w:lang w:eastAsia="en-US"/>
              </w:rPr>
              <w:t>”</w:t>
            </w:r>
            <w:r w:rsidR="00855D5A" w:rsidRPr="000E59A0">
              <w:rPr>
                <w:sz w:val="20"/>
                <w:szCs w:val="20"/>
                <w:lang w:eastAsia="en-US"/>
              </w:rPr>
              <w:t xml:space="preserve"> </w:t>
            </w:r>
            <w:r w:rsidRPr="000E59A0">
              <w:rPr>
                <w:sz w:val="20"/>
                <w:szCs w:val="20"/>
                <w:lang w:eastAsia="en-US"/>
              </w:rPr>
              <w:t xml:space="preserve">īsteno </w:t>
            </w:r>
            <w:proofErr w:type="spellStart"/>
            <w:r w:rsidRPr="000E59A0">
              <w:rPr>
                <w:sz w:val="20"/>
                <w:szCs w:val="20"/>
                <w:lang w:eastAsia="en-US"/>
              </w:rPr>
              <w:t>Nordplus</w:t>
            </w:r>
            <w:proofErr w:type="spellEnd"/>
            <w:r w:rsidRPr="000E59A0">
              <w:rPr>
                <w:sz w:val="20"/>
                <w:szCs w:val="20"/>
                <w:lang w:eastAsia="en-US"/>
              </w:rPr>
              <w:t xml:space="preserve"> Junior 2014 projektu </w:t>
            </w:r>
            <w:proofErr w:type="spellStart"/>
            <w:r w:rsidRPr="000E59A0">
              <w:rPr>
                <w:sz w:val="20"/>
                <w:szCs w:val="20"/>
                <w:lang w:eastAsia="en-US"/>
              </w:rPr>
              <w:t>Today</w:t>
            </w:r>
            <w:proofErr w:type="spellEnd"/>
            <w:r w:rsidRPr="000E59A0">
              <w:rPr>
                <w:sz w:val="20"/>
                <w:szCs w:val="20"/>
                <w:lang w:eastAsia="en-US"/>
              </w:rPr>
              <w:t xml:space="preserve"> </w:t>
            </w:r>
            <w:proofErr w:type="spellStart"/>
            <w:r w:rsidRPr="000E59A0">
              <w:rPr>
                <w:sz w:val="20"/>
                <w:szCs w:val="20"/>
                <w:lang w:eastAsia="en-US"/>
              </w:rPr>
              <w:t>achild</w:t>
            </w:r>
            <w:proofErr w:type="spellEnd"/>
            <w:r w:rsidRPr="000E59A0">
              <w:rPr>
                <w:sz w:val="20"/>
                <w:szCs w:val="20"/>
                <w:lang w:eastAsia="en-US"/>
              </w:rPr>
              <w:t xml:space="preserve"> – </w:t>
            </w:r>
            <w:proofErr w:type="spellStart"/>
            <w:r w:rsidRPr="000E59A0">
              <w:rPr>
                <w:sz w:val="20"/>
                <w:szCs w:val="20"/>
                <w:lang w:eastAsia="en-US"/>
              </w:rPr>
              <w:t>tommorow</w:t>
            </w:r>
            <w:proofErr w:type="spellEnd"/>
            <w:r w:rsidRPr="000E59A0">
              <w:rPr>
                <w:sz w:val="20"/>
                <w:szCs w:val="20"/>
                <w:lang w:eastAsia="en-US"/>
              </w:rPr>
              <w:t xml:space="preserve"> a </w:t>
            </w:r>
            <w:proofErr w:type="spellStart"/>
            <w:r w:rsidRPr="000E59A0">
              <w:rPr>
                <w:sz w:val="20"/>
                <w:szCs w:val="20"/>
                <w:lang w:eastAsia="en-US"/>
              </w:rPr>
              <w:t>leader</w:t>
            </w:r>
            <w:proofErr w:type="spellEnd"/>
            <w:r w:rsidRPr="000E59A0">
              <w:rPr>
                <w:sz w:val="20"/>
                <w:szCs w:val="20"/>
                <w:lang w:eastAsia="en-US"/>
              </w:rPr>
              <w:t>”</w:t>
            </w:r>
          </w:p>
        </w:tc>
        <w:tc>
          <w:tcPr>
            <w:tcW w:w="1561" w:type="dxa"/>
            <w:tcBorders>
              <w:top w:val="single" w:sz="4" w:space="0" w:color="auto"/>
              <w:left w:val="single" w:sz="4" w:space="0" w:color="auto"/>
              <w:bottom w:val="single" w:sz="4" w:space="0" w:color="auto"/>
              <w:right w:val="single" w:sz="4" w:space="0" w:color="auto"/>
            </w:tcBorders>
          </w:tcPr>
          <w:p w:rsidR="008176E9" w:rsidRPr="000E59A0" w:rsidRDefault="008176E9" w:rsidP="005D1996">
            <w:pPr>
              <w:pStyle w:val="Tabulai"/>
              <w:rPr>
                <w:sz w:val="20"/>
                <w:szCs w:val="20"/>
                <w:lang w:eastAsia="en-US"/>
              </w:rPr>
            </w:pPr>
            <w:r w:rsidRPr="000E59A0">
              <w:rPr>
                <w:sz w:val="20"/>
                <w:szCs w:val="20"/>
                <w:lang w:eastAsia="en-US"/>
              </w:rPr>
              <w:t xml:space="preserve">2014-2016 </w:t>
            </w:r>
          </w:p>
        </w:tc>
        <w:tc>
          <w:tcPr>
            <w:tcW w:w="1418" w:type="dxa"/>
            <w:tcBorders>
              <w:top w:val="single" w:sz="4" w:space="0" w:color="auto"/>
              <w:left w:val="single" w:sz="4" w:space="0" w:color="auto"/>
              <w:bottom w:val="single" w:sz="4" w:space="0" w:color="auto"/>
              <w:right w:val="single" w:sz="4" w:space="0" w:color="auto"/>
            </w:tcBorders>
          </w:tcPr>
          <w:p w:rsidR="008176E9" w:rsidRPr="000E59A0" w:rsidRDefault="00457C00" w:rsidP="005D1996">
            <w:pPr>
              <w:pStyle w:val="Tabulai"/>
              <w:rPr>
                <w:sz w:val="20"/>
                <w:szCs w:val="20"/>
                <w:lang w:eastAsia="en-US"/>
              </w:rPr>
            </w:pPr>
            <w:r w:rsidRPr="000E59A0">
              <w:rPr>
                <w:sz w:val="20"/>
                <w:szCs w:val="20"/>
                <w:lang w:eastAsia="en-US"/>
              </w:rPr>
              <w:t>52 762</w:t>
            </w:r>
          </w:p>
          <w:p w:rsidR="008176E9" w:rsidRPr="000E59A0" w:rsidRDefault="008176E9" w:rsidP="005D1996">
            <w:pPr>
              <w:pStyle w:val="Tabulai"/>
              <w:rPr>
                <w:sz w:val="20"/>
                <w:szCs w:val="20"/>
                <w:lang w:eastAsia="en-US"/>
              </w:rPr>
            </w:pPr>
            <w:r w:rsidRPr="000E59A0">
              <w:rPr>
                <w:sz w:val="20"/>
                <w:szCs w:val="20"/>
                <w:lang w:eastAsia="en-US"/>
              </w:rPr>
              <w:t>(</w:t>
            </w:r>
            <w:r w:rsidR="00457C00" w:rsidRPr="000E59A0">
              <w:rPr>
                <w:sz w:val="20"/>
                <w:szCs w:val="20"/>
                <w:lang w:eastAsia="en-US"/>
              </w:rPr>
              <w:t>Latvijai piešķirtais finansējums 21 416€ no tā</w:t>
            </w:r>
          </w:p>
          <w:p w:rsidR="008176E9" w:rsidRPr="000E59A0" w:rsidRDefault="008176E9" w:rsidP="005D1996">
            <w:pPr>
              <w:pStyle w:val="Tabulai"/>
              <w:rPr>
                <w:sz w:val="20"/>
                <w:szCs w:val="20"/>
                <w:lang w:eastAsia="en-US"/>
              </w:rPr>
            </w:pPr>
            <w:r w:rsidRPr="000E59A0">
              <w:rPr>
                <w:sz w:val="20"/>
                <w:szCs w:val="20"/>
                <w:lang w:eastAsia="en-US"/>
              </w:rPr>
              <w:t>MND</w:t>
            </w:r>
            <w:r w:rsidR="00457C00" w:rsidRPr="000E59A0">
              <w:rPr>
                <w:sz w:val="20"/>
                <w:szCs w:val="20"/>
                <w:lang w:eastAsia="en-US"/>
              </w:rPr>
              <w:t xml:space="preserve"> finansējums</w:t>
            </w:r>
            <w:r w:rsidRPr="000E59A0">
              <w:rPr>
                <w:sz w:val="20"/>
                <w:szCs w:val="20"/>
                <w:lang w:eastAsia="en-US"/>
              </w:rPr>
              <w:t xml:space="preserve"> 3448€</w:t>
            </w:r>
            <w:r w:rsidR="00AC186B" w:rsidRPr="000E59A0">
              <w:rPr>
                <w:sz w:val="20"/>
                <w:szCs w:val="20"/>
                <w:lang w:eastAsia="en-US"/>
              </w:rPr>
              <w:t>)</w:t>
            </w:r>
          </w:p>
        </w:tc>
        <w:tc>
          <w:tcPr>
            <w:tcW w:w="2836" w:type="dxa"/>
            <w:tcBorders>
              <w:top w:val="single" w:sz="4" w:space="0" w:color="auto"/>
              <w:left w:val="single" w:sz="4" w:space="0" w:color="auto"/>
              <w:bottom w:val="single" w:sz="4" w:space="0" w:color="auto"/>
              <w:right w:val="single" w:sz="4" w:space="0" w:color="auto"/>
            </w:tcBorders>
          </w:tcPr>
          <w:p w:rsidR="008176E9" w:rsidRPr="000E59A0" w:rsidRDefault="008176E9" w:rsidP="008176E9">
            <w:pPr>
              <w:pStyle w:val="Tabulai"/>
              <w:rPr>
                <w:sz w:val="20"/>
                <w:szCs w:val="20"/>
                <w:lang w:eastAsia="en-US"/>
              </w:rPr>
            </w:pPr>
            <w:r w:rsidRPr="000E59A0">
              <w:rPr>
                <w:sz w:val="20"/>
                <w:szCs w:val="20"/>
                <w:lang w:eastAsia="en-US"/>
              </w:rPr>
              <w:t>PII “</w:t>
            </w:r>
            <w:proofErr w:type="spellStart"/>
            <w:r w:rsidRPr="000E59A0">
              <w:rPr>
                <w:sz w:val="20"/>
                <w:szCs w:val="20"/>
                <w:lang w:eastAsia="en-US"/>
              </w:rPr>
              <w:t>Zeltrīti</w:t>
            </w:r>
            <w:proofErr w:type="spellEnd"/>
            <w:r w:rsidRPr="000E59A0">
              <w:rPr>
                <w:sz w:val="20"/>
                <w:szCs w:val="20"/>
                <w:lang w:eastAsia="en-US"/>
              </w:rPr>
              <w:t xml:space="preserve">” ir vadošais partneris projektā, kurš 2014.gadā organizēja projekta partneru tikšanos Latvijā un </w:t>
            </w:r>
            <w:r w:rsidR="00855D5A" w:rsidRPr="000E59A0">
              <w:rPr>
                <w:sz w:val="20"/>
                <w:szCs w:val="20"/>
                <w:lang w:eastAsia="en-US"/>
              </w:rPr>
              <w:t xml:space="preserve">avansa maksājums sanāksmei </w:t>
            </w:r>
            <w:r w:rsidRPr="000E59A0">
              <w:rPr>
                <w:sz w:val="20"/>
                <w:szCs w:val="20"/>
                <w:lang w:eastAsia="en-US"/>
              </w:rPr>
              <w:t>Norvēģijā</w:t>
            </w:r>
            <w:r w:rsidR="00AC186B" w:rsidRPr="000E59A0">
              <w:rPr>
                <w:sz w:val="20"/>
                <w:szCs w:val="20"/>
                <w:lang w:eastAsia="en-US"/>
              </w:rPr>
              <w:t>. 2014.gadā izlietoti 7467 EUR</w:t>
            </w:r>
          </w:p>
        </w:tc>
      </w:tr>
      <w:tr w:rsidR="000E59A0" w:rsidRPr="000E59A0" w:rsidTr="00E451DC">
        <w:trPr>
          <w:trHeight w:val="371"/>
        </w:trPr>
        <w:tc>
          <w:tcPr>
            <w:tcW w:w="3085" w:type="dxa"/>
            <w:tcBorders>
              <w:top w:val="single" w:sz="4" w:space="0" w:color="auto"/>
              <w:left w:val="single" w:sz="4" w:space="0" w:color="auto"/>
              <w:bottom w:val="single" w:sz="4" w:space="0" w:color="auto"/>
              <w:right w:val="single" w:sz="4" w:space="0" w:color="auto"/>
            </w:tcBorders>
            <w:hideMark/>
          </w:tcPr>
          <w:p w:rsidR="008D75C4" w:rsidRPr="000E59A0" w:rsidRDefault="008D75C4" w:rsidP="008D75C4">
            <w:pPr>
              <w:pStyle w:val="Tabulai"/>
              <w:rPr>
                <w:sz w:val="20"/>
                <w:szCs w:val="20"/>
                <w:lang w:eastAsia="en-US"/>
              </w:rPr>
            </w:pPr>
            <w:r w:rsidRPr="000E59A0">
              <w:rPr>
                <w:sz w:val="20"/>
                <w:szCs w:val="20"/>
                <w:lang w:eastAsia="en-US"/>
              </w:rPr>
              <w:t>Siltumnīcefekta gāzu emisiju samazināšana, iegādājoties 2 jaunus, rūpnieciski ražotus M1 klases elektromobiļus, Nr. KPFI-16/47</w:t>
            </w:r>
          </w:p>
        </w:tc>
        <w:tc>
          <w:tcPr>
            <w:tcW w:w="1561" w:type="dxa"/>
            <w:tcBorders>
              <w:top w:val="single" w:sz="4" w:space="0" w:color="auto"/>
              <w:left w:val="single" w:sz="4" w:space="0" w:color="auto"/>
              <w:bottom w:val="single" w:sz="4" w:space="0" w:color="auto"/>
              <w:right w:val="single" w:sz="4" w:space="0" w:color="auto"/>
            </w:tcBorders>
            <w:hideMark/>
          </w:tcPr>
          <w:p w:rsidR="008D75C4" w:rsidRPr="000E59A0" w:rsidRDefault="008D75C4" w:rsidP="008D75C4">
            <w:pPr>
              <w:pStyle w:val="Tabulai"/>
              <w:rPr>
                <w:sz w:val="20"/>
                <w:szCs w:val="20"/>
                <w:lang w:eastAsia="en-US"/>
              </w:rPr>
            </w:pPr>
            <w:r w:rsidRPr="000E59A0">
              <w:rPr>
                <w:sz w:val="20"/>
                <w:szCs w:val="20"/>
                <w:lang w:eastAsia="en-US"/>
              </w:rPr>
              <w:t>20.06.2014. - 31.12.2014.</w:t>
            </w:r>
          </w:p>
        </w:tc>
        <w:tc>
          <w:tcPr>
            <w:tcW w:w="1418" w:type="dxa"/>
            <w:tcBorders>
              <w:top w:val="single" w:sz="4" w:space="0" w:color="auto"/>
              <w:left w:val="single" w:sz="4" w:space="0" w:color="auto"/>
              <w:bottom w:val="single" w:sz="4" w:space="0" w:color="auto"/>
              <w:right w:val="single" w:sz="4" w:space="0" w:color="auto"/>
            </w:tcBorders>
            <w:hideMark/>
          </w:tcPr>
          <w:p w:rsidR="008D16BA" w:rsidRPr="000E59A0" w:rsidRDefault="008D16BA" w:rsidP="008D75C4">
            <w:pPr>
              <w:pStyle w:val="Tabulai"/>
              <w:rPr>
                <w:sz w:val="20"/>
                <w:szCs w:val="20"/>
                <w:lang w:eastAsia="en-US"/>
              </w:rPr>
            </w:pPr>
            <w:r w:rsidRPr="000E59A0">
              <w:rPr>
                <w:sz w:val="20"/>
                <w:szCs w:val="20"/>
                <w:lang w:eastAsia="en-US"/>
              </w:rPr>
              <w:t>57 022</w:t>
            </w:r>
          </w:p>
          <w:p w:rsidR="008D75C4" w:rsidRPr="000E59A0" w:rsidRDefault="008D16BA" w:rsidP="008D75C4">
            <w:pPr>
              <w:pStyle w:val="Tabulai"/>
              <w:rPr>
                <w:sz w:val="20"/>
                <w:szCs w:val="20"/>
                <w:lang w:eastAsia="en-US"/>
              </w:rPr>
            </w:pPr>
            <w:r w:rsidRPr="000E59A0">
              <w:rPr>
                <w:sz w:val="20"/>
                <w:szCs w:val="20"/>
                <w:lang w:eastAsia="en-US"/>
              </w:rPr>
              <w:t xml:space="preserve">(ES </w:t>
            </w:r>
            <w:r w:rsidR="008D75C4" w:rsidRPr="000E59A0">
              <w:rPr>
                <w:sz w:val="20"/>
                <w:szCs w:val="20"/>
                <w:lang w:eastAsia="en-US"/>
              </w:rPr>
              <w:t>37000</w:t>
            </w:r>
            <w:r w:rsidRPr="000E59A0">
              <w:rPr>
                <w:sz w:val="20"/>
                <w:szCs w:val="20"/>
                <w:lang w:eastAsia="en-US"/>
              </w:rPr>
              <w:t>€;</w:t>
            </w:r>
          </w:p>
          <w:p w:rsidR="008D16BA" w:rsidRPr="000E59A0" w:rsidRDefault="008D16BA" w:rsidP="008D75C4">
            <w:pPr>
              <w:pStyle w:val="Tabulai"/>
              <w:rPr>
                <w:sz w:val="20"/>
                <w:szCs w:val="20"/>
                <w:lang w:eastAsia="en-US"/>
              </w:rPr>
            </w:pPr>
            <w:r w:rsidRPr="000E59A0">
              <w:rPr>
                <w:sz w:val="20"/>
                <w:szCs w:val="20"/>
                <w:lang w:eastAsia="en-US"/>
              </w:rPr>
              <w:t>MND 20022€)</w:t>
            </w:r>
          </w:p>
        </w:tc>
        <w:tc>
          <w:tcPr>
            <w:tcW w:w="2836" w:type="dxa"/>
            <w:tcBorders>
              <w:top w:val="single" w:sz="4" w:space="0" w:color="auto"/>
              <w:left w:val="single" w:sz="4" w:space="0" w:color="auto"/>
              <w:bottom w:val="single" w:sz="4" w:space="0" w:color="auto"/>
              <w:right w:val="single" w:sz="4" w:space="0" w:color="auto"/>
            </w:tcBorders>
            <w:hideMark/>
          </w:tcPr>
          <w:p w:rsidR="008D75C4" w:rsidRPr="000E59A0" w:rsidRDefault="008D75C4" w:rsidP="008D75C4">
            <w:pPr>
              <w:pStyle w:val="Tabulai"/>
              <w:rPr>
                <w:sz w:val="20"/>
                <w:szCs w:val="20"/>
                <w:lang w:eastAsia="en-US"/>
              </w:rPr>
            </w:pPr>
            <w:r w:rsidRPr="000E59A0">
              <w:rPr>
                <w:sz w:val="20"/>
                <w:szCs w:val="20"/>
                <w:lang w:eastAsia="en-US"/>
              </w:rPr>
              <w:t xml:space="preserve">Iegādāti divi jauni elektromobiļi – viens pašvaldības policijas vajadzībām, viens administrācijas vajadzībām. </w:t>
            </w:r>
          </w:p>
        </w:tc>
      </w:tr>
      <w:tr w:rsidR="000E59A0" w:rsidRPr="000E59A0" w:rsidTr="00E451DC">
        <w:trPr>
          <w:trHeight w:val="371"/>
        </w:trPr>
        <w:tc>
          <w:tcPr>
            <w:tcW w:w="3085" w:type="dxa"/>
            <w:tcBorders>
              <w:top w:val="single" w:sz="4" w:space="0" w:color="auto"/>
              <w:left w:val="single" w:sz="4" w:space="0" w:color="auto"/>
              <w:bottom w:val="single" w:sz="4" w:space="0" w:color="auto"/>
              <w:right w:val="single" w:sz="4" w:space="0" w:color="auto"/>
            </w:tcBorders>
            <w:hideMark/>
          </w:tcPr>
          <w:p w:rsidR="008D75C4" w:rsidRPr="000E59A0" w:rsidRDefault="008D75C4" w:rsidP="008D75C4">
            <w:pPr>
              <w:pStyle w:val="Tabulai"/>
              <w:rPr>
                <w:sz w:val="20"/>
                <w:szCs w:val="20"/>
                <w:lang w:eastAsia="en-US"/>
              </w:rPr>
            </w:pPr>
            <w:r w:rsidRPr="000E59A0">
              <w:rPr>
                <w:sz w:val="20"/>
                <w:szCs w:val="20"/>
                <w:lang w:eastAsia="en-US"/>
              </w:rPr>
              <w:t>Vietējo dabas vērtību apzināšanas pasākumi Mārupes novadā</w:t>
            </w:r>
          </w:p>
        </w:tc>
        <w:tc>
          <w:tcPr>
            <w:tcW w:w="1561" w:type="dxa"/>
            <w:tcBorders>
              <w:top w:val="single" w:sz="4" w:space="0" w:color="auto"/>
              <w:left w:val="single" w:sz="4" w:space="0" w:color="auto"/>
              <w:bottom w:val="single" w:sz="4" w:space="0" w:color="auto"/>
              <w:right w:val="single" w:sz="4" w:space="0" w:color="auto"/>
            </w:tcBorders>
            <w:hideMark/>
          </w:tcPr>
          <w:p w:rsidR="008D75C4" w:rsidRPr="000E59A0" w:rsidRDefault="008D75C4" w:rsidP="008D75C4">
            <w:pPr>
              <w:pStyle w:val="Tabulai"/>
              <w:rPr>
                <w:sz w:val="20"/>
                <w:szCs w:val="20"/>
                <w:lang w:eastAsia="en-US"/>
              </w:rPr>
            </w:pPr>
            <w:r w:rsidRPr="000E59A0">
              <w:rPr>
                <w:sz w:val="20"/>
                <w:szCs w:val="20"/>
                <w:lang w:eastAsia="en-US"/>
              </w:rPr>
              <w:t>01.09.2014. – 31.12.2014.</w:t>
            </w:r>
          </w:p>
        </w:tc>
        <w:tc>
          <w:tcPr>
            <w:tcW w:w="1418" w:type="dxa"/>
            <w:tcBorders>
              <w:top w:val="single" w:sz="4" w:space="0" w:color="auto"/>
              <w:left w:val="single" w:sz="4" w:space="0" w:color="auto"/>
              <w:bottom w:val="single" w:sz="4" w:space="0" w:color="auto"/>
              <w:right w:val="single" w:sz="4" w:space="0" w:color="auto"/>
            </w:tcBorders>
            <w:hideMark/>
          </w:tcPr>
          <w:p w:rsidR="008D75C4" w:rsidRPr="000E59A0" w:rsidRDefault="008D75C4" w:rsidP="008D75C4">
            <w:pPr>
              <w:pStyle w:val="Tabulai"/>
              <w:rPr>
                <w:sz w:val="20"/>
                <w:szCs w:val="20"/>
                <w:lang w:eastAsia="en-US"/>
              </w:rPr>
            </w:pPr>
            <w:r w:rsidRPr="000E59A0">
              <w:rPr>
                <w:sz w:val="20"/>
                <w:szCs w:val="20"/>
                <w:lang w:eastAsia="en-US"/>
              </w:rPr>
              <w:t>2497</w:t>
            </w:r>
          </w:p>
        </w:tc>
        <w:tc>
          <w:tcPr>
            <w:tcW w:w="2836" w:type="dxa"/>
            <w:tcBorders>
              <w:top w:val="single" w:sz="4" w:space="0" w:color="auto"/>
              <w:left w:val="single" w:sz="4" w:space="0" w:color="auto"/>
              <w:bottom w:val="single" w:sz="4" w:space="0" w:color="auto"/>
              <w:right w:val="single" w:sz="4" w:space="0" w:color="auto"/>
            </w:tcBorders>
            <w:hideMark/>
          </w:tcPr>
          <w:p w:rsidR="008D75C4" w:rsidRPr="000E59A0" w:rsidRDefault="008D75C4" w:rsidP="008D75C4">
            <w:pPr>
              <w:pStyle w:val="Tabulai"/>
              <w:rPr>
                <w:sz w:val="20"/>
                <w:szCs w:val="20"/>
                <w:lang w:eastAsia="en-US"/>
              </w:rPr>
            </w:pPr>
            <w:r w:rsidRPr="000E59A0">
              <w:rPr>
                <w:sz w:val="20"/>
                <w:szCs w:val="20"/>
                <w:lang w:eastAsia="en-US"/>
              </w:rPr>
              <w:t xml:space="preserve">Izstrādāts un marķēts dabas vērtību velo maršruts. Izdota velo maršruta karte. Uzstādīti četri stendi pie novada dabas vērtībām – dižkokiem un upītēm. </w:t>
            </w:r>
          </w:p>
        </w:tc>
      </w:tr>
    </w:tbl>
    <w:p w:rsidR="00915B15" w:rsidRPr="000E59A0" w:rsidRDefault="00915B15" w:rsidP="00915B15">
      <w:pPr>
        <w:spacing w:line="360" w:lineRule="auto"/>
        <w:jc w:val="both"/>
        <w:rPr>
          <w:highlight w:val="yellow"/>
          <w:lang w:val="lv-LV"/>
        </w:rPr>
      </w:pPr>
    </w:p>
    <w:p w:rsidR="00D86F74" w:rsidRPr="000E59A0" w:rsidRDefault="00D86F74" w:rsidP="00D86F74">
      <w:pPr>
        <w:jc w:val="both"/>
        <w:rPr>
          <w:rFonts w:eastAsia="Calibri"/>
          <w:noProof/>
          <w:sz w:val="24"/>
          <w:szCs w:val="24"/>
          <w:lang w:val="lv-LV" w:eastAsia="en-US"/>
        </w:rPr>
      </w:pPr>
      <w:r w:rsidRPr="000E59A0">
        <w:rPr>
          <w:rFonts w:eastAsia="Calibri"/>
          <w:noProof/>
          <w:sz w:val="24"/>
          <w:szCs w:val="24"/>
          <w:lang w:val="lv-LV" w:eastAsia="en-US"/>
        </w:rPr>
        <w:t xml:space="preserve">Mārupes novada Dome kā akciju turētājs piedalās akciju sabiedrības „Mārupes komunālie </w:t>
      </w:r>
      <w:r w:rsidR="005B77D0" w:rsidRPr="000E59A0">
        <w:rPr>
          <w:rFonts w:eastAsia="Calibri"/>
          <w:noProof/>
          <w:sz w:val="24"/>
          <w:szCs w:val="24"/>
          <w:lang w:val="lv-LV" w:eastAsia="en-US"/>
        </w:rPr>
        <w:t>pakalpojumi</w:t>
      </w:r>
      <w:r w:rsidRPr="000E59A0">
        <w:rPr>
          <w:rFonts w:eastAsia="Calibri"/>
          <w:noProof/>
          <w:sz w:val="24"/>
          <w:szCs w:val="24"/>
          <w:lang w:val="lv-LV" w:eastAsia="en-US"/>
        </w:rPr>
        <w:t>” aktivitātēs:</w:t>
      </w:r>
    </w:p>
    <w:p w:rsidR="006A06A5" w:rsidRPr="000E59A0" w:rsidRDefault="006A06A5" w:rsidP="009450F3">
      <w:pPr>
        <w:jc w:val="both"/>
        <w:rPr>
          <w:noProof/>
          <w:sz w:val="24"/>
          <w:lang w:val="lv-LV"/>
        </w:rPr>
      </w:pPr>
    </w:p>
    <w:p w:rsidR="00AC2490" w:rsidRPr="000E59A0" w:rsidRDefault="00AC2490" w:rsidP="00AC2490">
      <w:pPr>
        <w:rPr>
          <w:lang w:val="lv-LV"/>
        </w:rPr>
      </w:pPr>
    </w:p>
    <w:tbl>
      <w:tblPr>
        <w:tblW w:w="9210" w:type="dxa"/>
        <w:tblInd w:w="-29" w:type="dxa"/>
        <w:tblLayout w:type="fixed"/>
        <w:tblCellMar>
          <w:left w:w="0" w:type="dxa"/>
          <w:right w:w="0" w:type="dxa"/>
        </w:tblCellMar>
        <w:tblLook w:val="04A0" w:firstRow="1" w:lastRow="0" w:firstColumn="1" w:lastColumn="0" w:noHBand="0" w:noVBand="1"/>
      </w:tblPr>
      <w:tblGrid>
        <w:gridCol w:w="3426"/>
        <w:gridCol w:w="1276"/>
        <w:gridCol w:w="1985"/>
        <w:gridCol w:w="2523"/>
      </w:tblGrid>
      <w:tr w:rsidR="000E59A0" w:rsidRPr="000E59A0" w:rsidTr="00C56271">
        <w:tc>
          <w:tcPr>
            <w:tcW w:w="34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C2490" w:rsidRPr="000E59A0" w:rsidRDefault="00AC2490" w:rsidP="00AC2490">
            <w:pPr>
              <w:jc w:val="center"/>
              <w:rPr>
                <w:b/>
                <w:lang w:val="lv-LV" w:eastAsia="en-US"/>
              </w:rPr>
            </w:pPr>
            <w:r w:rsidRPr="000E59A0">
              <w:rPr>
                <w:b/>
                <w:lang w:val="lv-LV" w:eastAsia="en-US"/>
              </w:rPr>
              <w:t>Projekta nosaukums, identifikācijas Nr.</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C2490" w:rsidRPr="000E59A0" w:rsidRDefault="00AC2490" w:rsidP="00AC2490">
            <w:pPr>
              <w:jc w:val="center"/>
              <w:rPr>
                <w:b/>
                <w:lang w:val="lv-LV" w:eastAsia="en-US"/>
              </w:rPr>
            </w:pPr>
            <w:r w:rsidRPr="000E59A0">
              <w:rPr>
                <w:b/>
                <w:lang w:val="lv-LV" w:eastAsia="en-US"/>
              </w:rPr>
              <w:t>Projekta īstenošanas laiks</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C2490" w:rsidRPr="000E59A0" w:rsidRDefault="00AC2490" w:rsidP="00AC2490">
            <w:pPr>
              <w:jc w:val="center"/>
              <w:rPr>
                <w:b/>
                <w:lang w:val="lv-LV" w:eastAsia="en-US"/>
              </w:rPr>
            </w:pPr>
            <w:r w:rsidRPr="000E59A0">
              <w:rPr>
                <w:b/>
                <w:lang w:val="lv-LV" w:eastAsia="en-US"/>
              </w:rPr>
              <w:t>Projekta finansējums EUR</w:t>
            </w:r>
          </w:p>
        </w:tc>
        <w:tc>
          <w:tcPr>
            <w:tcW w:w="25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C2490" w:rsidRPr="000E59A0" w:rsidRDefault="00AC2490" w:rsidP="00AC2490">
            <w:pPr>
              <w:jc w:val="center"/>
              <w:rPr>
                <w:b/>
                <w:lang w:val="lv-LV" w:eastAsia="en-US"/>
              </w:rPr>
            </w:pPr>
            <w:r w:rsidRPr="000E59A0">
              <w:rPr>
                <w:b/>
                <w:lang w:val="lv-LV" w:eastAsia="en-US"/>
              </w:rPr>
              <w:t>Projektā sasniegtie rezultāti 2014.gadā</w:t>
            </w:r>
          </w:p>
        </w:tc>
      </w:tr>
      <w:tr w:rsidR="000E59A0" w:rsidRPr="000E59A0" w:rsidTr="00C56271">
        <w:tc>
          <w:tcPr>
            <w:tcW w:w="34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2490" w:rsidRPr="000E59A0" w:rsidRDefault="00AC2490">
            <w:pPr>
              <w:spacing w:line="252" w:lineRule="auto"/>
              <w:jc w:val="both"/>
              <w:rPr>
                <w:lang w:val="lv-LV" w:eastAsia="en-US"/>
              </w:rPr>
            </w:pPr>
            <w:r w:rsidRPr="000E59A0">
              <w:rPr>
                <w:lang w:val="lv-LV" w:eastAsia="en-US"/>
              </w:rPr>
              <w:t>Kohēzijas fonda projekts „Ūdenssaimniecības pakalpojumu attīstība Mārupē”,</w:t>
            </w:r>
          </w:p>
          <w:p w:rsidR="00AC2490" w:rsidRPr="000E59A0" w:rsidRDefault="00AC2490">
            <w:pPr>
              <w:spacing w:line="252" w:lineRule="auto"/>
              <w:jc w:val="both"/>
              <w:rPr>
                <w:lang w:val="lv-LV" w:eastAsia="en-US"/>
              </w:rPr>
            </w:pPr>
            <w:r w:rsidRPr="000E59A0">
              <w:rPr>
                <w:lang w:val="lv-LV" w:eastAsia="en-US"/>
              </w:rPr>
              <w:t>Nr. 3DP/3.5.1.1.0/10/IPIA/VIDM/005</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AC2490" w:rsidRPr="000E59A0" w:rsidRDefault="00AC2490">
            <w:pPr>
              <w:spacing w:line="252" w:lineRule="auto"/>
              <w:jc w:val="both"/>
              <w:rPr>
                <w:lang w:val="lv-LV" w:eastAsia="en-US"/>
              </w:rPr>
            </w:pPr>
            <w:r w:rsidRPr="000E59A0">
              <w:rPr>
                <w:lang w:val="lv-LV" w:eastAsia="en-US"/>
              </w:rPr>
              <w:t>28.10.2010.- 30.12.2015.</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AC2490" w:rsidRPr="000E59A0" w:rsidRDefault="00AC2490">
            <w:pPr>
              <w:pStyle w:val="PlainText"/>
              <w:spacing w:line="252" w:lineRule="auto"/>
              <w:rPr>
                <w:rFonts w:ascii="Times New Roman" w:eastAsia="Times New Roman" w:hAnsi="Times New Roman" w:cs="Times New Roman"/>
                <w:sz w:val="20"/>
                <w:szCs w:val="20"/>
              </w:rPr>
            </w:pPr>
            <w:r w:rsidRPr="000E59A0">
              <w:rPr>
                <w:rFonts w:ascii="Times New Roman" w:eastAsia="Times New Roman" w:hAnsi="Times New Roman" w:cs="Times New Roman"/>
                <w:sz w:val="20"/>
                <w:szCs w:val="20"/>
              </w:rPr>
              <w:t>Projekta kopējās izmaksas 8</w:t>
            </w:r>
            <w:r w:rsidR="00C56271" w:rsidRPr="000E59A0">
              <w:rPr>
                <w:rFonts w:ascii="Times New Roman" w:eastAsia="Times New Roman" w:hAnsi="Times New Roman" w:cs="Times New Roman"/>
                <w:sz w:val="20"/>
                <w:szCs w:val="20"/>
              </w:rPr>
              <w:t> </w:t>
            </w:r>
            <w:r w:rsidRPr="000E59A0">
              <w:rPr>
                <w:rFonts w:ascii="Times New Roman" w:eastAsia="Times New Roman" w:hAnsi="Times New Roman" w:cs="Times New Roman"/>
                <w:sz w:val="20"/>
                <w:szCs w:val="20"/>
              </w:rPr>
              <w:t>871</w:t>
            </w:r>
            <w:r w:rsidR="00C56271" w:rsidRPr="000E59A0">
              <w:rPr>
                <w:rFonts w:ascii="Times New Roman" w:eastAsia="Times New Roman" w:hAnsi="Times New Roman" w:cs="Times New Roman"/>
                <w:sz w:val="20"/>
                <w:szCs w:val="20"/>
              </w:rPr>
              <w:t> </w:t>
            </w:r>
            <w:r w:rsidRPr="000E59A0">
              <w:rPr>
                <w:rFonts w:ascii="Times New Roman" w:eastAsia="Times New Roman" w:hAnsi="Times New Roman" w:cs="Times New Roman"/>
                <w:sz w:val="20"/>
                <w:szCs w:val="20"/>
              </w:rPr>
              <w:t xml:space="preserve">520.42 EUR. </w:t>
            </w:r>
          </w:p>
          <w:p w:rsidR="00AC2490" w:rsidRPr="000E59A0" w:rsidRDefault="00AC2490">
            <w:pPr>
              <w:pStyle w:val="PlainText"/>
              <w:spacing w:line="252" w:lineRule="auto"/>
              <w:rPr>
                <w:rFonts w:ascii="Times New Roman" w:eastAsia="Times New Roman" w:hAnsi="Times New Roman" w:cs="Times New Roman"/>
                <w:sz w:val="20"/>
                <w:szCs w:val="20"/>
              </w:rPr>
            </w:pPr>
            <w:r w:rsidRPr="000E59A0">
              <w:rPr>
                <w:rFonts w:ascii="Times New Roman" w:eastAsia="Times New Roman" w:hAnsi="Times New Roman" w:cs="Times New Roman"/>
                <w:sz w:val="20"/>
                <w:szCs w:val="20"/>
              </w:rPr>
              <w:t>(Kohēzijas fonds 5 668 212 EUR; Mārupes novada dome</w:t>
            </w:r>
          </w:p>
          <w:p w:rsidR="00AC2490" w:rsidRPr="000E59A0" w:rsidRDefault="00AC2490">
            <w:pPr>
              <w:pStyle w:val="PlainText"/>
              <w:spacing w:line="252" w:lineRule="auto"/>
              <w:rPr>
                <w:rFonts w:ascii="Times New Roman" w:eastAsia="Times New Roman" w:hAnsi="Times New Roman" w:cs="Times New Roman"/>
                <w:sz w:val="20"/>
                <w:szCs w:val="20"/>
              </w:rPr>
            </w:pPr>
            <w:r w:rsidRPr="000E59A0">
              <w:rPr>
                <w:rFonts w:ascii="Times New Roman" w:eastAsia="Times New Roman" w:hAnsi="Times New Roman" w:cs="Times New Roman"/>
                <w:sz w:val="20"/>
                <w:szCs w:val="20"/>
              </w:rPr>
              <w:t xml:space="preserve">711 230 EUR; </w:t>
            </w:r>
          </w:p>
          <w:p w:rsidR="00AC2490" w:rsidRPr="000E59A0" w:rsidRDefault="00AC2490">
            <w:pPr>
              <w:pStyle w:val="PlainText"/>
              <w:spacing w:line="252" w:lineRule="auto"/>
              <w:rPr>
                <w:rFonts w:ascii="Times New Roman" w:eastAsia="Times New Roman" w:hAnsi="Times New Roman" w:cs="Times New Roman"/>
                <w:sz w:val="20"/>
                <w:szCs w:val="20"/>
              </w:rPr>
            </w:pPr>
            <w:r w:rsidRPr="000E59A0">
              <w:rPr>
                <w:rFonts w:ascii="Times New Roman" w:eastAsia="Times New Roman" w:hAnsi="Times New Roman" w:cs="Times New Roman"/>
                <w:sz w:val="20"/>
                <w:szCs w:val="20"/>
              </w:rPr>
              <w:t xml:space="preserve"> A/S Mārupe komunālie pakalpojumi </w:t>
            </w:r>
            <w:r w:rsidRPr="000E59A0">
              <w:rPr>
                <w:rFonts w:ascii="Times New Roman" w:eastAsia="Times New Roman" w:hAnsi="Times New Roman" w:cs="Times New Roman"/>
                <w:sz w:val="20"/>
                <w:szCs w:val="20"/>
              </w:rPr>
              <w:lastRenderedPageBreak/>
              <w:t>aizņēmums 1 240 017 EUR</w:t>
            </w:r>
          </w:p>
          <w:p w:rsidR="00AC2490" w:rsidRPr="000E59A0" w:rsidRDefault="00AC2490">
            <w:pPr>
              <w:pStyle w:val="PlainText"/>
              <w:spacing w:line="252" w:lineRule="auto"/>
              <w:rPr>
                <w:rFonts w:ascii="Times New Roman" w:eastAsia="Times New Roman" w:hAnsi="Times New Roman" w:cs="Times New Roman"/>
                <w:sz w:val="20"/>
                <w:szCs w:val="20"/>
              </w:rPr>
            </w:pPr>
            <w:r w:rsidRPr="000E59A0">
              <w:rPr>
                <w:rFonts w:ascii="Times New Roman" w:eastAsia="Times New Roman" w:hAnsi="Times New Roman" w:cs="Times New Roman"/>
                <w:sz w:val="20"/>
                <w:szCs w:val="20"/>
              </w:rPr>
              <w:t>A/S Mārupes komunālie pakalpojumi pašu līdzekļi 953</w:t>
            </w:r>
            <w:r w:rsidR="00C56271" w:rsidRPr="000E59A0">
              <w:rPr>
                <w:rFonts w:ascii="Times New Roman" w:eastAsia="Times New Roman" w:hAnsi="Times New Roman" w:cs="Times New Roman"/>
                <w:sz w:val="20"/>
                <w:szCs w:val="20"/>
              </w:rPr>
              <w:t> </w:t>
            </w:r>
            <w:r w:rsidRPr="000E59A0">
              <w:rPr>
                <w:rFonts w:ascii="Times New Roman" w:eastAsia="Times New Roman" w:hAnsi="Times New Roman" w:cs="Times New Roman"/>
                <w:sz w:val="20"/>
                <w:szCs w:val="20"/>
              </w:rPr>
              <w:t>734,58 EUR )</w:t>
            </w:r>
          </w:p>
        </w:tc>
        <w:tc>
          <w:tcPr>
            <w:tcW w:w="2523" w:type="dxa"/>
            <w:tcBorders>
              <w:top w:val="nil"/>
              <w:left w:val="nil"/>
              <w:bottom w:val="single" w:sz="8" w:space="0" w:color="auto"/>
              <w:right w:val="single" w:sz="8" w:space="0" w:color="auto"/>
            </w:tcBorders>
            <w:tcMar>
              <w:top w:w="0" w:type="dxa"/>
              <w:left w:w="108" w:type="dxa"/>
              <w:bottom w:w="0" w:type="dxa"/>
              <w:right w:w="108" w:type="dxa"/>
            </w:tcMar>
            <w:hideMark/>
          </w:tcPr>
          <w:p w:rsidR="00AC2490" w:rsidRPr="000E59A0" w:rsidRDefault="00AC2490">
            <w:pPr>
              <w:spacing w:line="252" w:lineRule="auto"/>
              <w:jc w:val="both"/>
              <w:rPr>
                <w:lang w:val="lv-LV" w:eastAsia="en-US"/>
              </w:rPr>
            </w:pPr>
            <w:r w:rsidRPr="000E59A0">
              <w:rPr>
                <w:lang w:val="lv-LV" w:eastAsia="en-US"/>
              </w:rPr>
              <w:lastRenderedPageBreak/>
              <w:t>Projekts nodots ekspluatācijā 2013 gadā.</w:t>
            </w:r>
          </w:p>
          <w:p w:rsidR="00AC2490" w:rsidRPr="000E59A0" w:rsidRDefault="00AC2490">
            <w:pPr>
              <w:spacing w:line="252" w:lineRule="auto"/>
              <w:jc w:val="both"/>
              <w:rPr>
                <w:lang w:val="lv-LV" w:eastAsia="en-US"/>
              </w:rPr>
            </w:pPr>
            <w:r w:rsidRPr="000E59A0">
              <w:rPr>
                <w:lang w:val="lv-LV" w:eastAsia="en-US"/>
              </w:rPr>
              <w:t>Nodrošināta un uzlabota ūdensapgādes sistēma 97 % projekta teritorijas iedzīvotāju. Nodrošināta un uzlabota kanalizācijas sistēma 74% aglomerācijas iedzīvotāju.</w:t>
            </w:r>
          </w:p>
        </w:tc>
      </w:tr>
      <w:tr w:rsidR="000E59A0" w:rsidRPr="000E59A0" w:rsidTr="00C56271">
        <w:tc>
          <w:tcPr>
            <w:tcW w:w="34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2490" w:rsidRPr="000E59A0" w:rsidRDefault="00AC2490">
            <w:pPr>
              <w:spacing w:line="252" w:lineRule="auto"/>
              <w:jc w:val="both"/>
              <w:rPr>
                <w:lang w:val="lv-LV" w:eastAsia="en-US"/>
              </w:rPr>
            </w:pPr>
            <w:r w:rsidRPr="000E59A0">
              <w:rPr>
                <w:lang w:val="lv-LV" w:eastAsia="en-US"/>
              </w:rPr>
              <w:lastRenderedPageBreak/>
              <w:t>Kohēzijas fonda projekts „Ūdenssaimniecības pakalpojumu attīstība Mārupē” 2.kārta.</w:t>
            </w:r>
          </w:p>
          <w:p w:rsidR="00AC2490" w:rsidRPr="000E59A0" w:rsidRDefault="00AC2490">
            <w:pPr>
              <w:spacing w:line="252" w:lineRule="auto"/>
              <w:jc w:val="both"/>
              <w:rPr>
                <w:lang w:val="lv-LV" w:eastAsia="en-US"/>
              </w:rPr>
            </w:pPr>
            <w:r w:rsidRPr="000E59A0">
              <w:rPr>
                <w:lang w:val="lv-LV" w:eastAsia="en-US"/>
              </w:rPr>
              <w:t>Nr.3DP/3.5.1.1.0/12/IPIA/VIDM/015</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AC2490" w:rsidRPr="000E59A0" w:rsidRDefault="00AC2490">
            <w:pPr>
              <w:spacing w:line="252" w:lineRule="auto"/>
              <w:jc w:val="both"/>
              <w:rPr>
                <w:lang w:val="lv-LV" w:eastAsia="en-US"/>
              </w:rPr>
            </w:pPr>
            <w:r w:rsidRPr="000E59A0">
              <w:rPr>
                <w:lang w:val="lv-LV" w:eastAsia="en-US"/>
              </w:rPr>
              <w:t>20.08.2012. -30.11.2015.</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AC2490" w:rsidRPr="000E59A0" w:rsidRDefault="00AC2490">
            <w:pPr>
              <w:pStyle w:val="PlainText"/>
              <w:spacing w:line="252" w:lineRule="auto"/>
              <w:rPr>
                <w:rFonts w:ascii="Times New Roman" w:eastAsia="Times New Roman" w:hAnsi="Times New Roman" w:cs="Times New Roman"/>
                <w:sz w:val="20"/>
                <w:szCs w:val="20"/>
              </w:rPr>
            </w:pPr>
            <w:r w:rsidRPr="000E59A0">
              <w:rPr>
                <w:rFonts w:ascii="Times New Roman" w:eastAsia="Times New Roman" w:hAnsi="Times New Roman" w:cs="Times New Roman"/>
                <w:sz w:val="20"/>
                <w:szCs w:val="20"/>
              </w:rPr>
              <w:t>Projekta kopējās izmaksas</w:t>
            </w:r>
          </w:p>
          <w:p w:rsidR="00AC2490" w:rsidRPr="000E59A0" w:rsidRDefault="00AC2490">
            <w:pPr>
              <w:pStyle w:val="PlainText"/>
              <w:spacing w:line="252" w:lineRule="auto"/>
              <w:rPr>
                <w:rFonts w:ascii="Times New Roman" w:eastAsia="Times New Roman" w:hAnsi="Times New Roman" w:cs="Times New Roman"/>
                <w:sz w:val="20"/>
                <w:szCs w:val="20"/>
              </w:rPr>
            </w:pPr>
            <w:r w:rsidRPr="000E59A0">
              <w:rPr>
                <w:rFonts w:ascii="Times New Roman" w:eastAsia="Times New Roman" w:hAnsi="Times New Roman" w:cs="Times New Roman"/>
                <w:sz w:val="20"/>
                <w:szCs w:val="20"/>
              </w:rPr>
              <w:t>8</w:t>
            </w:r>
            <w:r w:rsidR="00C56271" w:rsidRPr="000E59A0">
              <w:rPr>
                <w:rFonts w:ascii="Times New Roman" w:eastAsia="Times New Roman" w:hAnsi="Times New Roman" w:cs="Times New Roman"/>
                <w:sz w:val="20"/>
                <w:szCs w:val="20"/>
              </w:rPr>
              <w:t> </w:t>
            </w:r>
            <w:r w:rsidRPr="000E59A0">
              <w:rPr>
                <w:rFonts w:ascii="Times New Roman" w:eastAsia="Times New Roman" w:hAnsi="Times New Roman" w:cs="Times New Roman"/>
                <w:sz w:val="20"/>
                <w:szCs w:val="20"/>
              </w:rPr>
              <w:t>985</w:t>
            </w:r>
            <w:r w:rsidR="00C56271" w:rsidRPr="000E59A0">
              <w:rPr>
                <w:rFonts w:ascii="Times New Roman" w:eastAsia="Times New Roman" w:hAnsi="Times New Roman" w:cs="Times New Roman"/>
                <w:sz w:val="20"/>
                <w:szCs w:val="20"/>
              </w:rPr>
              <w:t> </w:t>
            </w:r>
            <w:r w:rsidRPr="000E59A0">
              <w:rPr>
                <w:rFonts w:ascii="Times New Roman" w:eastAsia="Times New Roman" w:hAnsi="Times New Roman" w:cs="Times New Roman"/>
                <w:sz w:val="20"/>
                <w:szCs w:val="20"/>
              </w:rPr>
              <w:t>736,82 EUR</w:t>
            </w:r>
          </w:p>
          <w:p w:rsidR="00AC2490" w:rsidRPr="000E59A0" w:rsidRDefault="00AC2490">
            <w:pPr>
              <w:pStyle w:val="PlainText"/>
              <w:spacing w:line="252" w:lineRule="auto"/>
              <w:rPr>
                <w:rFonts w:ascii="Times New Roman" w:eastAsia="Times New Roman" w:hAnsi="Times New Roman" w:cs="Times New Roman"/>
                <w:sz w:val="20"/>
                <w:szCs w:val="20"/>
              </w:rPr>
            </w:pPr>
            <w:r w:rsidRPr="000E59A0">
              <w:rPr>
                <w:rFonts w:ascii="Times New Roman" w:eastAsia="Times New Roman" w:hAnsi="Times New Roman" w:cs="Times New Roman"/>
                <w:sz w:val="20"/>
                <w:szCs w:val="20"/>
              </w:rPr>
              <w:t>(Kohēzijas fonds 4</w:t>
            </w:r>
            <w:r w:rsidR="00C56271" w:rsidRPr="000E59A0">
              <w:rPr>
                <w:rFonts w:ascii="Times New Roman" w:eastAsia="Times New Roman" w:hAnsi="Times New Roman" w:cs="Times New Roman"/>
                <w:sz w:val="20"/>
                <w:szCs w:val="20"/>
              </w:rPr>
              <w:t> </w:t>
            </w:r>
            <w:r w:rsidRPr="000E59A0">
              <w:rPr>
                <w:rFonts w:ascii="Times New Roman" w:eastAsia="Times New Roman" w:hAnsi="Times New Roman" w:cs="Times New Roman"/>
                <w:sz w:val="20"/>
                <w:szCs w:val="20"/>
              </w:rPr>
              <w:t>594</w:t>
            </w:r>
            <w:r w:rsidR="00C56271" w:rsidRPr="000E59A0">
              <w:rPr>
                <w:rFonts w:ascii="Times New Roman" w:eastAsia="Times New Roman" w:hAnsi="Times New Roman" w:cs="Times New Roman"/>
                <w:sz w:val="20"/>
                <w:szCs w:val="20"/>
              </w:rPr>
              <w:t> </w:t>
            </w:r>
            <w:r w:rsidRPr="000E59A0">
              <w:rPr>
                <w:rFonts w:ascii="Times New Roman" w:eastAsia="Times New Roman" w:hAnsi="Times New Roman" w:cs="Times New Roman"/>
                <w:sz w:val="20"/>
                <w:szCs w:val="20"/>
              </w:rPr>
              <w:t>763,00 EUR,  Valsts budžets 319</w:t>
            </w:r>
            <w:r w:rsidR="00C56271" w:rsidRPr="000E59A0">
              <w:rPr>
                <w:rFonts w:ascii="Times New Roman" w:eastAsia="Times New Roman" w:hAnsi="Times New Roman" w:cs="Times New Roman"/>
                <w:sz w:val="20"/>
                <w:szCs w:val="20"/>
              </w:rPr>
              <w:t> </w:t>
            </w:r>
            <w:r w:rsidRPr="000E59A0">
              <w:rPr>
                <w:rFonts w:ascii="Times New Roman" w:eastAsia="Times New Roman" w:hAnsi="Times New Roman" w:cs="Times New Roman"/>
                <w:sz w:val="20"/>
                <w:szCs w:val="20"/>
              </w:rPr>
              <w:t>335,98 EUR, Mārupes novada dome 4</w:t>
            </w:r>
            <w:r w:rsidR="00C56271" w:rsidRPr="000E59A0">
              <w:rPr>
                <w:rFonts w:ascii="Times New Roman" w:eastAsia="Times New Roman" w:hAnsi="Times New Roman" w:cs="Times New Roman"/>
                <w:sz w:val="20"/>
                <w:szCs w:val="20"/>
              </w:rPr>
              <w:t> </w:t>
            </w:r>
            <w:r w:rsidRPr="000E59A0">
              <w:rPr>
                <w:rFonts w:ascii="Times New Roman" w:eastAsia="Times New Roman" w:hAnsi="Times New Roman" w:cs="Times New Roman"/>
                <w:sz w:val="20"/>
                <w:szCs w:val="20"/>
              </w:rPr>
              <w:t>071</w:t>
            </w:r>
            <w:r w:rsidR="00C56271" w:rsidRPr="000E59A0">
              <w:rPr>
                <w:rFonts w:ascii="Times New Roman" w:eastAsia="Times New Roman" w:hAnsi="Times New Roman" w:cs="Times New Roman"/>
                <w:sz w:val="20"/>
                <w:szCs w:val="20"/>
              </w:rPr>
              <w:t> </w:t>
            </w:r>
            <w:r w:rsidRPr="000E59A0">
              <w:rPr>
                <w:rFonts w:ascii="Times New Roman" w:eastAsia="Times New Roman" w:hAnsi="Times New Roman" w:cs="Times New Roman"/>
                <w:sz w:val="20"/>
                <w:szCs w:val="20"/>
              </w:rPr>
              <w:t xml:space="preserve">637,91 EUR) </w:t>
            </w:r>
          </w:p>
        </w:tc>
        <w:tc>
          <w:tcPr>
            <w:tcW w:w="2523" w:type="dxa"/>
            <w:tcBorders>
              <w:top w:val="nil"/>
              <w:left w:val="nil"/>
              <w:bottom w:val="single" w:sz="8" w:space="0" w:color="auto"/>
              <w:right w:val="single" w:sz="8" w:space="0" w:color="auto"/>
            </w:tcBorders>
            <w:tcMar>
              <w:top w:w="0" w:type="dxa"/>
              <w:left w:w="108" w:type="dxa"/>
              <w:bottom w:w="0" w:type="dxa"/>
              <w:right w:w="108" w:type="dxa"/>
            </w:tcMar>
            <w:hideMark/>
          </w:tcPr>
          <w:p w:rsidR="00AC2490" w:rsidRPr="000E59A0" w:rsidRDefault="00AC2490">
            <w:pPr>
              <w:spacing w:line="252" w:lineRule="auto"/>
              <w:jc w:val="both"/>
              <w:rPr>
                <w:lang w:val="lv-LV" w:eastAsia="en-US"/>
              </w:rPr>
            </w:pPr>
            <w:r w:rsidRPr="000E59A0">
              <w:rPr>
                <w:lang w:val="lv-LV" w:eastAsia="en-US"/>
              </w:rPr>
              <w:t>Nodrošināta un uzlabota ūdensapgādes sistēma 99,5% aglomerācijas iedzīvotāju. Nodrošināta un uzlabota kanalizācijas sistēma 93,2% aglomerācijas iedzīvotāju.</w:t>
            </w:r>
          </w:p>
        </w:tc>
      </w:tr>
      <w:tr w:rsidR="000E59A0" w:rsidRPr="000E59A0" w:rsidTr="00C56271">
        <w:tc>
          <w:tcPr>
            <w:tcW w:w="34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2490" w:rsidRPr="000E59A0" w:rsidRDefault="00583C48">
            <w:pPr>
              <w:spacing w:line="252" w:lineRule="auto"/>
              <w:jc w:val="both"/>
              <w:rPr>
                <w:lang w:val="lv-LV" w:eastAsia="en-US"/>
              </w:rPr>
            </w:pPr>
            <w:r w:rsidRPr="000E59A0">
              <w:rPr>
                <w:lang w:val="lv-LV" w:eastAsia="en-US"/>
              </w:rPr>
              <w:t>Kohēzijas fonda projekts „Ū</w:t>
            </w:r>
            <w:r w:rsidR="00AC2490" w:rsidRPr="000E59A0">
              <w:rPr>
                <w:lang w:val="lv-LV" w:eastAsia="en-US"/>
              </w:rPr>
              <w:t>denssaimniecības pakalpojumu attīstība Mārupē” 3.kārta.</w:t>
            </w:r>
          </w:p>
          <w:p w:rsidR="00AC2490" w:rsidRPr="000E59A0" w:rsidRDefault="00AC2490">
            <w:pPr>
              <w:spacing w:line="252" w:lineRule="auto"/>
              <w:rPr>
                <w:lang w:val="lv-LV" w:eastAsia="en-US"/>
              </w:rPr>
            </w:pPr>
            <w:r w:rsidRPr="000E59A0">
              <w:rPr>
                <w:lang w:val="lv-LV" w:eastAsia="en-US"/>
              </w:rPr>
              <w:t>Nr.3DP/3.5.1.1.0/15/IPIA/VIDM/004</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AC2490" w:rsidRPr="000E59A0" w:rsidRDefault="00AC2490">
            <w:pPr>
              <w:spacing w:line="252" w:lineRule="auto"/>
              <w:jc w:val="both"/>
              <w:rPr>
                <w:lang w:val="lv-LV" w:eastAsia="en-US"/>
              </w:rPr>
            </w:pPr>
            <w:r w:rsidRPr="000E59A0">
              <w:rPr>
                <w:lang w:val="lv-LV" w:eastAsia="en-US"/>
              </w:rPr>
              <w:t>12.05.2015.</w:t>
            </w:r>
          </w:p>
          <w:p w:rsidR="00AC2490" w:rsidRPr="000E59A0" w:rsidRDefault="00AC2490">
            <w:pPr>
              <w:spacing w:line="252" w:lineRule="auto"/>
              <w:jc w:val="both"/>
              <w:rPr>
                <w:lang w:val="lv-LV" w:eastAsia="en-US"/>
              </w:rPr>
            </w:pPr>
            <w:r w:rsidRPr="000E59A0">
              <w:rPr>
                <w:lang w:val="lv-LV" w:eastAsia="en-US"/>
              </w:rPr>
              <w:t>30.12.2015.</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AC2490" w:rsidRPr="000E59A0" w:rsidRDefault="00AC2490">
            <w:pPr>
              <w:spacing w:line="252" w:lineRule="auto"/>
              <w:jc w:val="both"/>
              <w:rPr>
                <w:lang w:val="lv-LV" w:eastAsia="en-US"/>
              </w:rPr>
            </w:pPr>
            <w:r w:rsidRPr="000E59A0">
              <w:rPr>
                <w:lang w:val="lv-LV" w:eastAsia="en-US"/>
              </w:rPr>
              <w:t>Projekta kopējās izmaksas1</w:t>
            </w:r>
            <w:r w:rsidR="00C56271" w:rsidRPr="000E59A0">
              <w:rPr>
                <w:lang w:val="lv-LV" w:eastAsia="en-US"/>
              </w:rPr>
              <w:t> </w:t>
            </w:r>
            <w:r w:rsidRPr="000E59A0">
              <w:rPr>
                <w:lang w:val="lv-LV" w:eastAsia="en-US"/>
              </w:rPr>
              <w:t>483</w:t>
            </w:r>
            <w:r w:rsidR="00C56271" w:rsidRPr="000E59A0">
              <w:rPr>
                <w:lang w:val="lv-LV" w:eastAsia="en-US"/>
              </w:rPr>
              <w:t> </w:t>
            </w:r>
            <w:r w:rsidRPr="000E59A0">
              <w:rPr>
                <w:lang w:val="lv-LV" w:eastAsia="en-US"/>
              </w:rPr>
              <w:t>947,47 EUR</w:t>
            </w:r>
          </w:p>
          <w:p w:rsidR="00AC2490" w:rsidRPr="000E59A0" w:rsidRDefault="00AC2490">
            <w:pPr>
              <w:spacing w:line="252" w:lineRule="auto"/>
              <w:jc w:val="both"/>
              <w:rPr>
                <w:lang w:val="lv-LV" w:eastAsia="en-US"/>
              </w:rPr>
            </w:pPr>
            <w:r w:rsidRPr="000E59A0">
              <w:rPr>
                <w:lang w:val="lv-LV" w:eastAsia="en-US"/>
              </w:rPr>
              <w:t>(Kohēzijas fonds 820</w:t>
            </w:r>
            <w:r w:rsidR="00C56271" w:rsidRPr="000E59A0">
              <w:rPr>
                <w:lang w:val="lv-LV" w:eastAsia="en-US"/>
              </w:rPr>
              <w:t> </w:t>
            </w:r>
            <w:r w:rsidRPr="000E59A0">
              <w:rPr>
                <w:lang w:val="lv-LV" w:eastAsia="en-US"/>
              </w:rPr>
              <w:t>250,00 EUR,  Mārupes novada domes un A/s Mārupes komunālie pakalpojumi finansējums 663</w:t>
            </w:r>
            <w:r w:rsidR="00C56271" w:rsidRPr="000E59A0">
              <w:rPr>
                <w:lang w:val="lv-LV" w:eastAsia="en-US"/>
              </w:rPr>
              <w:t> </w:t>
            </w:r>
            <w:r w:rsidRPr="000E59A0">
              <w:rPr>
                <w:lang w:val="lv-LV" w:eastAsia="en-US"/>
              </w:rPr>
              <w:t>697,47 EUR)</w:t>
            </w:r>
          </w:p>
        </w:tc>
        <w:tc>
          <w:tcPr>
            <w:tcW w:w="2523" w:type="dxa"/>
            <w:tcBorders>
              <w:top w:val="nil"/>
              <w:left w:val="nil"/>
              <w:bottom w:val="single" w:sz="8" w:space="0" w:color="auto"/>
              <w:right w:val="single" w:sz="8" w:space="0" w:color="auto"/>
            </w:tcBorders>
            <w:tcMar>
              <w:top w:w="0" w:type="dxa"/>
              <w:left w:w="108" w:type="dxa"/>
              <w:bottom w:w="0" w:type="dxa"/>
              <w:right w:w="108" w:type="dxa"/>
            </w:tcMar>
            <w:hideMark/>
          </w:tcPr>
          <w:p w:rsidR="00AC2490" w:rsidRPr="000E59A0" w:rsidRDefault="00AC2490">
            <w:pPr>
              <w:spacing w:line="252" w:lineRule="auto"/>
              <w:jc w:val="both"/>
              <w:rPr>
                <w:lang w:val="lv-LV" w:eastAsia="en-US"/>
              </w:rPr>
            </w:pPr>
            <w:r w:rsidRPr="000E59A0">
              <w:rPr>
                <w:lang w:val="lv-LV" w:eastAsia="en-US"/>
              </w:rPr>
              <w:t>Projekta ietvaros tiks izbūvēts savienojošais UKT vads Jaunmārupe – Mārupe, demontētas NAI un paplašināta/ rekonstruēta sadzīves kanalizācijas sistēma daļā Jaunmārupes ciemata. Objektu plānots nodot ekspluatācijā 2015. gada beigās.</w:t>
            </w:r>
          </w:p>
        </w:tc>
      </w:tr>
      <w:tr w:rsidR="000E59A0" w:rsidRPr="000E59A0" w:rsidTr="00C56271">
        <w:tc>
          <w:tcPr>
            <w:tcW w:w="34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2490" w:rsidRPr="000E59A0" w:rsidRDefault="00AC2490">
            <w:pPr>
              <w:spacing w:line="252" w:lineRule="auto"/>
              <w:rPr>
                <w:lang w:val="lv-LV" w:eastAsia="en-US"/>
              </w:rPr>
            </w:pPr>
            <w:r w:rsidRPr="000E59A0">
              <w:rPr>
                <w:lang w:val="lv-LV" w:eastAsia="en-US"/>
              </w:rPr>
              <w:t>ERAF projekts „Mārupes novada Skultes ciemata ūdenssaimniecības attīstība” Nr. 3DP/3.4.1.1.0/11/APIA/CFLA/126/040</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AC2490" w:rsidRPr="000E59A0" w:rsidRDefault="00AC2490">
            <w:pPr>
              <w:spacing w:line="252" w:lineRule="auto"/>
              <w:jc w:val="both"/>
              <w:rPr>
                <w:lang w:val="lv-LV" w:eastAsia="en-US"/>
              </w:rPr>
            </w:pPr>
            <w:r w:rsidRPr="000E59A0">
              <w:rPr>
                <w:lang w:val="lv-LV" w:eastAsia="en-US"/>
              </w:rPr>
              <w:t>25.06.2012.</w:t>
            </w:r>
          </w:p>
          <w:p w:rsidR="00AC2490" w:rsidRPr="000E59A0" w:rsidRDefault="00AC2490">
            <w:pPr>
              <w:spacing w:line="252" w:lineRule="auto"/>
              <w:jc w:val="both"/>
              <w:rPr>
                <w:lang w:val="lv-LV" w:eastAsia="en-US"/>
              </w:rPr>
            </w:pPr>
            <w:r w:rsidRPr="000E59A0">
              <w:rPr>
                <w:lang w:val="lv-LV" w:eastAsia="en-US"/>
              </w:rPr>
              <w:t>25.06.2014.</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AC2490" w:rsidRPr="000E59A0" w:rsidRDefault="00AC2490">
            <w:pPr>
              <w:spacing w:line="252" w:lineRule="auto"/>
              <w:jc w:val="both"/>
              <w:rPr>
                <w:lang w:val="lv-LV" w:eastAsia="en-US"/>
              </w:rPr>
            </w:pPr>
            <w:r w:rsidRPr="000E59A0">
              <w:rPr>
                <w:lang w:val="lv-LV" w:eastAsia="en-US"/>
              </w:rPr>
              <w:t>Projekta kopējās izmaksas</w:t>
            </w:r>
          </w:p>
          <w:p w:rsidR="00AC2490" w:rsidRPr="000E59A0" w:rsidRDefault="00AC2490">
            <w:pPr>
              <w:spacing w:line="252" w:lineRule="auto"/>
              <w:jc w:val="both"/>
              <w:rPr>
                <w:lang w:val="lv-LV" w:eastAsia="en-US"/>
              </w:rPr>
            </w:pPr>
            <w:r w:rsidRPr="000E59A0">
              <w:rPr>
                <w:lang w:val="lv-LV" w:eastAsia="en-US"/>
              </w:rPr>
              <w:t>686</w:t>
            </w:r>
            <w:r w:rsidR="00C56271" w:rsidRPr="000E59A0">
              <w:rPr>
                <w:lang w:val="lv-LV" w:eastAsia="en-US"/>
              </w:rPr>
              <w:t> </w:t>
            </w:r>
            <w:r w:rsidRPr="000E59A0">
              <w:rPr>
                <w:lang w:val="lv-LV" w:eastAsia="en-US"/>
              </w:rPr>
              <w:t>846,22 EUR</w:t>
            </w:r>
          </w:p>
          <w:p w:rsidR="00AC2490" w:rsidRPr="000E59A0" w:rsidRDefault="00AC2490">
            <w:pPr>
              <w:spacing w:line="252" w:lineRule="auto"/>
              <w:jc w:val="both"/>
              <w:rPr>
                <w:lang w:val="lv-LV" w:eastAsia="en-US"/>
              </w:rPr>
            </w:pPr>
            <w:r w:rsidRPr="000E59A0">
              <w:rPr>
                <w:lang w:val="lv-LV" w:eastAsia="en-US"/>
              </w:rPr>
              <w:t>(ERAF 412</w:t>
            </w:r>
            <w:r w:rsidR="00C56271" w:rsidRPr="000E59A0">
              <w:rPr>
                <w:lang w:val="lv-LV" w:eastAsia="en-US"/>
              </w:rPr>
              <w:t> </w:t>
            </w:r>
            <w:r w:rsidRPr="000E59A0">
              <w:rPr>
                <w:lang w:val="lv-LV" w:eastAsia="en-US"/>
              </w:rPr>
              <w:t>094,87 EUR),</w:t>
            </w:r>
          </w:p>
          <w:p w:rsidR="00AC2490" w:rsidRPr="000E59A0" w:rsidRDefault="00AC2490">
            <w:pPr>
              <w:spacing w:line="252" w:lineRule="auto"/>
              <w:jc w:val="both"/>
              <w:rPr>
                <w:lang w:val="lv-LV" w:eastAsia="en-US"/>
              </w:rPr>
            </w:pPr>
            <w:r w:rsidRPr="000E59A0">
              <w:rPr>
                <w:lang w:val="lv-LV" w:eastAsia="en-US"/>
              </w:rPr>
              <w:t>pašvaldības un a/s Mārupes komunālie pakalpojumi finansējums 274</w:t>
            </w:r>
            <w:r w:rsidR="00C56271" w:rsidRPr="000E59A0">
              <w:rPr>
                <w:lang w:val="lv-LV" w:eastAsia="en-US"/>
              </w:rPr>
              <w:t> </w:t>
            </w:r>
            <w:r w:rsidRPr="000E59A0">
              <w:rPr>
                <w:lang w:val="lv-LV" w:eastAsia="en-US"/>
              </w:rPr>
              <w:t>751,35 EUR.).</w:t>
            </w:r>
          </w:p>
        </w:tc>
        <w:tc>
          <w:tcPr>
            <w:tcW w:w="2523" w:type="dxa"/>
            <w:tcBorders>
              <w:top w:val="nil"/>
              <w:left w:val="nil"/>
              <w:bottom w:val="single" w:sz="8" w:space="0" w:color="auto"/>
              <w:right w:val="single" w:sz="8" w:space="0" w:color="auto"/>
            </w:tcBorders>
            <w:tcMar>
              <w:top w:w="0" w:type="dxa"/>
              <w:left w:w="108" w:type="dxa"/>
              <w:bottom w:w="0" w:type="dxa"/>
              <w:right w:w="108" w:type="dxa"/>
            </w:tcMar>
            <w:hideMark/>
          </w:tcPr>
          <w:p w:rsidR="00AC2490" w:rsidRPr="000E59A0" w:rsidRDefault="00AC2490">
            <w:pPr>
              <w:spacing w:line="252" w:lineRule="auto"/>
              <w:jc w:val="both"/>
              <w:rPr>
                <w:lang w:val="lv-LV" w:eastAsia="en-US"/>
              </w:rPr>
            </w:pPr>
            <w:r w:rsidRPr="000E59A0">
              <w:rPr>
                <w:lang w:val="lv-LV" w:eastAsia="en-US"/>
              </w:rPr>
              <w:t>Objekts nodots ekspluatācijā 2014. gadā. Izbūvētas jaunas sadzīves kanalizācijas notekūdeņu attīrīšanas iekārtas, jauni dziļurbumi, ūdens rezervuāri un otrā pacēluma sūkņu stacija.</w:t>
            </w:r>
          </w:p>
        </w:tc>
      </w:tr>
      <w:tr w:rsidR="00AC2490" w:rsidRPr="00D00685" w:rsidTr="00C56271">
        <w:tc>
          <w:tcPr>
            <w:tcW w:w="34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2490" w:rsidRPr="00AC2490" w:rsidRDefault="00AC2490">
            <w:pPr>
              <w:spacing w:line="252" w:lineRule="auto"/>
              <w:jc w:val="both"/>
              <w:rPr>
                <w:lang w:val="lv-LV" w:eastAsia="en-US"/>
              </w:rPr>
            </w:pPr>
            <w:r w:rsidRPr="00AC2490">
              <w:rPr>
                <w:lang w:val="lv-LV" w:eastAsia="en-US"/>
              </w:rPr>
              <w:t>ERAF projekts „Mārupes novada Skultes ciemata ūdenssaimniecības attīstība” 2. kārta</w:t>
            </w:r>
          </w:p>
          <w:p w:rsidR="00AC2490" w:rsidRPr="00AC2490" w:rsidRDefault="00AC2490">
            <w:pPr>
              <w:spacing w:line="252" w:lineRule="auto"/>
              <w:jc w:val="both"/>
              <w:rPr>
                <w:lang w:val="lv-LV" w:eastAsia="en-US"/>
              </w:rPr>
            </w:pPr>
            <w:r w:rsidRPr="00AC2490">
              <w:rPr>
                <w:lang w:val="lv-LV" w:eastAsia="en-US"/>
              </w:rPr>
              <w:t>3DP/3.4.1.1.0/13/APIA/CFLA/124/035</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AC2490" w:rsidRPr="00AC2490" w:rsidRDefault="00AC2490">
            <w:pPr>
              <w:spacing w:line="252" w:lineRule="auto"/>
              <w:jc w:val="both"/>
              <w:rPr>
                <w:lang w:val="lv-LV" w:eastAsia="en-US"/>
              </w:rPr>
            </w:pPr>
            <w:r w:rsidRPr="00AC2490">
              <w:rPr>
                <w:lang w:val="lv-LV" w:eastAsia="en-US"/>
              </w:rPr>
              <w:t>29.08.2013</w:t>
            </w:r>
          </w:p>
          <w:p w:rsidR="00AC2490" w:rsidRPr="00AC2490" w:rsidRDefault="00AC2490">
            <w:pPr>
              <w:spacing w:line="252" w:lineRule="auto"/>
              <w:jc w:val="both"/>
              <w:rPr>
                <w:lang w:val="lv-LV" w:eastAsia="en-US"/>
              </w:rPr>
            </w:pPr>
            <w:r w:rsidRPr="00AC2490">
              <w:rPr>
                <w:lang w:val="lv-LV" w:eastAsia="en-US"/>
              </w:rPr>
              <w:t>06.09.2015 .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AC2490" w:rsidRPr="00AC2490" w:rsidRDefault="00AC2490">
            <w:pPr>
              <w:spacing w:line="252" w:lineRule="auto"/>
              <w:jc w:val="both"/>
              <w:rPr>
                <w:lang w:val="lv-LV" w:eastAsia="en-US"/>
              </w:rPr>
            </w:pPr>
            <w:r w:rsidRPr="00AC2490">
              <w:rPr>
                <w:lang w:val="lv-LV" w:eastAsia="en-US"/>
              </w:rPr>
              <w:t>Projekta kopējās izmaksas</w:t>
            </w:r>
          </w:p>
          <w:p w:rsidR="00AC2490" w:rsidRPr="00AC2490" w:rsidRDefault="00AC2490">
            <w:pPr>
              <w:spacing w:line="252" w:lineRule="auto"/>
              <w:jc w:val="both"/>
              <w:rPr>
                <w:lang w:val="lv-LV" w:eastAsia="en-US"/>
              </w:rPr>
            </w:pPr>
            <w:r w:rsidRPr="00AC2490">
              <w:rPr>
                <w:lang w:val="lv-LV" w:eastAsia="en-US"/>
              </w:rPr>
              <w:t>915971,96</w:t>
            </w:r>
          </w:p>
          <w:p w:rsidR="00AC2490" w:rsidRPr="00AC2490" w:rsidRDefault="00AC2490">
            <w:pPr>
              <w:spacing w:line="252" w:lineRule="auto"/>
              <w:jc w:val="both"/>
              <w:rPr>
                <w:lang w:val="lv-LV" w:eastAsia="en-US"/>
              </w:rPr>
            </w:pPr>
            <w:r w:rsidRPr="00AC2490">
              <w:rPr>
                <w:lang w:val="lv-LV" w:eastAsia="en-US"/>
              </w:rPr>
              <w:t>(ERAF 500</w:t>
            </w:r>
            <w:r w:rsidR="00C56271">
              <w:rPr>
                <w:lang w:val="lv-LV" w:eastAsia="en-US"/>
              </w:rPr>
              <w:t> </w:t>
            </w:r>
            <w:r w:rsidRPr="00AC2490">
              <w:rPr>
                <w:lang w:val="lv-LV" w:eastAsia="en-US"/>
              </w:rPr>
              <w:t>000,00 EUR, pašvaldības un a/s Mārupes komunāli pakalpojumi finansējums 415</w:t>
            </w:r>
            <w:r w:rsidR="00C56271">
              <w:rPr>
                <w:lang w:val="lv-LV" w:eastAsia="en-US"/>
              </w:rPr>
              <w:t> </w:t>
            </w:r>
            <w:r w:rsidRPr="00AC2490">
              <w:rPr>
                <w:lang w:val="lv-LV" w:eastAsia="en-US"/>
              </w:rPr>
              <w:t>971,96 EUR)</w:t>
            </w:r>
          </w:p>
        </w:tc>
        <w:tc>
          <w:tcPr>
            <w:tcW w:w="2523" w:type="dxa"/>
            <w:tcBorders>
              <w:top w:val="nil"/>
              <w:left w:val="nil"/>
              <w:bottom w:val="single" w:sz="8" w:space="0" w:color="auto"/>
              <w:right w:val="single" w:sz="8" w:space="0" w:color="auto"/>
            </w:tcBorders>
            <w:tcMar>
              <w:top w:w="0" w:type="dxa"/>
              <w:left w:w="108" w:type="dxa"/>
              <w:bottom w:w="0" w:type="dxa"/>
              <w:right w:w="108" w:type="dxa"/>
            </w:tcMar>
            <w:hideMark/>
          </w:tcPr>
          <w:p w:rsidR="00AC2490" w:rsidRPr="00AC2490" w:rsidRDefault="00AC2490">
            <w:pPr>
              <w:spacing w:line="252" w:lineRule="auto"/>
              <w:jc w:val="both"/>
              <w:rPr>
                <w:lang w:val="lv-LV" w:eastAsia="en-US"/>
              </w:rPr>
            </w:pPr>
            <w:r w:rsidRPr="00AC2490">
              <w:rPr>
                <w:lang w:val="lv-LV" w:eastAsia="en-US"/>
              </w:rPr>
              <w:t>Objekts nodots ekspluatācijā 2015. gadā. Skultes ciematā pilnībā nodrošināts centralizētās sadzīves kanalizācijas pakalpojums un centralizētās ūdensapgādes pakalpojums.</w:t>
            </w:r>
          </w:p>
        </w:tc>
      </w:tr>
      <w:tr w:rsidR="00AC2490" w:rsidTr="00C56271">
        <w:tc>
          <w:tcPr>
            <w:tcW w:w="34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2490" w:rsidRPr="00AC2490" w:rsidRDefault="00AC2490">
            <w:pPr>
              <w:spacing w:line="252" w:lineRule="auto"/>
              <w:jc w:val="both"/>
              <w:rPr>
                <w:lang w:val="lv-LV" w:eastAsia="en-US"/>
              </w:rPr>
            </w:pPr>
            <w:r w:rsidRPr="00AC2490">
              <w:rPr>
                <w:lang w:val="lv-LV" w:eastAsia="en-US"/>
              </w:rPr>
              <w:t>Centralizētās siltumapgādes sistēmas uzlabošana Skultē, veicot siltummezglu uzstādīšanu</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AC2490" w:rsidRPr="00AC2490" w:rsidRDefault="00AC2490">
            <w:pPr>
              <w:spacing w:line="252" w:lineRule="auto"/>
              <w:jc w:val="both"/>
              <w:rPr>
                <w:lang w:val="lv-LV" w:eastAsia="en-US"/>
              </w:rPr>
            </w:pPr>
            <w:r w:rsidRPr="00AC2490">
              <w:rPr>
                <w:lang w:val="lv-LV" w:eastAsia="en-US"/>
              </w:rPr>
              <w:t>22.08.2013.</w:t>
            </w:r>
          </w:p>
          <w:p w:rsidR="00AC2490" w:rsidRPr="00AC2490" w:rsidRDefault="00AC2490">
            <w:pPr>
              <w:spacing w:line="252" w:lineRule="auto"/>
              <w:jc w:val="both"/>
              <w:rPr>
                <w:lang w:val="lv-LV" w:eastAsia="en-US"/>
              </w:rPr>
            </w:pPr>
            <w:r w:rsidRPr="00AC2490">
              <w:rPr>
                <w:lang w:val="lv-LV" w:eastAsia="en-US"/>
              </w:rPr>
              <w:t>22.06.2014.</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AC2490" w:rsidRPr="00AC2490" w:rsidRDefault="00AC2490">
            <w:pPr>
              <w:spacing w:line="252" w:lineRule="auto"/>
              <w:jc w:val="both"/>
              <w:rPr>
                <w:lang w:val="lv-LV" w:eastAsia="en-US"/>
              </w:rPr>
            </w:pPr>
            <w:r w:rsidRPr="00AC2490">
              <w:rPr>
                <w:lang w:val="lv-LV" w:eastAsia="en-US"/>
              </w:rPr>
              <w:t>Projekta izmaksas 168</w:t>
            </w:r>
            <w:r w:rsidR="00C56271">
              <w:rPr>
                <w:lang w:val="lv-LV" w:eastAsia="en-US"/>
              </w:rPr>
              <w:t> </w:t>
            </w:r>
            <w:r w:rsidRPr="00AC2490">
              <w:rPr>
                <w:lang w:val="lv-LV" w:eastAsia="en-US"/>
              </w:rPr>
              <w:t>772,70 EUR (Kohēzijas fonds 55</w:t>
            </w:r>
            <w:r w:rsidR="00C56271">
              <w:rPr>
                <w:lang w:val="lv-LV" w:eastAsia="en-US"/>
              </w:rPr>
              <w:t> </w:t>
            </w:r>
            <w:r w:rsidRPr="00AC2490">
              <w:rPr>
                <w:lang w:val="lv-LV" w:eastAsia="en-US"/>
              </w:rPr>
              <w:t>792,29 EUR, Mārupes novada dome 112</w:t>
            </w:r>
            <w:r w:rsidR="00C56271">
              <w:rPr>
                <w:lang w:val="lv-LV" w:eastAsia="en-US"/>
              </w:rPr>
              <w:t> </w:t>
            </w:r>
            <w:r w:rsidRPr="00AC2490">
              <w:rPr>
                <w:lang w:val="lv-LV" w:eastAsia="en-US"/>
              </w:rPr>
              <w:t>980,41 EUR)</w:t>
            </w:r>
          </w:p>
        </w:tc>
        <w:tc>
          <w:tcPr>
            <w:tcW w:w="2523" w:type="dxa"/>
            <w:tcBorders>
              <w:top w:val="nil"/>
              <w:left w:val="nil"/>
              <w:bottom w:val="single" w:sz="8" w:space="0" w:color="auto"/>
              <w:right w:val="single" w:sz="8" w:space="0" w:color="auto"/>
            </w:tcBorders>
            <w:tcMar>
              <w:top w:w="0" w:type="dxa"/>
              <w:left w:w="108" w:type="dxa"/>
              <w:bottom w:w="0" w:type="dxa"/>
              <w:right w:w="108" w:type="dxa"/>
            </w:tcMar>
            <w:hideMark/>
          </w:tcPr>
          <w:p w:rsidR="00AC2490" w:rsidRPr="00AC2490" w:rsidRDefault="00AC2490">
            <w:pPr>
              <w:spacing w:line="252" w:lineRule="auto"/>
              <w:jc w:val="both"/>
              <w:rPr>
                <w:lang w:val="lv-LV" w:eastAsia="en-US"/>
              </w:rPr>
            </w:pPr>
            <w:r w:rsidRPr="00AC2490">
              <w:rPr>
                <w:lang w:val="lv-LV" w:eastAsia="en-US"/>
              </w:rPr>
              <w:t>Projekts pabeigts 2014. gadā. Izbūvēti 12 siltummezgli Skultes ciematā.</w:t>
            </w:r>
          </w:p>
        </w:tc>
      </w:tr>
      <w:tr w:rsidR="00AC2490" w:rsidTr="00C56271">
        <w:tc>
          <w:tcPr>
            <w:tcW w:w="34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2490" w:rsidRPr="00AC2490" w:rsidRDefault="00AC2490">
            <w:pPr>
              <w:spacing w:line="252" w:lineRule="auto"/>
              <w:jc w:val="both"/>
              <w:rPr>
                <w:lang w:val="lv-LV" w:eastAsia="en-US"/>
              </w:rPr>
            </w:pPr>
            <w:r w:rsidRPr="00AC2490">
              <w:rPr>
                <w:lang w:val="lv-LV" w:eastAsia="en-US"/>
              </w:rPr>
              <w:t>Dzeramā ūdens ieguves sistēmas un attīrīšanas stacijas būvniecība Jaunmārupes ciemā</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AC2490" w:rsidRPr="00AC2490" w:rsidRDefault="00AC2490">
            <w:pPr>
              <w:spacing w:line="252" w:lineRule="auto"/>
              <w:jc w:val="both"/>
              <w:rPr>
                <w:lang w:val="lv-LV" w:eastAsia="en-US"/>
              </w:rPr>
            </w:pPr>
            <w:r w:rsidRPr="00AC2490">
              <w:rPr>
                <w:lang w:val="lv-LV" w:eastAsia="en-US"/>
              </w:rPr>
              <w:t>14.09.2012.</w:t>
            </w:r>
          </w:p>
          <w:p w:rsidR="00AC2490" w:rsidRPr="00AC2490" w:rsidRDefault="00AC2490">
            <w:pPr>
              <w:spacing w:line="252" w:lineRule="auto"/>
              <w:jc w:val="both"/>
              <w:rPr>
                <w:lang w:val="lv-LV" w:eastAsia="en-US"/>
              </w:rPr>
            </w:pPr>
            <w:r w:rsidRPr="00AC2490">
              <w:rPr>
                <w:lang w:val="lv-LV" w:eastAsia="en-US"/>
              </w:rPr>
              <w:t>13.12.2013.</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AC2490" w:rsidRPr="00AC2490" w:rsidRDefault="00AC2490">
            <w:pPr>
              <w:spacing w:line="252" w:lineRule="auto"/>
              <w:jc w:val="both"/>
              <w:rPr>
                <w:lang w:val="lv-LV" w:eastAsia="en-US"/>
              </w:rPr>
            </w:pPr>
            <w:r w:rsidRPr="00AC2490">
              <w:rPr>
                <w:lang w:val="lv-LV" w:eastAsia="en-US"/>
              </w:rPr>
              <w:t>Projekta izmaksas 349</w:t>
            </w:r>
            <w:r w:rsidR="00C56271">
              <w:rPr>
                <w:lang w:val="lv-LV" w:eastAsia="en-US"/>
              </w:rPr>
              <w:t> </w:t>
            </w:r>
            <w:r w:rsidRPr="00AC2490">
              <w:rPr>
                <w:lang w:val="lv-LV" w:eastAsia="en-US"/>
              </w:rPr>
              <w:t>837.61 EUR</w:t>
            </w:r>
          </w:p>
          <w:p w:rsidR="00AC2490" w:rsidRPr="00AC2490" w:rsidRDefault="00AC2490">
            <w:pPr>
              <w:spacing w:line="252" w:lineRule="auto"/>
              <w:jc w:val="both"/>
              <w:rPr>
                <w:lang w:val="lv-LV" w:eastAsia="en-US"/>
              </w:rPr>
            </w:pPr>
            <w:r w:rsidRPr="00AC2490">
              <w:rPr>
                <w:lang w:val="lv-LV" w:eastAsia="en-US"/>
              </w:rPr>
              <w:lastRenderedPageBreak/>
              <w:t>(Mārupes novada dome).</w:t>
            </w:r>
          </w:p>
        </w:tc>
        <w:tc>
          <w:tcPr>
            <w:tcW w:w="2523" w:type="dxa"/>
            <w:tcBorders>
              <w:top w:val="nil"/>
              <w:left w:val="nil"/>
              <w:bottom w:val="single" w:sz="8" w:space="0" w:color="auto"/>
              <w:right w:val="single" w:sz="8" w:space="0" w:color="auto"/>
            </w:tcBorders>
            <w:tcMar>
              <w:top w:w="0" w:type="dxa"/>
              <w:left w:w="108" w:type="dxa"/>
              <w:bottom w:w="0" w:type="dxa"/>
              <w:right w:w="108" w:type="dxa"/>
            </w:tcMar>
            <w:hideMark/>
          </w:tcPr>
          <w:p w:rsidR="00AC2490" w:rsidRPr="00AC2490" w:rsidRDefault="00AC2490">
            <w:pPr>
              <w:spacing w:line="252" w:lineRule="auto"/>
              <w:jc w:val="both"/>
              <w:rPr>
                <w:lang w:val="lv-LV" w:eastAsia="en-US"/>
              </w:rPr>
            </w:pPr>
            <w:r w:rsidRPr="00AC2490">
              <w:rPr>
                <w:lang w:val="lv-LV" w:eastAsia="en-US"/>
              </w:rPr>
              <w:lastRenderedPageBreak/>
              <w:t xml:space="preserve">Līguma ietvaros izveidoti 2 jauni dziļurbumi un dzeramā ūdens sagatavošanas stacija, </w:t>
            </w:r>
            <w:r w:rsidRPr="00AC2490">
              <w:rPr>
                <w:lang w:val="lv-LV" w:eastAsia="en-US"/>
              </w:rPr>
              <w:lastRenderedPageBreak/>
              <w:t>kas pieslēgta ciemata centralizētajiem ūdensapgādes tīkliem. Objekts nodots ekspluatācijā 2013. gadā</w:t>
            </w:r>
          </w:p>
        </w:tc>
      </w:tr>
      <w:tr w:rsidR="00AC2490" w:rsidTr="00C56271">
        <w:tc>
          <w:tcPr>
            <w:tcW w:w="34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2490" w:rsidRPr="00AC2490" w:rsidRDefault="00AC2490">
            <w:pPr>
              <w:spacing w:line="252" w:lineRule="auto"/>
              <w:jc w:val="both"/>
              <w:rPr>
                <w:lang w:val="lv-LV" w:eastAsia="en-US"/>
              </w:rPr>
            </w:pPr>
            <w:r w:rsidRPr="00AC2490">
              <w:rPr>
                <w:lang w:val="lv-LV" w:eastAsia="en-US"/>
              </w:rPr>
              <w:lastRenderedPageBreak/>
              <w:t>Jaunmārupes ŪKT projektēšana</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AC2490" w:rsidRPr="00AC2490" w:rsidRDefault="00AC2490">
            <w:pPr>
              <w:spacing w:line="252" w:lineRule="auto"/>
              <w:jc w:val="both"/>
              <w:rPr>
                <w:lang w:val="lv-LV" w:eastAsia="en-US"/>
              </w:rPr>
            </w:pPr>
            <w:r w:rsidRPr="00AC2490">
              <w:rPr>
                <w:lang w:val="lv-LV" w:eastAsia="en-US"/>
              </w:rPr>
              <w:t>15.04.2013.</w:t>
            </w:r>
          </w:p>
          <w:p w:rsidR="00AC2490" w:rsidRPr="00AC2490" w:rsidRDefault="00AC2490">
            <w:pPr>
              <w:spacing w:line="252" w:lineRule="auto"/>
              <w:jc w:val="both"/>
              <w:rPr>
                <w:lang w:val="lv-LV" w:eastAsia="en-US"/>
              </w:rPr>
            </w:pPr>
            <w:r w:rsidRPr="00AC2490">
              <w:rPr>
                <w:lang w:val="lv-LV" w:eastAsia="en-US"/>
              </w:rPr>
              <w:t>31.12.2014.</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AC2490" w:rsidRPr="00AC2490" w:rsidRDefault="00AC2490" w:rsidP="00AC2490">
            <w:pPr>
              <w:spacing w:line="252" w:lineRule="auto"/>
              <w:jc w:val="both"/>
              <w:rPr>
                <w:lang w:val="lv-LV" w:eastAsia="en-US"/>
              </w:rPr>
            </w:pPr>
            <w:r w:rsidRPr="00AC2490">
              <w:rPr>
                <w:lang w:val="lv-LV" w:eastAsia="en-US"/>
              </w:rPr>
              <w:t xml:space="preserve">Projekta izmaksas </w:t>
            </w:r>
            <w:r>
              <w:rPr>
                <w:lang w:val="lv-LV" w:eastAsia="en-US"/>
              </w:rPr>
              <w:t>125 339,07</w:t>
            </w:r>
            <w:r w:rsidRPr="00AC2490">
              <w:rPr>
                <w:lang w:val="lv-LV" w:eastAsia="en-US"/>
              </w:rPr>
              <w:t xml:space="preserve"> </w:t>
            </w:r>
            <w:r>
              <w:rPr>
                <w:lang w:val="lv-LV" w:eastAsia="en-US"/>
              </w:rPr>
              <w:t>EUR</w:t>
            </w:r>
            <w:r w:rsidRPr="00AC2490">
              <w:rPr>
                <w:lang w:val="lv-LV" w:eastAsia="en-US"/>
              </w:rPr>
              <w:t xml:space="preserve"> (Mārupes novada dome)</w:t>
            </w:r>
          </w:p>
        </w:tc>
        <w:tc>
          <w:tcPr>
            <w:tcW w:w="2523" w:type="dxa"/>
            <w:tcBorders>
              <w:top w:val="nil"/>
              <w:left w:val="nil"/>
              <w:bottom w:val="single" w:sz="8" w:space="0" w:color="auto"/>
              <w:right w:val="single" w:sz="8" w:space="0" w:color="auto"/>
            </w:tcBorders>
            <w:tcMar>
              <w:top w:w="0" w:type="dxa"/>
              <w:left w:w="108" w:type="dxa"/>
              <w:bottom w:w="0" w:type="dxa"/>
              <w:right w:w="108" w:type="dxa"/>
            </w:tcMar>
            <w:hideMark/>
          </w:tcPr>
          <w:p w:rsidR="00AC2490" w:rsidRPr="00AC2490" w:rsidRDefault="00AC2490">
            <w:pPr>
              <w:spacing w:line="252" w:lineRule="auto"/>
              <w:jc w:val="both"/>
              <w:rPr>
                <w:lang w:val="lv-LV" w:eastAsia="en-US"/>
              </w:rPr>
            </w:pPr>
            <w:r w:rsidRPr="00AC2490">
              <w:rPr>
                <w:lang w:val="lv-LV" w:eastAsia="en-US"/>
              </w:rPr>
              <w:t>TP izstrādāts.</w:t>
            </w:r>
          </w:p>
        </w:tc>
      </w:tr>
    </w:tbl>
    <w:p w:rsidR="00AC2490" w:rsidRDefault="00AC2490" w:rsidP="00AC2490">
      <w:pPr>
        <w:rPr>
          <w:rFonts w:ascii="Calibri" w:eastAsiaTheme="minorHAnsi" w:hAnsi="Calibri"/>
          <w:color w:val="1F497D"/>
          <w:sz w:val="22"/>
          <w:szCs w:val="22"/>
          <w:lang w:eastAsia="en-US"/>
        </w:rPr>
      </w:pPr>
    </w:p>
    <w:p w:rsidR="00122F16" w:rsidRDefault="00122F16" w:rsidP="009450F3">
      <w:pPr>
        <w:jc w:val="both"/>
        <w:rPr>
          <w:noProof/>
          <w:sz w:val="24"/>
          <w:lang w:val="lv-LV"/>
        </w:rPr>
      </w:pPr>
    </w:p>
    <w:p w:rsidR="00122F16" w:rsidRPr="009A20E9" w:rsidRDefault="00122F16" w:rsidP="009450F3">
      <w:pPr>
        <w:jc w:val="both"/>
        <w:rPr>
          <w:noProof/>
          <w:sz w:val="24"/>
          <w:lang w:val="lv-LV"/>
        </w:rPr>
      </w:pPr>
    </w:p>
    <w:p w:rsidR="006A06A5" w:rsidRPr="009A20E9" w:rsidRDefault="006A06A5" w:rsidP="009450F3">
      <w:pPr>
        <w:pStyle w:val="Heading2"/>
        <w:numPr>
          <w:ilvl w:val="1"/>
          <w:numId w:val="1"/>
        </w:numPr>
        <w:rPr>
          <w:noProof/>
        </w:rPr>
      </w:pPr>
      <w:bookmarkStart w:id="17" w:name="_Toc356567028"/>
      <w:r w:rsidRPr="009A20E9">
        <w:rPr>
          <w:noProof/>
        </w:rPr>
        <w:t>Būtiskākie pakalpojumi</w:t>
      </w:r>
      <w:r w:rsidR="006A454F" w:rsidRPr="009A20E9">
        <w:rPr>
          <w:noProof/>
        </w:rPr>
        <w:t xml:space="preserve"> (maksas, bezmaksas, adresēti personai, personu lokam, sadarbībai kopumā), uzlabojumi pakalpojumu pieejamības un kvalitātes nodrošināšanā, strukturizējot pa šādiem pakalpojumu veidiem</w:t>
      </w:r>
      <w:bookmarkEnd w:id="17"/>
      <w:r w:rsidR="006A454F" w:rsidRPr="009A20E9">
        <w:rPr>
          <w:noProof/>
        </w:rPr>
        <w:t xml:space="preserve"> </w:t>
      </w:r>
    </w:p>
    <w:p w:rsidR="006A454F" w:rsidRPr="009A20E9" w:rsidRDefault="006A454F" w:rsidP="009450F3">
      <w:pPr>
        <w:jc w:val="both"/>
        <w:rPr>
          <w:noProof/>
          <w:sz w:val="24"/>
          <w:lang w:val="lv-LV"/>
        </w:rPr>
      </w:pPr>
    </w:p>
    <w:p w:rsidR="00022E94" w:rsidRPr="009A20E9" w:rsidRDefault="006A454F" w:rsidP="009450F3">
      <w:pPr>
        <w:pStyle w:val="Heading4"/>
        <w:numPr>
          <w:ilvl w:val="2"/>
          <w:numId w:val="1"/>
        </w:numPr>
        <w:jc w:val="both"/>
        <w:rPr>
          <w:noProof/>
          <w:sz w:val="24"/>
          <w:szCs w:val="24"/>
        </w:rPr>
      </w:pPr>
      <w:r w:rsidRPr="009A20E9">
        <w:rPr>
          <w:noProof/>
          <w:sz w:val="24"/>
          <w:szCs w:val="24"/>
        </w:rPr>
        <w:t>Starpiestāžu pakalpojumi, kuri ir saistīti ar iestāžu savstarpējo sadarbību noteiktu valsts pārvaldes funkciju vai uzdevumu veikšanā vai kuru rezultāts ir nepieciešams tikai citas iestādes funkciju vai uzdevumu izpildei vai tās pakalpojumu nodrošināšanai</w:t>
      </w:r>
    </w:p>
    <w:p w:rsidR="00335761" w:rsidRDefault="00335761" w:rsidP="00FB1D5B">
      <w:pPr>
        <w:jc w:val="both"/>
        <w:rPr>
          <w:color w:val="FF0000"/>
          <w:highlight w:val="green"/>
          <w:lang w:val="lv-LV"/>
        </w:rPr>
      </w:pPr>
    </w:p>
    <w:p w:rsidR="00022E94" w:rsidRPr="00335761" w:rsidRDefault="00854CCE" w:rsidP="00FB1D5B">
      <w:pPr>
        <w:jc w:val="both"/>
        <w:rPr>
          <w:noProof/>
          <w:color w:val="000000"/>
          <w:sz w:val="24"/>
          <w:szCs w:val="24"/>
          <w:lang w:val="lv-LV"/>
        </w:rPr>
      </w:pPr>
      <w:r w:rsidRPr="00335761">
        <w:rPr>
          <w:noProof/>
          <w:color w:val="000000"/>
          <w:sz w:val="24"/>
          <w:szCs w:val="24"/>
          <w:lang w:val="lv-LV"/>
        </w:rPr>
        <w:t>Saskaņā ar principu, ka „nauda seko skolēnam”</w:t>
      </w:r>
      <w:r w:rsidR="0053247B" w:rsidRPr="00335761">
        <w:rPr>
          <w:noProof/>
          <w:color w:val="000000"/>
          <w:sz w:val="24"/>
          <w:szCs w:val="24"/>
          <w:lang w:val="lv-LV"/>
        </w:rPr>
        <w:t>,</w:t>
      </w:r>
      <w:r w:rsidRPr="00335761">
        <w:rPr>
          <w:noProof/>
          <w:color w:val="000000"/>
          <w:sz w:val="24"/>
          <w:szCs w:val="24"/>
          <w:lang w:val="lv-LV"/>
        </w:rPr>
        <w:t xml:space="preserve"> Mārupes novada Dome </w:t>
      </w:r>
      <w:r w:rsidR="00867751" w:rsidRPr="00335761">
        <w:rPr>
          <w:noProof/>
          <w:color w:val="000000"/>
          <w:sz w:val="24"/>
          <w:szCs w:val="24"/>
          <w:lang w:val="lv-LV"/>
        </w:rPr>
        <w:t>2014.</w:t>
      </w:r>
      <w:r w:rsidRPr="00335761">
        <w:rPr>
          <w:noProof/>
          <w:color w:val="000000"/>
          <w:sz w:val="24"/>
          <w:szCs w:val="24"/>
          <w:lang w:val="lv-LV"/>
        </w:rPr>
        <w:t xml:space="preserve">gadā izglītības funkciju nodrošināšanai ir ieņēmusi </w:t>
      </w:r>
      <w:r w:rsidR="00335761" w:rsidRPr="00335761">
        <w:rPr>
          <w:noProof/>
          <w:color w:val="000000"/>
          <w:sz w:val="24"/>
          <w:szCs w:val="24"/>
          <w:lang w:val="lv-LV"/>
        </w:rPr>
        <w:t>403 238 EUR</w:t>
      </w:r>
      <w:r w:rsidRPr="00335761">
        <w:rPr>
          <w:noProof/>
          <w:color w:val="000000"/>
          <w:sz w:val="24"/>
          <w:szCs w:val="24"/>
          <w:lang w:val="lv-LV"/>
        </w:rPr>
        <w:t xml:space="preserve">. Savukārt izdevusi </w:t>
      </w:r>
      <w:r w:rsidR="00335761" w:rsidRPr="00335761">
        <w:rPr>
          <w:noProof/>
          <w:color w:val="000000"/>
          <w:sz w:val="24"/>
          <w:szCs w:val="24"/>
          <w:lang w:val="lv-LV"/>
        </w:rPr>
        <w:t>768</w:t>
      </w:r>
      <w:r w:rsidRPr="00335761">
        <w:rPr>
          <w:noProof/>
          <w:color w:val="000000"/>
          <w:sz w:val="24"/>
          <w:szCs w:val="24"/>
          <w:lang w:val="lv-LV"/>
        </w:rPr>
        <w:t> </w:t>
      </w:r>
      <w:r w:rsidR="00335761" w:rsidRPr="00335761">
        <w:rPr>
          <w:noProof/>
          <w:color w:val="000000"/>
          <w:sz w:val="24"/>
          <w:szCs w:val="24"/>
          <w:lang w:val="lv-LV"/>
        </w:rPr>
        <w:t>112</w:t>
      </w:r>
      <w:r w:rsidRPr="00335761">
        <w:rPr>
          <w:noProof/>
          <w:color w:val="000000"/>
          <w:sz w:val="24"/>
          <w:szCs w:val="24"/>
          <w:lang w:val="lv-LV"/>
        </w:rPr>
        <w:t> </w:t>
      </w:r>
      <w:r w:rsidR="00335761" w:rsidRPr="00335761">
        <w:rPr>
          <w:noProof/>
          <w:color w:val="000000"/>
          <w:sz w:val="24"/>
          <w:szCs w:val="24"/>
          <w:lang w:val="lv-LV"/>
        </w:rPr>
        <w:t>EUR</w:t>
      </w:r>
      <w:r w:rsidR="00922E9D" w:rsidRPr="00335761">
        <w:rPr>
          <w:noProof/>
          <w:color w:val="000000"/>
          <w:sz w:val="24"/>
          <w:szCs w:val="24"/>
          <w:lang w:val="lv-LV"/>
        </w:rPr>
        <w:t>,</w:t>
      </w:r>
      <w:r w:rsidRPr="00335761">
        <w:rPr>
          <w:noProof/>
          <w:color w:val="000000"/>
          <w:sz w:val="24"/>
          <w:szCs w:val="24"/>
          <w:lang w:val="lv-LV"/>
        </w:rPr>
        <w:t xml:space="preserve"> veicot</w:t>
      </w:r>
      <w:r w:rsidR="00EF0C46" w:rsidRPr="00335761">
        <w:rPr>
          <w:noProof/>
          <w:color w:val="000000"/>
          <w:sz w:val="24"/>
          <w:szCs w:val="24"/>
          <w:lang w:val="lv-LV"/>
        </w:rPr>
        <w:t xml:space="preserve"> pašvaldību budžeta transfertu citām pašvaldībām to skolēnu izglītības nodrošināšanai, kuri mācās izglītības iestādēs citās izglītības iestādēs ārpus Mārupes novada administratīvās teritorijas. </w:t>
      </w:r>
    </w:p>
    <w:p w:rsidR="006A454F" w:rsidRPr="009A20E9" w:rsidRDefault="001927B9" w:rsidP="00FB1D5B">
      <w:pPr>
        <w:jc w:val="both"/>
        <w:rPr>
          <w:noProof/>
          <w:color w:val="000000"/>
          <w:sz w:val="24"/>
          <w:szCs w:val="24"/>
          <w:lang w:val="lv-LV"/>
        </w:rPr>
      </w:pPr>
      <w:r w:rsidRPr="00335761">
        <w:rPr>
          <w:noProof/>
          <w:color w:val="000000"/>
          <w:sz w:val="24"/>
          <w:szCs w:val="24"/>
          <w:lang w:val="lv-LV"/>
        </w:rPr>
        <w:t xml:space="preserve">Saskaņā ar likumu „Par pašvaldību finanšu izlīdzināšanu” veiktas iemaksas Pašvaldību izlīdzināšanas fondā </w:t>
      </w:r>
      <w:r w:rsidR="00335761" w:rsidRPr="00335761">
        <w:rPr>
          <w:noProof/>
          <w:color w:val="000000"/>
          <w:sz w:val="24"/>
          <w:szCs w:val="24"/>
          <w:lang w:val="lv-LV"/>
        </w:rPr>
        <w:t>2 606 610 EUR</w:t>
      </w:r>
      <w:r w:rsidRPr="00335761">
        <w:rPr>
          <w:noProof/>
          <w:color w:val="000000"/>
          <w:sz w:val="24"/>
          <w:szCs w:val="24"/>
          <w:lang w:val="lv-LV"/>
        </w:rPr>
        <w:t xml:space="preserve"> apmērā.</w:t>
      </w:r>
    </w:p>
    <w:p w:rsidR="006A454F" w:rsidRPr="009A20E9" w:rsidRDefault="006A454F" w:rsidP="009450F3">
      <w:pPr>
        <w:jc w:val="both"/>
        <w:rPr>
          <w:noProof/>
          <w:color w:val="000000"/>
          <w:sz w:val="24"/>
          <w:szCs w:val="24"/>
          <w:lang w:val="lv-LV"/>
        </w:rPr>
      </w:pPr>
    </w:p>
    <w:p w:rsidR="006A454F" w:rsidRPr="009A20E9" w:rsidRDefault="006A454F" w:rsidP="009450F3">
      <w:pPr>
        <w:pStyle w:val="Heading4"/>
        <w:numPr>
          <w:ilvl w:val="2"/>
          <w:numId w:val="1"/>
        </w:numPr>
        <w:jc w:val="both"/>
        <w:rPr>
          <w:noProof/>
          <w:sz w:val="24"/>
          <w:szCs w:val="24"/>
        </w:rPr>
      </w:pPr>
      <w:r w:rsidRPr="009A20E9">
        <w:rPr>
          <w:noProof/>
          <w:sz w:val="24"/>
          <w:szCs w:val="24"/>
        </w:rPr>
        <w:t>Komercpakalpojumi, kas neizriet no iestādes valsts pārvaldes funkcijām vai uzdevumiem un kuri sabiedrībai ir pieejami brīvā tirgus apstākļos, un kurus sniedz uz komerciāliem pamatiem par samaksu (piemēram, mērniecības darbi, kopēšana, topogrāfisko karšu sagatavošana)</w:t>
      </w:r>
    </w:p>
    <w:p w:rsidR="006A454F" w:rsidRPr="009A20E9" w:rsidRDefault="006A454F" w:rsidP="009450F3">
      <w:pPr>
        <w:jc w:val="both"/>
        <w:rPr>
          <w:noProof/>
          <w:lang w:val="lv-LV"/>
        </w:rPr>
      </w:pPr>
    </w:p>
    <w:p w:rsidR="00767527" w:rsidRDefault="00767527" w:rsidP="009450F3">
      <w:pPr>
        <w:jc w:val="both"/>
        <w:rPr>
          <w:noProof/>
          <w:color w:val="000000"/>
          <w:sz w:val="24"/>
          <w:szCs w:val="24"/>
          <w:lang w:val="lv-LV"/>
        </w:rPr>
      </w:pPr>
      <w:r w:rsidRPr="001C4CF5">
        <w:rPr>
          <w:noProof/>
          <w:color w:val="000000"/>
          <w:sz w:val="24"/>
          <w:szCs w:val="24"/>
          <w:lang w:val="lv-LV"/>
        </w:rPr>
        <w:t xml:space="preserve">Mārupes novada Dome </w:t>
      </w:r>
      <w:r w:rsidR="00E63330">
        <w:rPr>
          <w:noProof/>
          <w:color w:val="000000"/>
          <w:sz w:val="24"/>
          <w:szCs w:val="24"/>
          <w:lang w:val="lv-LV"/>
        </w:rPr>
        <w:t>2014</w:t>
      </w:r>
      <w:r w:rsidR="001C4CF5">
        <w:rPr>
          <w:noProof/>
          <w:color w:val="000000"/>
          <w:sz w:val="24"/>
          <w:szCs w:val="24"/>
          <w:lang w:val="lv-LV"/>
        </w:rPr>
        <w:t>.gadā</w:t>
      </w:r>
      <w:r w:rsidR="00E63330">
        <w:rPr>
          <w:noProof/>
          <w:color w:val="000000"/>
          <w:sz w:val="24"/>
          <w:szCs w:val="24"/>
          <w:lang w:val="lv-LV"/>
        </w:rPr>
        <w:t xml:space="preserve"> nomas maksās iekasēja </w:t>
      </w:r>
      <w:r w:rsidR="001C4CF5">
        <w:rPr>
          <w:noProof/>
          <w:color w:val="000000"/>
          <w:sz w:val="24"/>
          <w:szCs w:val="24"/>
          <w:lang w:val="lv-LV"/>
        </w:rPr>
        <w:t xml:space="preserve"> </w:t>
      </w:r>
      <w:r w:rsidR="003B1471">
        <w:rPr>
          <w:noProof/>
          <w:color w:val="000000"/>
          <w:sz w:val="24"/>
          <w:szCs w:val="24"/>
          <w:lang w:val="lv-LV"/>
        </w:rPr>
        <w:t>107 012 EUR. Nomas maksas ietver gan telpu nomas kultūras un sporta iestādēs, kā arī maksu par baiseina apmeklēšanu un mūzikas instrumentu nomu Mūzikas un mākslas skolā, kā arī vecāku iemaksas par Mūzikas un mākslas skolas apmācībām.</w:t>
      </w:r>
    </w:p>
    <w:p w:rsidR="00E63330" w:rsidRPr="009A20E9" w:rsidRDefault="00E63330" w:rsidP="009450F3">
      <w:pPr>
        <w:jc w:val="both"/>
        <w:rPr>
          <w:noProof/>
          <w:color w:val="000000"/>
          <w:sz w:val="24"/>
          <w:szCs w:val="24"/>
          <w:lang w:val="lv-LV"/>
        </w:rPr>
      </w:pPr>
    </w:p>
    <w:p w:rsidR="006A454F" w:rsidRPr="009A20E9" w:rsidRDefault="006A454F" w:rsidP="009450F3">
      <w:pPr>
        <w:jc w:val="both"/>
        <w:rPr>
          <w:noProof/>
          <w:lang w:val="lv-LV"/>
        </w:rPr>
      </w:pPr>
    </w:p>
    <w:p w:rsidR="006A454F" w:rsidRDefault="006A454F" w:rsidP="009450F3">
      <w:pPr>
        <w:pStyle w:val="Heading4"/>
        <w:numPr>
          <w:ilvl w:val="2"/>
          <w:numId w:val="1"/>
        </w:numPr>
        <w:jc w:val="both"/>
        <w:rPr>
          <w:noProof/>
          <w:sz w:val="24"/>
          <w:szCs w:val="24"/>
        </w:rPr>
      </w:pPr>
      <w:r w:rsidRPr="009A20E9">
        <w:rPr>
          <w:noProof/>
          <w:sz w:val="24"/>
          <w:szCs w:val="24"/>
        </w:rPr>
        <w:t>Publiskie pakalpojumi, kas noteikti normatīvajos aktos, vai no tiem izrietošie materiālie vai nemateriālie labumi, ko iestāde vai privātpersona, kas īsteno valsts</w:t>
      </w:r>
      <w:r w:rsidR="00767527" w:rsidRPr="009A20E9">
        <w:rPr>
          <w:noProof/>
          <w:sz w:val="24"/>
          <w:szCs w:val="24"/>
        </w:rPr>
        <w:t>/ pašvaldības</w:t>
      </w:r>
      <w:r w:rsidRPr="009A20E9">
        <w:rPr>
          <w:noProof/>
          <w:sz w:val="24"/>
          <w:szCs w:val="24"/>
        </w:rPr>
        <w:t xml:space="preserve"> pārvaldes uzdevumus, sniedz privātpersonai saistībā ar tās kompetencē esošu publiskās pārvald</w:t>
      </w:r>
      <w:r w:rsidR="004A0C0F" w:rsidRPr="009A20E9">
        <w:rPr>
          <w:noProof/>
          <w:sz w:val="24"/>
          <w:szCs w:val="24"/>
        </w:rPr>
        <w:t>es funkciju un uzdevumu izpildi</w:t>
      </w:r>
    </w:p>
    <w:p w:rsidR="00767527" w:rsidRPr="009A20E9" w:rsidRDefault="00767527" w:rsidP="009450F3">
      <w:pPr>
        <w:jc w:val="both"/>
        <w:rPr>
          <w:noProof/>
          <w:highlight w:val="yellow"/>
          <w:lang w:val="lv-LV"/>
        </w:rPr>
      </w:pPr>
    </w:p>
    <w:tbl>
      <w:tblPr>
        <w:tblW w:w="9194" w:type="dxa"/>
        <w:tblInd w:w="93" w:type="dxa"/>
        <w:tblLook w:val="04A0" w:firstRow="1" w:lastRow="0" w:firstColumn="1" w:lastColumn="0" w:noHBand="0" w:noVBand="1"/>
      </w:tblPr>
      <w:tblGrid>
        <w:gridCol w:w="1008"/>
        <w:gridCol w:w="2126"/>
        <w:gridCol w:w="4252"/>
        <w:gridCol w:w="1808"/>
      </w:tblGrid>
      <w:tr w:rsidR="00767527" w:rsidRPr="007F4A71" w:rsidTr="00767527">
        <w:trPr>
          <w:trHeight w:val="960"/>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7527" w:rsidRPr="00AD5D71" w:rsidRDefault="00767527" w:rsidP="00E451DC">
            <w:pPr>
              <w:jc w:val="center"/>
              <w:rPr>
                <w:b/>
                <w:noProof/>
                <w:color w:val="000000"/>
                <w:sz w:val="22"/>
                <w:szCs w:val="24"/>
                <w:lang w:val="lv-LV"/>
              </w:rPr>
            </w:pPr>
            <w:r w:rsidRPr="00AD5D71">
              <w:rPr>
                <w:b/>
                <w:noProof/>
                <w:color w:val="000000"/>
                <w:sz w:val="22"/>
                <w:szCs w:val="24"/>
                <w:lang w:val="lv-LV"/>
              </w:rPr>
              <w:t>Nr.p.k.</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767527" w:rsidRPr="00AD5D71" w:rsidRDefault="00767527" w:rsidP="00E451DC">
            <w:pPr>
              <w:jc w:val="center"/>
              <w:rPr>
                <w:b/>
                <w:noProof/>
                <w:color w:val="000000"/>
                <w:sz w:val="22"/>
                <w:szCs w:val="24"/>
                <w:lang w:val="lv-LV"/>
              </w:rPr>
            </w:pPr>
            <w:r w:rsidRPr="00AD5D71">
              <w:rPr>
                <w:b/>
                <w:noProof/>
                <w:color w:val="000000"/>
                <w:sz w:val="22"/>
                <w:szCs w:val="24"/>
                <w:lang w:val="lv-LV"/>
              </w:rPr>
              <w:t>Atbildīgā struktūrvienība</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rsidR="00767527" w:rsidRPr="00AD5D71" w:rsidRDefault="00767527" w:rsidP="00E451DC">
            <w:pPr>
              <w:jc w:val="center"/>
              <w:rPr>
                <w:b/>
                <w:noProof/>
                <w:color w:val="000000"/>
                <w:sz w:val="22"/>
                <w:szCs w:val="24"/>
                <w:lang w:val="lv-LV"/>
              </w:rPr>
            </w:pPr>
            <w:r w:rsidRPr="00AD5D71">
              <w:rPr>
                <w:b/>
                <w:noProof/>
                <w:color w:val="000000"/>
                <w:sz w:val="22"/>
                <w:szCs w:val="24"/>
                <w:lang w:val="lv-LV"/>
              </w:rPr>
              <w:t>Iedzīvotājiem sniegtais pakalpojums</w:t>
            </w:r>
          </w:p>
        </w:tc>
        <w:tc>
          <w:tcPr>
            <w:tcW w:w="1808" w:type="dxa"/>
            <w:tcBorders>
              <w:top w:val="single" w:sz="4" w:space="0" w:color="auto"/>
              <w:left w:val="nil"/>
              <w:bottom w:val="single" w:sz="4" w:space="0" w:color="auto"/>
              <w:right w:val="single" w:sz="4" w:space="0" w:color="auto"/>
            </w:tcBorders>
            <w:vAlign w:val="center"/>
          </w:tcPr>
          <w:p w:rsidR="00767527" w:rsidRPr="00AD5D71" w:rsidRDefault="00C179DD" w:rsidP="008270B4">
            <w:pPr>
              <w:jc w:val="center"/>
              <w:rPr>
                <w:b/>
                <w:noProof/>
                <w:color w:val="000000"/>
                <w:sz w:val="22"/>
                <w:szCs w:val="24"/>
                <w:lang w:val="lv-LV"/>
              </w:rPr>
            </w:pPr>
            <w:r w:rsidRPr="00AD5D71">
              <w:rPr>
                <w:b/>
                <w:noProof/>
                <w:color w:val="000000"/>
                <w:sz w:val="22"/>
                <w:szCs w:val="24"/>
                <w:lang w:val="lv-LV"/>
              </w:rPr>
              <w:t>201</w:t>
            </w:r>
            <w:r w:rsidR="008270B4">
              <w:rPr>
                <w:b/>
                <w:noProof/>
                <w:color w:val="000000"/>
                <w:sz w:val="22"/>
                <w:szCs w:val="24"/>
                <w:lang w:val="lv-LV"/>
              </w:rPr>
              <w:t>4</w:t>
            </w:r>
            <w:r w:rsidR="009204F7" w:rsidRPr="00AD5D71">
              <w:rPr>
                <w:b/>
                <w:noProof/>
                <w:color w:val="000000"/>
                <w:sz w:val="22"/>
                <w:szCs w:val="24"/>
                <w:lang w:val="lv-LV"/>
              </w:rPr>
              <w:t>.gada r</w:t>
            </w:r>
            <w:r w:rsidR="00767527" w:rsidRPr="00AD5D71">
              <w:rPr>
                <w:b/>
                <w:noProof/>
                <w:color w:val="000000"/>
                <w:sz w:val="22"/>
                <w:szCs w:val="24"/>
                <w:lang w:val="lv-LV"/>
              </w:rPr>
              <w:t>ezultatīvais rādītājs</w:t>
            </w:r>
          </w:p>
        </w:tc>
      </w:tr>
      <w:tr w:rsidR="00A7733E" w:rsidRPr="007F4A71" w:rsidTr="008270B4">
        <w:trPr>
          <w:trHeight w:val="406"/>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A7733E" w:rsidRPr="00AD5D71" w:rsidRDefault="00A7733E" w:rsidP="009204F7">
            <w:pPr>
              <w:jc w:val="center"/>
              <w:rPr>
                <w:noProof/>
                <w:lang w:val="lv-LV"/>
              </w:rPr>
            </w:pPr>
            <w:r w:rsidRPr="00AD5D71">
              <w:rPr>
                <w:noProof/>
                <w:lang w:val="lv-LV"/>
              </w:rPr>
              <w:t>1.</w:t>
            </w:r>
          </w:p>
        </w:tc>
        <w:tc>
          <w:tcPr>
            <w:tcW w:w="2126" w:type="dxa"/>
            <w:vMerge w:val="restart"/>
            <w:tcBorders>
              <w:top w:val="nil"/>
              <w:left w:val="nil"/>
              <w:right w:val="single" w:sz="4" w:space="0" w:color="auto"/>
            </w:tcBorders>
            <w:shd w:val="clear" w:color="auto" w:fill="auto"/>
            <w:noWrap/>
            <w:vAlign w:val="center"/>
            <w:hideMark/>
          </w:tcPr>
          <w:p w:rsidR="00E14E1B" w:rsidRPr="00AD5D71" w:rsidRDefault="00A7733E" w:rsidP="00776994">
            <w:pPr>
              <w:jc w:val="center"/>
              <w:rPr>
                <w:noProof/>
                <w:lang w:val="lv-LV"/>
              </w:rPr>
            </w:pPr>
            <w:r w:rsidRPr="00AD5D71">
              <w:rPr>
                <w:noProof/>
                <w:lang w:val="lv-LV"/>
              </w:rPr>
              <w:t>Dzimtsarakstu nodaļa</w:t>
            </w:r>
          </w:p>
        </w:tc>
        <w:tc>
          <w:tcPr>
            <w:tcW w:w="4252" w:type="dxa"/>
            <w:tcBorders>
              <w:top w:val="nil"/>
              <w:left w:val="nil"/>
              <w:bottom w:val="single" w:sz="4" w:space="0" w:color="auto"/>
              <w:right w:val="single" w:sz="4" w:space="0" w:color="auto"/>
            </w:tcBorders>
            <w:shd w:val="clear" w:color="auto" w:fill="auto"/>
            <w:noWrap/>
            <w:vAlign w:val="bottom"/>
            <w:hideMark/>
          </w:tcPr>
          <w:p w:rsidR="00A7733E" w:rsidRPr="00AD5D71" w:rsidRDefault="00A7733E" w:rsidP="009450F3">
            <w:pPr>
              <w:jc w:val="both"/>
              <w:rPr>
                <w:noProof/>
                <w:lang w:val="lv-LV"/>
              </w:rPr>
            </w:pPr>
            <w:r w:rsidRPr="00AD5D71">
              <w:rPr>
                <w:noProof/>
                <w:lang w:val="lv-LV"/>
              </w:rPr>
              <w:t>Reģistrētas laulības</w:t>
            </w:r>
          </w:p>
        </w:tc>
        <w:tc>
          <w:tcPr>
            <w:tcW w:w="1808" w:type="dxa"/>
            <w:tcBorders>
              <w:top w:val="nil"/>
              <w:left w:val="nil"/>
              <w:bottom w:val="single" w:sz="4" w:space="0" w:color="auto"/>
              <w:right w:val="single" w:sz="4" w:space="0" w:color="auto"/>
            </w:tcBorders>
            <w:vAlign w:val="center"/>
          </w:tcPr>
          <w:p w:rsidR="00A7733E" w:rsidRPr="00AD5D71" w:rsidRDefault="00AD5D71" w:rsidP="009204F7">
            <w:pPr>
              <w:jc w:val="center"/>
              <w:rPr>
                <w:noProof/>
                <w:lang w:val="lv-LV"/>
              </w:rPr>
            </w:pPr>
            <w:r w:rsidRPr="00AD5D71">
              <w:rPr>
                <w:noProof/>
                <w:lang w:val="lv-LV"/>
              </w:rPr>
              <w:t>78</w:t>
            </w:r>
          </w:p>
        </w:tc>
      </w:tr>
      <w:tr w:rsidR="00A7733E" w:rsidRPr="007F4A71" w:rsidTr="0024136F">
        <w:trPr>
          <w:trHeight w:val="37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A7733E" w:rsidRPr="00AD5D71" w:rsidRDefault="00A7733E" w:rsidP="009204F7">
            <w:pPr>
              <w:jc w:val="center"/>
              <w:rPr>
                <w:noProof/>
                <w:lang w:val="lv-LV"/>
              </w:rPr>
            </w:pPr>
            <w:r w:rsidRPr="00AD5D71">
              <w:rPr>
                <w:noProof/>
                <w:lang w:val="lv-LV"/>
              </w:rPr>
              <w:lastRenderedPageBreak/>
              <w:t>2.</w:t>
            </w:r>
          </w:p>
        </w:tc>
        <w:tc>
          <w:tcPr>
            <w:tcW w:w="2126" w:type="dxa"/>
            <w:vMerge/>
            <w:tcBorders>
              <w:left w:val="nil"/>
              <w:right w:val="single" w:sz="4" w:space="0" w:color="auto"/>
            </w:tcBorders>
            <w:shd w:val="clear" w:color="auto" w:fill="auto"/>
            <w:noWrap/>
            <w:vAlign w:val="bottom"/>
            <w:hideMark/>
          </w:tcPr>
          <w:p w:rsidR="00A7733E" w:rsidRPr="00AD5D71" w:rsidRDefault="00A7733E" w:rsidP="009450F3">
            <w:pPr>
              <w:jc w:val="both"/>
              <w:rPr>
                <w:noProof/>
                <w:color w:val="000000"/>
                <w:lang w:val="lv-LV"/>
              </w:rPr>
            </w:pPr>
          </w:p>
        </w:tc>
        <w:tc>
          <w:tcPr>
            <w:tcW w:w="4252" w:type="dxa"/>
            <w:tcBorders>
              <w:top w:val="nil"/>
              <w:left w:val="nil"/>
              <w:bottom w:val="single" w:sz="4" w:space="0" w:color="auto"/>
              <w:right w:val="single" w:sz="4" w:space="0" w:color="auto"/>
            </w:tcBorders>
            <w:shd w:val="clear" w:color="auto" w:fill="auto"/>
            <w:noWrap/>
            <w:vAlign w:val="bottom"/>
            <w:hideMark/>
          </w:tcPr>
          <w:p w:rsidR="00A7733E" w:rsidRPr="00AD5D71" w:rsidRDefault="00A7733E" w:rsidP="009450F3">
            <w:pPr>
              <w:jc w:val="both"/>
              <w:rPr>
                <w:noProof/>
                <w:lang w:val="lv-LV"/>
              </w:rPr>
            </w:pPr>
            <w:r w:rsidRPr="00AD5D71">
              <w:rPr>
                <w:noProof/>
                <w:lang w:val="lv-LV"/>
              </w:rPr>
              <w:t>Uzvārdu, vārdu, tautības maiņa</w:t>
            </w:r>
          </w:p>
        </w:tc>
        <w:tc>
          <w:tcPr>
            <w:tcW w:w="1808" w:type="dxa"/>
            <w:tcBorders>
              <w:top w:val="nil"/>
              <w:left w:val="nil"/>
              <w:bottom w:val="single" w:sz="4" w:space="0" w:color="auto"/>
              <w:right w:val="single" w:sz="4" w:space="0" w:color="auto"/>
            </w:tcBorders>
            <w:vAlign w:val="center"/>
          </w:tcPr>
          <w:p w:rsidR="00A7733E" w:rsidRPr="00AD5D71" w:rsidRDefault="00AD5D71" w:rsidP="009204F7">
            <w:pPr>
              <w:jc w:val="center"/>
              <w:rPr>
                <w:noProof/>
                <w:lang w:val="lv-LV"/>
              </w:rPr>
            </w:pPr>
            <w:r w:rsidRPr="00AD5D71">
              <w:rPr>
                <w:noProof/>
                <w:lang w:val="lv-LV"/>
              </w:rPr>
              <w:t>11</w:t>
            </w:r>
          </w:p>
        </w:tc>
      </w:tr>
      <w:tr w:rsidR="00A7733E" w:rsidRPr="007F4A71" w:rsidTr="0024136F">
        <w:trPr>
          <w:trHeight w:val="375"/>
        </w:trPr>
        <w:tc>
          <w:tcPr>
            <w:tcW w:w="1008" w:type="dxa"/>
            <w:tcBorders>
              <w:top w:val="nil"/>
              <w:left w:val="single" w:sz="4" w:space="0" w:color="auto"/>
              <w:bottom w:val="single" w:sz="4" w:space="0" w:color="auto"/>
              <w:right w:val="single" w:sz="4" w:space="0" w:color="auto"/>
            </w:tcBorders>
            <w:shd w:val="clear" w:color="auto" w:fill="auto"/>
            <w:noWrap/>
            <w:vAlign w:val="bottom"/>
          </w:tcPr>
          <w:p w:rsidR="00A7733E" w:rsidRPr="00AD5D71" w:rsidRDefault="00A7733E" w:rsidP="009204F7">
            <w:pPr>
              <w:jc w:val="center"/>
              <w:rPr>
                <w:noProof/>
                <w:lang w:val="lv-LV"/>
              </w:rPr>
            </w:pPr>
            <w:r w:rsidRPr="00AD5D71">
              <w:rPr>
                <w:noProof/>
                <w:lang w:val="lv-LV"/>
              </w:rPr>
              <w:t>3.</w:t>
            </w:r>
          </w:p>
        </w:tc>
        <w:tc>
          <w:tcPr>
            <w:tcW w:w="2126" w:type="dxa"/>
            <w:vMerge/>
            <w:tcBorders>
              <w:left w:val="nil"/>
              <w:right w:val="single" w:sz="4" w:space="0" w:color="auto"/>
            </w:tcBorders>
            <w:shd w:val="clear" w:color="auto" w:fill="auto"/>
            <w:noWrap/>
            <w:vAlign w:val="bottom"/>
          </w:tcPr>
          <w:p w:rsidR="00A7733E" w:rsidRPr="00AD5D71" w:rsidRDefault="00A7733E" w:rsidP="009450F3">
            <w:pPr>
              <w:jc w:val="both"/>
              <w:rPr>
                <w:noProof/>
                <w:color w:val="000000"/>
                <w:lang w:val="lv-LV"/>
              </w:rPr>
            </w:pPr>
          </w:p>
        </w:tc>
        <w:tc>
          <w:tcPr>
            <w:tcW w:w="4252" w:type="dxa"/>
            <w:tcBorders>
              <w:top w:val="nil"/>
              <w:left w:val="nil"/>
              <w:bottom w:val="single" w:sz="4" w:space="0" w:color="auto"/>
              <w:right w:val="single" w:sz="4" w:space="0" w:color="auto"/>
            </w:tcBorders>
            <w:shd w:val="clear" w:color="auto" w:fill="auto"/>
            <w:noWrap/>
            <w:vAlign w:val="bottom"/>
          </w:tcPr>
          <w:p w:rsidR="00A7733E" w:rsidRPr="00AD5D71" w:rsidRDefault="00A7733E" w:rsidP="009450F3">
            <w:pPr>
              <w:jc w:val="both"/>
              <w:rPr>
                <w:noProof/>
                <w:lang w:val="lv-LV"/>
              </w:rPr>
            </w:pPr>
            <w:r w:rsidRPr="00AD5D71">
              <w:rPr>
                <w:noProof/>
                <w:lang w:val="lv-LV"/>
              </w:rPr>
              <w:t>Dzimšanas reģistrēšana</w:t>
            </w:r>
          </w:p>
        </w:tc>
        <w:tc>
          <w:tcPr>
            <w:tcW w:w="1808" w:type="dxa"/>
            <w:tcBorders>
              <w:top w:val="nil"/>
              <w:left w:val="nil"/>
              <w:bottom w:val="single" w:sz="4" w:space="0" w:color="auto"/>
              <w:right w:val="single" w:sz="4" w:space="0" w:color="auto"/>
            </w:tcBorders>
            <w:vAlign w:val="center"/>
          </w:tcPr>
          <w:p w:rsidR="00A7733E" w:rsidRPr="00AD5D71" w:rsidRDefault="00AD5D71" w:rsidP="009204F7">
            <w:pPr>
              <w:jc w:val="center"/>
              <w:rPr>
                <w:noProof/>
                <w:lang w:val="lv-LV"/>
              </w:rPr>
            </w:pPr>
            <w:r w:rsidRPr="00AD5D71">
              <w:rPr>
                <w:noProof/>
                <w:lang w:val="lv-LV"/>
              </w:rPr>
              <w:t>218</w:t>
            </w:r>
          </w:p>
        </w:tc>
      </w:tr>
      <w:tr w:rsidR="00A7733E" w:rsidRPr="007F4A71" w:rsidTr="0024136F">
        <w:trPr>
          <w:trHeight w:val="37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A7733E" w:rsidRPr="00AD5D71" w:rsidRDefault="003E15B0" w:rsidP="009204F7">
            <w:pPr>
              <w:jc w:val="center"/>
              <w:rPr>
                <w:noProof/>
                <w:lang w:val="lv-LV"/>
              </w:rPr>
            </w:pPr>
            <w:r w:rsidRPr="00AD5D71">
              <w:rPr>
                <w:noProof/>
                <w:lang w:val="lv-LV"/>
              </w:rPr>
              <w:t>4</w:t>
            </w:r>
            <w:r w:rsidR="00A7733E" w:rsidRPr="00AD5D71">
              <w:rPr>
                <w:noProof/>
                <w:lang w:val="lv-LV"/>
              </w:rPr>
              <w:t>.</w:t>
            </w:r>
          </w:p>
        </w:tc>
        <w:tc>
          <w:tcPr>
            <w:tcW w:w="2126" w:type="dxa"/>
            <w:vMerge/>
            <w:tcBorders>
              <w:left w:val="nil"/>
              <w:right w:val="single" w:sz="4" w:space="0" w:color="auto"/>
            </w:tcBorders>
            <w:shd w:val="clear" w:color="auto" w:fill="auto"/>
            <w:noWrap/>
            <w:vAlign w:val="bottom"/>
            <w:hideMark/>
          </w:tcPr>
          <w:p w:rsidR="00A7733E" w:rsidRPr="00AD5D71" w:rsidRDefault="00A7733E" w:rsidP="009450F3">
            <w:pPr>
              <w:jc w:val="both"/>
              <w:rPr>
                <w:noProof/>
                <w:color w:val="000000"/>
                <w:lang w:val="lv-LV"/>
              </w:rPr>
            </w:pPr>
          </w:p>
        </w:tc>
        <w:tc>
          <w:tcPr>
            <w:tcW w:w="4252" w:type="dxa"/>
            <w:tcBorders>
              <w:top w:val="nil"/>
              <w:left w:val="nil"/>
              <w:bottom w:val="single" w:sz="4" w:space="0" w:color="auto"/>
              <w:right w:val="single" w:sz="4" w:space="0" w:color="auto"/>
            </w:tcBorders>
            <w:shd w:val="clear" w:color="auto" w:fill="auto"/>
            <w:noWrap/>
            <w:vAlign w:val="bottom"/>
            <w:hideMark/>
          </w:tcPr>
          <w:p w:rsidR="00A7733E" w:rsidRPr="00AD5D71" w:rsidRDefault="00A7733E" w:rsidP="009450F3">
            <w:pPr>
              <w:jc w:val="both"/>
              <w:rPr>
                <w:noProof/>
                <w:lang w:val="lv-LV"/>
              </w:rPr>
            </w:pPr>
            <w:r w:rsidRPr="00AD5D71">
              <w:rPr>
                <w:noProof/>
                <w:lang w:val="lv-LV"/>
              </w:rPr>
              <w:t>Miršanas reģistrēšana</w:t>
            </w:r>
          </w:p>
        </w:tc>
        <w:tc>
          <w:tcPr>
            <w:tcW w:w="1808" w:type="dxa"/>
            <w:tcBorders>
              <w:top w:val="nil"/>
              <w:left w:val="nil"/>
              <w:bottom w:val="single" w:sz="4" w:space="0" w:color="auto"/>
              <w:right w:val="single" w:sz="4" w:space="0" w:color="auto"/>
            </w:tcBorders>
            <w:vAlign w:val="center"/>
          </w:tcPr>
          <w:p w:rsidR="00A7733E" w:rsidRPr="00AD5D71" w:rsidRDefault="00AD5D71" w:rsidP="009204F7">
            <w:pPr>
              <w:jc w:val="center"/>
              <w:rPr>
                <w:noProof/>
                <w:lang w:val="lv-LV"/>
              </w:rPr>
            </w:pPr>
            <w:r w:rsidRPr="00AD5D71">
              <w:rPr>
                <w:noProof/>
                <w:lang w:val="lv-LV"/>
              </w:rPr>
              <w:t>63</w:t>
            </w:r>
          </w:p>
        </w:tc>
      </w:tr>
      <w:tr w:rsidR="00A7733E" w:rsidRPr="007F4A71" w:rsidTr="0024136F">
        <w:trPr>
          <w:trHeight w:val="37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A7733E" w:rsidRPr="00AD5D71" w:rsidRDefault="003E15B0" w:rsidP="009204F7">
            <w:pPr>
              <w:jc w:val="center"/>
              <w:rPr>
                <w:noProof/>
                <w:lang w:val="lv-LV"/>
              </w:rPr>
            </w:pPr>
            <w:r w:rsidRPr="00AD5D71">
              <w:rPr>
                <w:noProof/>
                <w:lang w:val="lv-LV"/>
              </w:rPr>
              <w:t>5</w:t>
            </w:r>
            <w:r w:rsidR="00A7733E" w:rsidRPr="00AD5D71">
              <w:rPr>
                <w:noProof/>
                <w:lang w:val="lv-LV"/>
              </w:rPr>
              <w:t>.</w:t>
            </w:r>
          </w:p>
        </w:tc>
        <w:tc>
          <w:tcPr>
            <w:tcW w:w="2126" w:type="dxa"/>
            <w:vMerge/>
            <w:tcBorders>
              <w:left w:val="nil"/>
              <w:right w:val="single" w:sz="4" w:space="0" w:color="auto"/>
            </w:tcBorders>
            <w:shd w:val="clear" w:color="auto" w:fill="auto"/>
            <w:noWrap/>
            <w:vAlign w:val="bottom"/>
            <w:hideMark/>
          </w:tcPr>
          <w:p w:rsidR="00A7733E" w:rsidRPr="00AD5D71" w:rsidRDefault="00A7733E" w:rsidP="009450F3">
            <w:pPr>
              <w:jc w:val="both"/>
              <w:rPr>
                <w:noProof/>
                <w:color w:val="000000"/>
                <w:lang w:val="lv-LV"/>
              </w:rPr>
            </w:pPr>
          </w:p>
        </w:tc>
        <w:tc>
          <w:tcPr>
            <w:tcW w:w="4252" w:type="dxa"/>
            <w:tcBorders>
              <w:top w:val="nil"/>
              <w:left w:val="nil"/>
              <w:bottom w:val="single" w:sz="4" w:space="0" w:color="auto"/>
              <w:right w:val="single" w:sz="4" w:space="0" w:color="auto"/>
            </w:tcBorders>
            <w:shd w:val="clear" w:color="auto" w:fill="auto"/>
            <w:noWrap/>
            <w:vAlign w:val="bottom"/>
            <w:hideMark/>
          </w:tcPr>
          <w:p w:rsidR="00A7733E" w:rsidRPr="00AD5D71" w:rsidRDefault="00A7733E" w:rsidP="00915432">
            <w:pPr>
              <w:jc w:val="both"/>
              <w:rPr>
                <w:noProof/>
                <w:lang w:val="lv-LV"/>
              </w:rPr>
            </w:pPr>
            <w:r w:rsidRPr="00AD5D71">
              <w:rPr>
                <w:noProof/>
                <w:lang w:val="lv-LV"/>
              </w:rPr>
              <w:t>Atkārtotās apliecības</w:t>
            </w:r>
          </w:p>
        </w:tc>
        <w:tc>
          <w:tcPr>
            <w:tcW w:w="1808" w:type="dxa"/>
            <w:tcBorders>
              <w:top w:val="nil"/>
              <w:left w:val="nil"/>
              <w:bottom w:val="single" w:sz="4" w:space="0" w:color="auto"/>
              <w:right w:val="single" w:sz="4" w:space="0" w:color="auto"/>
            </w:tcBorders>
            <w:vAlign w:val="center"/>
          </w:tcPr>
          <w:p w:rsidR="00A7733E" w:rsidRPr="00AD5D71" w:rsidRDefault="00AD5D71" w:rsidP="009204F7">
            <w:pPr>
              <w:jc w:val="center"/>
              <w:rPr>
                <w:noProof/>
                <w:lang w:val="lv-LV"/>
              </w:rPr>
            </w:pPr>
            <w:r w:rsidRPr="00AD5D71">
              <w:rPr>
                <w:noProof/>
                <w:lang w:val="lv-LV"/>
              </w:rPr>
              <w:t>54</w:t>
            </w:r>
          </w:p>
        </w:tc>
      </w:tr>
      <w:tr w:rsidR="00915432" w:rsidRPr="007F4A71" w:rsidTr="0024136F">
        <w:trPr>
          <w:trHeight w:val="375"/>
        </w:trPr>
        <w:tc>
          <w:tcPr>
            <w:tcW w:w="1008" w:type="dxa"/>
            <w:tcBorders>
              <w:top w:val="nil"/>
              <w:left w:val="single" w:sz="4" w:space="0" w:color="auto"/>
              <w:bottom w:val="single" w:sz="4" w:space="0" w:color="auto"/>
              <w:right w:val="single" w:sz="4" w:space="0" w:color="auto"/>
            </w:tcBorders>
            <w:shd w:val="clear" w:color="auto" w:fill="auto"/>
            <w:noWrap/>
            <w:vAlign w:val="bottom"/>
          </w:tcPr>
          <w:p w:rsidR="00915432" w:rsidRPr="00AD5D71" w:rsidRDefault="00776994" w:rsidP="009204F7">
            <w:pPr>
              <w:jc w:val="center"/>
              <w:rPr>
                <w:noProof/>
                <w:lang w:val="lv-LV"/>
              </w:rPr>
            </w:pPr>
            <w:r w:rsidRPr="00AD5D71">
              <w:rPr>
                <w:noProof/>
                <w:lang w:val="lv-LV"/>
              </w:rPr>
              <w:t>6.</w:t>
            </w:r>
          </w:p>
        </w:tc>
        <w:tc>
          <w:tcPr>
            <w:tcW w:w="2126" w:type="dxa"/>
            <w:vMerge/>
            <w:tcBorders>
              <w:left w:val="nil"/>
              <w:right w:val="single" w:sz="4" w:space="0" w:color="auto"/>
            </w:tcBorders>
            <w:shd w:val="clear" w:color="auto" w:fill="auto"/>
            <w:noWrap/>
            <w:vAlign w:val="bottom"/>
          </w:tcPr>
          <w:p w:rsidR="00915432" w:rsidRPr="00AD5D71" w:rsidRDefault="00915432" w:rsidP="009450F3">
            <w:pPr>
              <w:jc w:val="both"/>
              <w:rPr>
                <w:noProof/>
                <w:color w:val="000000"/>
                <w:lang w:val="lv-LV"/>
              </w:rPr>
            </w:pPr>
          </w:p>
        </w:tc>
        <w:tc>
          <w:tcPr>
            <w:tcW w:w="4252" w:type="dxa"/>
            <w:tcBorders>
              <w:top w:val="nil"/>
              <w:left w:val="nil"/>
              <w:bottom w:val="single" w:sz="4" w:space="0" w:color="auto"/>
              <w:right w:val="single" w:sz="4" w:space="0" w:color="auto"/>
            </w:tcBorders>
            <w:shd w:val="clear" w:color="auto" w:fill="auto"/>
            <w:noWrap/>
            <w:vAlign w:val="bottom"/>
          </w:tcPr>
          <w:p w:rsidR="00915432" w:rsidRPr="00AD5D71" w:rsidRDefault="00915432" w:rsidP="00C179DD">
            <w:pPr>
              <w:jc w:val="both"/>
              <w:rPr>
                <w:noProof/>
                <w:lang w:val="lv-LV"/>
              </w:rPr>
            </w:pPr>
            <w:r w:rsidRPr="00AD5D71">
              <w:rPr>
                <w:noProof/>
                <w:lang w:val="lv-LV"/>
              </w:rPr>
              <w:t xml:space="preserve">Papildinājumi un labojumi </w:t>
            </w:r>
            <w:r w:rsidR="00C179DD" w:rsidRPr="00AD5D71">
              <w:rPr>
                <w:noProof/>
                <w:lang w:val="lv-LV"/>
              </w:rPr>
              <w:t>reģistros</w:t>
            </w:r>
          </w:p>
        </w:tc>
        <w:tc>
          <w:tcPr>
            <w:tcW w:w="1808" w:type="dxa"/>
            <w:tcBorders>
              <w:top w:val="nil"/>
              <w:left w:val="nil"/>
              <w:bottom w:val="single" w:sz="4" w:space="0" w:color="auto"/>
              <w:right w:val="single" w:sz="4" w:space="0" w:color="auto"/>
            </w:tcBorders>
            <w:vAlign w:val="center"/>
          </w:tcPr>
          <w:p w:rsidR="00915432" w:rsidRPr="00AD5D71" w:rsidRDefault="00AD5D71" w:rsidP="009204F7">
            <w:pPr>
              <w:jc w:val="center"/>
              <w:rPr>
                <w:noProof/>
                <w:lang w:val="lv-LV"/>
              </w:rPr>
            </w:pPr>
            <w:r w:rsidRPr="00AD5D71">
              <w:rPr>
                <w:noProof/>
                <w:lang w:val="lv-LV"/>
              </w:rPr>
              <w:t>21</w:t>
            </w:r>
          </w:p>
        </w:tc>
      </w:tr>
      <w:tr w:rsidR="00A7733E" w:rsidRPr="007F4A71" w:rsidTr="00A7733E">
        <w:trPr>
          <w:trHeight w:val="37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A7733E" w:rsidRPr="00AD5D71" w:rsidRDefault="00776994" w:rsidP="009204F7">
            <w:pPr>
              <w:jc w:val="center"/>
              <w:rPr>
                <w:noProof/>
                <w:lang w:val="lv-LV"/>
              </w:rPr>
            </w:pPr>
            <w:r w:rsidRPr="00AD5D71">
              <w:rPr>
                <w:noProof/>
                <w:lang w:val="lv-LV"/>
              </w:rPr>
              <w:t>7</w:t>
            </w:r>
            <w:r w:rsidR="00A7733E" w:rsidRPr="00AD5D71">
              <w:rPr>
                <w:noProof/>
                <w:lang w:val="lv-LV"/>
              </w:rPr>
              <w:t>.</w:t>
            </w:r>
          </w:p>
        </w:tc>
        <w:tc>
          <w:tcPr>
            <w:tcW w:w="2126" w:type="dxa"/>
            <w:vMerge/>
            <w:tcBorders>
              <w:left w:val="nil"/>
              <w:bottom w:val="single" w:sz="4" w:space="0" w:color="auto"/>
              <w:right w:val="single" w:sz="4" w:space="0" w:color="auto"/>
            </w:tcBorders>
            <w:shd w:val="clear" w:color="auto" w:fill="auto"/>
            <w:noWrap/>
            <w:vAlign w:val="bottom"/>
            <w:hideMark/>
          </w:tcPr>
          <w:p w:rsidR="00A7733E" w:rsidRPr="00AD5D71" w:rsidRDefault="00A7733E" w:rsidP="009450F3">
            <w:pPr>
              <w:jc w:val="both"/>
              <w:rPr>
                <w:noProof/>
                <w:color w:val="000000"/>
                <w:lang w:val="lv-LV"/>
              </w:rPr>
            </w:pPr>
          </w:p>
        </w:tc>
        <w:tc>
          <w:tcPr>
            <w:tcW w:w="4252" w:type="dxa"/>
            <w:tcBorders>
              <w:top w:val="nil"/>
              <w:left w:val="nil"/>
              <w:bottom w:val="single" w:sz="4" w:space="0" w:color="auto"/>
              <w:right w:val="single" w:sz="4" w:space="0" w:color="auto"/>
            </w:tcBorders>
            <w:shd w:val="clear" w:color="auto" w:fill="auto"/>
            <w:noWrap/>
            <w:vAlign w:val="bottom"/>
            <w:hideMark/>
          </w:tcPr>
          <w:p w:rsidR="00A7733E" w:rsidRPr="00AD5D71" w:rsidRDefault="00A7733E" w:rsidP="009204F7">
            <w:pPr>
              <w:jc w:val="both"/>
              <w:rPr>
                <w:noProof/>
                <w:color w:val="000000"/>
                <w:lang w:val="lv-LV"/>
              </w:rPr>
            </w:pPr>
            <w:r w:rsidRPr="00AD5D71">
              <w:rPr>
                <w:noProof/>
                <w:lang w:val="lv-LV"/>
              </w:rPr>
              <w:t>Noslēgti līgumi par kapu vietas piešķiršanu</w:t>
            </w:r>
          </w:p>
        </w:tc>
        <w:tc>
          <w:tcPr>
            <w:tcW w:w="1808" w:type="dxa"/>
            <w:tcBorders>
              <w:top w:val="nil"/>
              <w:left w:val="nil"/>
              <w:bottom w:val="single" w:sz="4" w:space="0" w:color="auto"/>
              <w:right w:val="single" w:sz="4" w:space="0" w:color="auto"/>
            </w:tcBorders>
            <w:vAlign w:val="center"/>
          </w:tcPr>
          <w:p w:rsidR="00A7733E" w:rsidRPr="00AD5D71" w:rsidRDefault="00AD5D71" w:rsidP="009204F7">
            <w:pPr>
              <w:jc w:val="center"/>
              <w:rPr>
                <w:noProof/>
                <w:lang w:val="lv-LV"/>
              </w:rPr>
            </w:pPr>
            <w:r w:rsidRPr="00AD5D71">
              <w:rPr>
                <w:noProof/>
                <w:lang w:val="lv-LV"/>
              </w:rPr>
              <w:t>70</w:t>
            </w:r>
          </w:p>
        </w:tc>
      </w:tr>
      <w:tr w:rsidR="003E15B0" w:rsidRPr="007F4A71" w:rsidTr="005323B8">
        <w:trPr>
          <w:trHeight w:val="375"/>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5B0" w:rsidRPr="005323B8" w:rsidRDefault="00660AF0" w:rsidP="009204F7">
            <w:pPr>
              <w:jc w:val="center"/>
              <w:rPr>
                <w:noProof/>
                <w:lang w:val="lv-LV"/>
              </w:rPr>
            </w:pPr>
            <w:r w:rsidRPr="005323B8">
              <w:rPr>
                <w:noProof/>
                <w:lang w:val="lv-LV"/>
              </w:rPr>
              <w:t>8</w:t>
            </w:r>
            <w:r w:rsidR="003E15B0" w:rsidRPr="005323B8">
              <w:rPr>
                <w:noProof/>
                <w:lang w:val="lv-LV"/>
              </w:rPr>
              <w:t>.</w:t>
            </w:r>
          </w:p>
        </w:tc>
        <w:tc>
          <w:tcPr>
            <w:tcW w:w="2126" w:type="dxa"/>
            <w:vMerge w:val="restart"/>
            <w:tcBorders>
              <w:top w:val="single" w:sz="4" w:space="0" w:color="auto"/>
              <w:left w:val="nil"/>
              <w:right w:val="single" w:sz="4" w:space="0" w:color="auto"/>
            </w:tcBorders>
            <w:shd w:val="clear" w:color="auto" w:fill="auto"/>
            <w:noWrap/>
            <w:vAlign w:val="center"/>
            <w:hideMark/>
          </w:tcPr>
          <w:p w:rsidR="00E14E1B" w:rsidRPr="005323B8" w:rsidRDefault="009B7B34" w:rsidP="007A756F">
            <w:pPr>
              <w:jc w:val="center"/>
              <w:rPr>
                <w:noProof/>
                <w:lang w:val="lv-LV"/>
              </w:rPr>
            </w:pPr>
            <w:r w:rsidRPr="005323B8">
              <w:rPr>
                <w:noProof/>
                <w:lang w:val="lv-LV"/>
              </w:rPr>
              <w:t>Izglītības dienests</w:t>
            </w:r>
          </w:p>
        </w:tc>
        <w:tc>
          <w:tcPr>
            <w:tcW w:w="4252" w:type="dxa"/>
            <w:tcBorders>
              <w:top w:val="single" w:sz="4" w:space="0" w:color="auto"/>
              <w:left w:val="nil"/>
              <w:bottom w:val="single" w:sz="4" w:space="0" w:color="auto"/>
              <w:right w:val="single" w:sz="4" w:space="0" w:color="auto"/>
            </w:tcBorders>
            <w:shd w:val="clear" w:color="auto" w:fill="auto"/>
            <w:noWrap/>
            <w:vAlign w:val="bottom"/>
            <w:hideMark/>
          </w:tcPr>
          <w:p w:rsidR="003E15B0" w:rsidRPr="005323B8" w:rsidRDefault="003E15B0" w:rsidP="009450F3">
            <w:pPr>
              <w:jc w:val="both"/>
              <w:rPr>
                <w:noProof/>
                <w:lang w:val="lv-LV"/>
              </w:rPr>
            </w:pPr>
            <w:r w:rsidRPr="005323B8">
              <w:rPr>
                <w:noProof/>
                <w:lang w:val="lv-LV"/>
              </w:rPr>
              <w:t>Iedzīvotāju deklarēšana</w:t>
            </w:r>
          </w:p>
        </w:tc>
        <w:tc>
          <w:tcPr>
            <w:tcW w:w="1808" w:type="dxa"/>
            <w:tcBorders>
              <w:top w:val="single" w:sz="4" w:space="0" w:color="auto"/>
              <w:left w:val="nil"/>
              <w:bottom w:val="single" w:sz="4" w:space="0" w:color="auto"/>
              <w:right w:val="single" w:sz="4" w:space="0" w:color="auto"/>
            </w:tcBorders>
            <w:shd w:val="clear" w:color="auto" w:fill="auto"/>
            <w:vAlign w:val="center"/>
          </w:tcPr>
          <w:p w:rsidR="003E15B0" w:rsidRPr="005323B8" w:rsidRDefault="005323B8" w:rsidP="009204F7">
            <w:pPr>
              <w:jc w:val="center"/>
              <w:rPr>
                <w:noProof/>
                <w:lang w:val="lv-LV"/>
              </w:rPr>
            </w:pPr>
            <w:r w:rsidRPr="005323B8">
              <w:rPr>
                <w:noProof/>
                <w:lang w:val="lv-LV"/>
              </w:rPr>
              <w:t>1943</w:t>
            </w:r>
          </w:p>
        </w:tc>
      </w:tr>
      <w:tr w:rsidR="003E15B0" w:rsidRPr="007F4A71" w:rsidTr="005323B8">
        <w:trPr>
          <w:trHeight w:val="375"/>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15B0" w:rsidRPr="005323B8" w:rsidRDefault="00660AF0" w:rsidP="009204F7">
            <w:pPr>
              <w:jc w:val="center"/>
              <w:rPr>
                <w:noProof/>
                <w:lang w:val="lv-LV"/>
              </w:rPr>
            </w:pPr>
            <w:r w:rsidRPr="005323B8">
              <w:rPr>
                <w:noProof/>
                <w:lang w:val="lv-LV"/>
              </w:rPr>
              <w:t>9</w:t>
            </w:r>
            <w:r w:rsidR="003E15B0" w:rsidRPr="005323B8">
              <w:rPr>
                <w:noProof/>
                <w:lang w:val="lv-LV"/>
              </w:rPr>
              <w:t>.</w:t>
            </w:r>
          </w:p>
        </w:tc>
        <w:tc>
          <w:tcPr>
            <w:tcW w:w="2126" w:type="dxa"/>
            <w:vMerge/>
            <w:tcBorders>
              <w:left w:val="nil"/>
              <w:bottom w:val="single" w:sz="4" w:space="0" w:color="auto"/>
              <w:right w:val="single" w:sz="4" w:space="0" w:color="auto"/>
            </w:tcBorders>
            <w:shd w:val="clear" w:color="auto" w:fill="auto"/>
            <w:noWrap/>
            <w:vAlign w:val="bottom"/>
          </w:tcPr>
          <w:p w:rsidR="003E15B0" w:rsidRPr="005323B8" w:rsidRDefault="003E15B0" w:rsidP="009450F3">
            <w:pPr>
              <w:jc w:val="both"/>
              <w:rPr>
                <w:noProof/>
                <w:lang w:val="lv-LV"/>
              </w:rPr>
            </w:pPr>
          </w:p>
        </w:tc>
        <w:tc>
          <w:tcPr>
            <w:tcW w:w="4252" w:type="dxa"/>
            <w:tcBorders>
              <w:top w:val="single" w:sz="4" w:space="0" w:color="auto"/>
              <w:left w:val="nil"/>
              <w:bottom w:val="single" w:sz="4" w:space="0" w:color="auto"/>
              <w:right w:val="single" w:sz="4" w:space="0" w:color="auto"/>
            </w:tcBorders>
            <w:shd w:val="clear" w:color="auto" w:fill="auto"/>
            <w:noWrap/>
            <w:vAlign w:val="bottom"/>
          </w:tcPr>
          <w:p w:rsidR="003E15B0" w:rsidRPr="005323B8" w:rsidRDefault="003E15B0" w:rsidP="009450F3">
            <w:pPr>
              <w:jc w:val="both"/>
              <w:rPr>
                <w:noProof/>
                <w:lang w:val="lv-LV"/>
              </w:rPr>
            </w:pPr>
            <w:r w:rsidRPr="005323B8">
              <w:rPr>
                <w:noProof/>
                <w:lang w:val="lv-LV"/>
              </w:rPr>
              <w:t xml:space="preserve">Bērnu pieteikšana pirmsskolas izglītības iestādēs </w:t>
            </w:r>
          </w:p>
        </w:tc>
        <w:tc>
          <w:tcPr>
            <w:tcW w:w="1808" w:type="dxa"/>
            <w:tcBorders>
              <w:top w:val="single" w:sz="4" w:space="0" w:color="auto"/>
              <w:left w:val="nil"/>
              <w:bottom w:val="single" w:sz="4" w:space="0" w:color="auto"/>
              <w:right w:val="single" w:sz="4" w:space="0" w:color="auto"/>
            </w:tcBorders>
            <w:shd w:val="clear" w:color="auto" w:fill="auto"/>
            <w:vAlign w:val="center"/>
          </w:tcPr>
          <w:p w:rsidR="003E15B0" w:rsidRPr="005323B8" w:rsidRDefault="005323B8" w:rsidP="009204F7">
            <w:pPr>
              <w:jc w:val="center"/>
              <w:rPr>
                <w:noProof/>
                <w:lang w:val="lv-LV"/>
              </w:rPr>
            </w:pPr>
            <w:r w:rsidRPr="005323B8">
              <w:rPr>
                <w:noProof/>
                <w:lang w:val="lv-LV"/>
              </w:rPr>
              <w:t>439</w:t>
            </w:r>
          </w:p>
        </w:tc>
      </w:tr>
      <w:tr w:rsidR="001B0D41" w:rsidRPr="007F4A71" w:rsidTr="001B0D41">
        <w:trPr>
          <w:trHeight w:val="375"/>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0D41" w:rsidRPr="00F3579F" w:rsidRDefault="00660AF0" w:rsidP="009204F7">
            <w:pPr>
              <w:jc w:val="center"/>
              <w:rPr>
                <w:noProof/>
                <w:lang w:val="lv-LV"/>
              </w:rPr>
            </w:pPr>
            <w:r w:rsidRPr="00F3579F">
              <w:rPr>
                <w:noProof/>
                <w:lang w:val="lv-LV"/>
              </w:rPr>
              <w:t>10</w:t>
            </w:r>
            <w:r w:rsidR="001B0D41" w:rsidRPr="00F3579F">
              <w:rPr>
                <w:noProof/>
                <w:lang w:val="lv-LV"/>
              </w:rPr>
              <w:t>.</w:t>
            </w:r>
          </w:p>
        </w:tc>
        <w:tc>
          <w:tcPr>
            <w:tcW w:w="2126" w:type="dxa"/>
            <w:vMerge w:val="restart"/>
            <w:tcBorders>
              <w:top w:val="single" w:sz="4" w:space="0" w:color="auto"/>
              <w:left w:val="nil"/>
              <w:right w:val="single" w:sz="4" w:space="0" w:color="auto"/>
            </w:tcBorders>
            <w:shd w:val="clear" w:color="auto" w:fill="auto"/>
            <w:noWrap/>
            <w:vAlign w:val="center"/>
          </w:tcPr>
          <w:p w:rsidR="001B0D41" w:rsidRPr="00F3579F" w:rsidRDefault="001B0D41" w:rsidP="00CE3675">
            <w:pPr>
              <w:jc w:val="center"/>
              <w:rPr>
                <w:noProof/>
                <w:lang w:val="lv-LV"/>
              </w:rPr>
            </w:pPr>
            <w:r w:rsidRPr="00F3579F">
              <w:rPr>
                <w:noProof/>
                <w:lang w:val="lv-LV"/>
              </w:rPr>
              <w:t>Bāriņtiesa</w:t>
            </w:r>
          </w:p>
          <w:p w:rsidR="00E14E1B" w:rsidRPr="00F3579F" w:rsidRDefault="00E14E1B" w:rsidP="00E345E9">
            <w:pPr>
              <w:pStyle w:val="ListParagraph"/>
              <w:spacing w:before="120"/>
              <w:ind w:left="644"/>
              <w:jc w:val="both"/>
              <w:rPr>
                <w:noProof/>
                <w:lang w:val="lv-LV"/>
              </w:rPr>
            </w:pPr>
          </w:p>
        </w:tc>
        <w:tc>
          <w:tcPr>
            <w:tcW w:w="4252" w:type="dxa"/>
            <w:tcBorders>
              <w:top w:val="single" w:sz="4" w:space="0" w:color="auto"/>
              <w:left w:val="nil"/>
              <w:bottom w:val="single" w:sz="4" w:space="0" w:color="auto"/>
              <w:right w:val="single" w:sz="4" w:space="0" w:color="auto"/>
            </w:tcBorders>
            <w:shd w:val="clear" w:color="auto" w:fill="auto"/>
            <w:noWrap/>
            <w:vAlign w:val="bottom"/>
          </w:tcPr>
          <w:p w:rsidR="001B0D41" w:rsidRPr="00F3579F" w:rsidRDefault="001B0D41" w:rsidP="00A7733E">
            <w:pPr>
              <w:jc w:val="both"/>
              <w:rPr>
                <w:noProof/>
                <w:lang w:val="lv-LV"/>
              </w:rPr>
            </w:pPr>
            <w:r w:rsidRPr="00F3579F">
              <w:rPr>
                <w:noProof/>
                <w:lang w:val="lv-LV"/>
              </w:rPr>
              <w:t>Ar aizbildniecību saistītie lēmumi</w:t>
            </w:r>
          </w:p>
        </w:tc>
        <w:tc>
          <w:tcPr>
            <w:tcW w:w="1808" w:type="dxa"/>
            <w:tcBorders>
              <w:top w:val="single" w:sz="4" w:space="0" w:color="auto"/>
              <w:left w:val="nil"/>
              <w:bottom w:val="single" w:sz="4" w:space="0" w:color="auto"/>
              <w:right w:val="single" w:sz="4" w:space="0" w:color="auto"/>
            </w:tcBorders>
            <w:shd w:val="clear" w:color="auto" w:fill="auto"/>
            <w:vAlign w:val="center"/>
          </w:tcPr>
          <w:p w:rsidR="001B0D41" w:rsidRPr="00F3579F" w:rsidRDefault="00F3579F" w:rsidP="009204F7">
            <w:pPr>
              <w:jc w:val="center"/>
              <w:rPr>
                <w:noProof/>
                <w:lang w:val="lv-LV"/>
              </w:rPr>
            </w:pPr>
            <w:r w:rsidRPr="00F3579F">
              <w:rPr>
                <w:noProof/>
                <w:lang w:val="lv-LV"/>
              </w:rPr>
              <w:t>6</w:t>
            </w:r>
          </w:p>
        </w:tc>
      </w:tr>
      <w:tr w:rsidR="001B0D41" w:rsidRPr="007F4A71" w:rsidTr="001B0D41">
        <w:trPr>
          <w:trHeight w:val="375"/>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0D41" w:rsidRPr="00F3579F" w:rsidRDefault="00660AF0" w:rsidP="009204F7">
            <w:pPr>
              <w:jc w:val="center"/>
              <w:rPr>
                <w:noProof/>
                <w:lang w:val="lv-LV"/>
              </w:rPr>
            </w:pPr>
            <w:r w:rsidRPr="00F3579F">
              <w:rPr>
                <w:noProof/>
                <w:lang w:val="lv-LV"/>
              </w:rPr>
              <w:t>11</w:t>
            </w:r>
            <w:r w:rsidR="001B0D41" w:rsidRPr="00F3579F">
              <w:rPr>
                <w:noProof/>
                <w:lang w:val="lv-LV"/>
              </w:rPr>
              <w:t>.</w:t>
            </w:r>
          </w:p>
        </w:tc>
        <w:tc>
          <w:tcPr>
            <w:tcW w:w="2126" w:type="dxa"/>
            <w:vMerge/>
            <w:tcBorders>
              <w:left w:val="nil"/>
              <w:right w:val="single" w:sz="4" w:space="0" w:color="auto"/>
            </w:tcBorders>
            <w:shd w:val="clear" w:color="auto" w:fill="auto"/>
            <w:noWrap/>
            <w:vAlign w:val="bottom"/>
          </w:tcPr>
          <w:p w:rsidR="001B0D41" w:rsidRPr="00F3579F" w:rsidRDefault="001B0D41" w:rsidP="009450F3">
            <w:pPr>
              <w:jc w:val="both"/>
              <w:rPr>
                <w:noProof/>
                <w:lang w:val="lv-LV"/>
              </w:rPr>
            </w:pPr>
          </w:p>
        </w:tc>
        <w:tc>
          <w:tcPr>
            <w:tcW w:w="4252" w:type="dxa"/>
            <w:tcBorders>
              <w:top w:val="single" w:sz="4" w:space="0" w:color="auto"/>
              <w:left w:val="nil"/>
              <w:bottom w:val="single" w:sz="4" w:space="0" w:color="auto"/>
              <w:right w:val="single" w:sz="4" w:space="0" w:color="auto"/>
            </w:tcBorders>
            <w:shd w:val="clear" w:color="auto" w:fill="auto"/>
            <w:noWrap/>
            <w:vAlign w:val="bottom"/>
          </w:tcPr>
          <w:p w:rsidR="001B0D41" w:rsidRPr="00F3579F" w:rsidRDefault="001B0D41" w:rsidP="003E15B0">
            <w:pPr>
              <w:jc w:val="both"/>
              <w:rPr>
                <w:noProof/>
                <w:lang w:val="lv-LV"/>
              </w:rPr>
            </w:pPr>
            <w:r w:rsidRPr="00F3579F">
              <w:rPr>
                <w:noProof/>
                <w:lang w:val="lv-LV"/>
              </w:rPr>
              <w:t xml:space="preserve">Pēc tiesu pieprasījuma pieņemtie lēmumi, t.sk. saistībā ar aizgādību tiesību, saskarsmes tiesību lēmumiem </w:t>
            </w:r>
          </w:p>
        </w:tc>
        <w:tc>
          <w:tcPr>
            <w:tcW w:w="1808" w:type="dxa"/>
            <w:tcBorders>
              <w:top w:val="single" w:sz="4" w:space="0" w:color="auto"/>
              <w:left w:val="nil"/>
              <w:bottom w:val="single" w:sz="4" w:space="0" w:color="auto"/>
              <w:right w:val="single" w:sz="4" w:space="0" w:color="auto"/>
            </w:tcBorders>
            <w:shd w:val="clear" w:color="auto" w:fill="auto"/>
            <w:vAlign w:val="center"/>
          </w:tcPr>
          <w:p w:rsidR="001B0D41" w:rsidRPr="00F3579F" w:rsidRDefault="00F3579F" w:rsidP="009204F7">
            <w:pPr>
              <w:jc w:val="center"/>
              <w:rPr>
                <w:noProof/>
                <w:lang w:val="lv-LV"/>
              </w:rPr>
            </w:pPr>
            <w:r w:rsidRPr="00F3579F">
              <w:rPr>
                <w:noProof/>
                <w:lang w:val="lv-LV"/>
              </w:rPr>
              <w:t>9</w:t>
            </w:r>
          </w:p>
        </w:tc>
      </w:tr>
      <w:tr w:rsidR="001B0D41" w:rsidRPr="007F4A71" w:rsidTr="001B0D41">
        <w:trPr>
          <w:trHeight w:val="375"/>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0D41" w:rsidRPr="00F3579F" w:rsidRDefault="00660AF0" w:rsidP="009204F7">
            <w:pPr>
              <w:jc w:val="center"/>
              <w:rPr>
                <w:noProof/>
                <w:lang w:val="lv-LV"/>
              </w:rPr>
            </w:pPr>
            <w:r w:rsidRPr="00F3579F">
              <w:rPr>
                <w:noProof/>
                <w:lang w:val="lv-LV"/>
              </w:rPr>
              <w:t>12</w:t>
            </w:r>
            <w:r w:rsidR="001B0D41" w:rsidRPr="00F3579F">
              <w:rPr>
                <w:noProof/>
                <w:lang w:val="lv-LV"/>
              </w:rPr>
              <w:t>.</w:t>
            </w:r>
          </w:p>
        </w:tc>
        <w:tc>
          <w:tcPr>
            <w:tcW w:w="2126" w:type="dxa"/>
            <w:vMerge/>
            <w:tcBorders>
              <w:left w:val="nil"/>
              <w:right w:val="single" w:sz="4" w:space="0" w:color="auto"/>
            </w:tcBorders>
            <w:shd w:val="clear" w:color="auto" w:fill="auto"/>
            <w:noWrap/>
            <w:vAlign w:val="bottom"/>
          </w:tcPr>
          <w:p w:rsidR="001B0D41" w:rsidRPr="00F3579F" w:rsidRDefault="001B0D41" w:rsidP="009450F3">
            <w:pPr>
              <w:jc w:val="both"/>
              <w:rPr>
                <w:noProof/>
                <w:lang w:val="lv-LV"/>
              </w:rPr>
            </w:pPr>
          </w:p>
        </w:tc>
        <w:tc>
          <w:tcPr>
            <w:tcW w:w="4252" w:type="dxa"/>
            <w:tcBorders>
              <w:top w:val="single" w:sz="4" w:space="0" w:color="auto"/>
              <w:left w:val="nil"/>
              <w:bottom w:val="single" w:sz="4" w:space="0" w:color="auto"/>
              <w:right w:val="single" w:sz="4" w:space="0" w:color="auto"/>
            </w:tcBorders>
            <w:shd w:val="clear" w:color="auto" w:fill="auto"/>
            <w:noWrap/>
            <w:vAlign w:val="bottom"/>
          </w:tcPr>
          <w:p w:rsidR="001B0D41" w:rsidRPr="00F3579F" w:rsidRDefault="001B0D41" w:rsidP="003E15B0">
            <w:pPr>
              <w:jc w:val="both"/>
              <w:rPr>
                <w:noProof/>
                <w:lang w:val="lv-LV"/>
              </w:rPr>
            </w:pPr>
            <w:r w:rsidRPr="00F3579F">
              <w:rPr>
                <w:noProof/>
                <w:lang w:val="lv-LV"/>
              </w:rPr>
              <w:t>Ar mantojumu lietu un bērnu mantisko lietu saistītie lēmumi</w:t>
            </w:r>
          </w:p>
        </w:tc>
        <w:tc>
          <w:tcPr>
            <w:tcW w:w="1808" w:type="dxa"/>
            <w:tcBorders>
              <w:top w:val="single" w:sz="4" w:space="0" w:color="auto"/>
              <w:left w:val="nil"/>
              <w:bottom w:val="single" w:sz="4" w:space="0" w:color="auto"/>
              <w:right w:val="single" w:sz="4" w:space="0" w:color="auto"/>
            </w:tcBorders>
            <w:shd w:val="clear" w:color="auto" w:fill="auto"/>
            <w:vAlign w:val="center"/>
          </w:tcPr>
          <w:p w:rsidR="001B0D41" w:rsidRPr="00F3579F" w:rsidRDefault="00F3579F" w:rsidP="009204F7">
            <w:pPr>
              <w:jc w:val="center"/>
              <w:rPr>
                <w:noProof/>
                <w:lang w:val="lv-LV"/>
              </w:rPr>
            </w:pPr>
            <w:r w:rsidRPr="00F3579F">
              <w:rPr>
                <w:noProof/>
                <w:lang w:val="lv-LV"/>
              </w:rPr>
              <w:t>14</w:t>
            </w:r>
          </w:p>
        </w:tc>
      </w:tr>
      <w:tr w:rsidR="001B0D41" w:rsidRPr="007F4A71" w:rsidTr="001B0D41">
        <w:trPr>
          <w:trHeight w:val="375"/>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0D41" w:rsidRPr="00F3579F" w:rsidRDefault="00660AF0" w:rsidP="009204F7">
            <w:pPr>
              <w:jc w:val="center"/>
              <w:rPr>
                <w:noProof/>
                <w:lang w:val="lv-LV"/>
              </w:rPr>
            </w:pPr>
            <w:r w:rsidRPr="00F3579F">
              <w:rPr>
                <w:noProof/>
                <w:lang w:val="lv-LV"/>
              </w:rPr>
              <w:t>13</w:t>
            </w:r>
            <w:r w:rsidR="001B0D41" w:rsidRPr="00F3579F">
              <w:rPr>
                <w:noProof/>
                <w:lang w:val="lv-LV"/>
              </w:rPr>
              <w:t>.</w:t>
            </w:r>
          </w:p>
        </w:tc>
        <w:tc>
          <w:tcPr>
            <w:tcW w:w="2126" w:type="dxa"/>
            <w:vMerge/>
            <w:tcBorders>
              <w:left w:val="nil"/>
              <w:right w:val="single" w:sz="4" w:space="0" w:color="auto"/>
            </w:tcBorders>
            <w:shd w:val="clear" w:color="auto" w:fill="auto"/>
            <w:noWrap/>
            <w:vAlign w:val="bottom"/>
          </w:tcPr>
          <w:p w:rsidR="001B0D41" w:rsidRPr="00F3579F" w:rsidRDefault="001B0D41" w:rsidP="009450F3">
            <w:pPr>
              <w:jc w:val="both"/>
              <w:rPr>
                <w:noProof/>
                <w:lang w:val="lv-LV"/>
              </w:rPr>
            </w:pPr>
          </w:p>
        </w:tc>
        <w:tc>
          <w:tcPr>
            <w:tcW w:w="4252" w:type="dxa"/>
            <w:tcBorders>
              <w:top w:val="single" w:sz="4" w:space="0" w:color="auto"/>
              <w:left w:val="nil"/>
              <w:bottom w:val="single" w:sz="4" w:space="0" w:color="auto"/>
              <w:right w:val="single" w:sz="4" w:space="0" w:color="auto"/>
            </w:tcBorders>
            <w:shd w:val="clear" w:color="auto" w:fill="auto"/>
            <w:noWrap/>
            <w:vAlign w:val="bottom"/>
          </w:tcPr>
          <w:p w:rsidR="001B0D41" w:rsidRPr="00F3579F" w:rsidRDefault="001B0D41" w:rsidP="009450F3">
            <w:pPr>
              <w:jc w:val="both"/>
              <w:rPr>
                <w:noProof/>
                <w:lang w:val="lv-LV"/>
              </w:rPr>
            </w:pPr>
            <w:r w:rsidRPr="00F3579F">
              <w:rPr>
                <w:noProof/>
                <w:lang w:val="lv-LV"/>
              </w:rPr>
              <w:t>Lēmumi par rīcībnespējīgu personu tiesību nodrošināšanu</w:t>
            </w:r>
          </w:p>
        </w:tc>
        <w:tc>
          <w:tcPr>
            <w:tcW w:w="1808" w:type="dxa"/>
            <w:tcBorders>
              <w:top w:val="single" w:sz="4" w:space="0" w:color="auto"/>
              <w:left w:val="nil"/>
              <w:bottom w:val="single" w:sz="4" w:space="0" w:color="auto"/>
              <w:right w:val="single" w:sz="4" w:space="0" w:color="auto"/>
            </w:tcBorders>
            <w:shd w:val="clear" w:color="auto" w:fill="auto"/>
            <w:vAlign w:val="center"/>
          </w:tcPr>
          <w:p w:rsidR="001B0D41" w:rsidRPr="00F3579F" w:rsidRDefault="00F3579F" w:rsidP="009204F7">
            <w:pPr>
              <w:jc w:val="center"/>
              <w:rPr>
                <w:noProof/>
                <w:lang w:val="lv-LV"/>
              </w:rPr>
            </w:pPr>
            <w:r w:rsidRPr="00F3579F">
              <w:rPr>
                <w:noProof/>
                <w:lang w:val="lv-LV"/>
              </w:rPr>
              <w:t>2</w:t>
            </w:r>
          </w:p>
        </w:tc>
      </w:tr>
      <w:tr w:rsidR="001B0D41" w:rsidRPr="007F4A71" w:rsidTr="001B0D41">
        <w:trPr>
          <w:trHeight w:val="375"/>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0D41" w:rsidRPr="00F3579F" w:rsidRDefault="00660AF0" w:rsidP="009204F7">
            <w:pPr>
              <w:jc w:val="center"/>
              <w:rPr>
                <w:noProof/>
                <w:lang w:val="lv-LV"/>
              </w:rPr>
            </w:pPr>
            <w:r w:rsidRPr="00F3579F">
              <w:rPr>
                <w:noProof/>
                <w:lang w:val="lv-LV"/>
              </w:rPr>
              <w:t>14</w:t>
            </w:r>
            <w:r w:rsidR="001B0D41" w:rsidRPr="00F3579F">
              <w:rPr>
                <w:noProof/>
                <w:lang w:val="lv-LV"/>
              </w:rPr>
              <w:t>.</w:t>
            </w:r>
          </w:p>
        </w:tc>
        <w:tc>
          <w:tcPr>
            <w:tcW w:w="2126" w:type="dxa"/>
            <w:vMerge/>
            <w:tcBorders>
              <w:left w:val="nil"/>
              <w:right w:val="single" w:sz="4" w:space="0" w:color="auto"/>
            </w:tcBorders>
            <w:shd w:val="clear" w:color="auto" w:fill="auto"/>
            <w:noWrap/>
            <w:vAlign w:val="bottom"/>
          </w:tcPr>
          <w:p w:rsidR="001B0D41" w:rsidRPr="00F3579F" w:rsidRDefault="001B0D41" w:rsidP="009450F3">
            <w:pPr>
              <w:jc w:val="both"/>
              <w:rPr>
                <w:noProof/>
                <w:lang w:val="lv-LV"/>
              </w:rPr>
            </w:pPr>
          </w:p>
        </w:tc>
        <w:tc>
          <w:tcPr>
            <w:tcW w:w="4252" w:type="dxa"/>
            <w:tcBorders>
              <w:top w:val="single" w:sz="4" w:space="0" w:color="auto"/>
              <w:left w:val="nil"/>
              <w:bottom w:val="single" w:sz="4" w:space="0" w:color="auto"/>
              <w:right w:val="single" w:sz="4" w:space="0" w:color="auto"/>
            </w:tcBorders>
            <w:shd w:val="clear" w:color="auto" w:fill="auto"/>
            <w:noWrap/>
            <w:vAlign w:val="bottom"/>
          </w:tcPr>
          <w:p w:rsidR="001B0D41" w:rsidRPr="00F3579F" w:rsidRDefault="001B0D41" w:rsidP="00CE3675">
            <w:pPr>
              <w:jc w:val="both"/>
              <w:rPr>
                <w:noProof/>
                <w:lang w:val="lv-LV"/>
              </w:rPr>
            </w:pPr>
            <w:r w:rsidRPr="00F3579F">
              <w:rPr>
                <w:noProof/>
                <w:lang w:val="lv-LV"/>
              </w:rPr>
              <w:t>Lēmumā saistībā ar audžu ģimenēm</w:t>
            </w:r>
          </w:p>
        </w:tc>
        <w:tc>
          <w:tcPr>
            <w:tcW w:w="1808" w:type="dxa"/>
            <w:tcBorders>
              <w:top w:val="single" w:sz="4" w:space="0" w:color="auto"/>
              <w:left w:val="nil"/>
              <w:bottom w:val="single" w:sz="4" w:space="0" w:color="auto"/>
              <w:right w:val="single" w:sz="4" w:space="0" w:color="auto"/>
            </w:tcBorders>
            <w:shd w:val="clear" w:color="auto" w:fill="auto"/>
            <w:vAlign w:val="center"/>
          </w:tcPr>
          <w:p w:rsidR="001B0D41" w:rsidRPr="00F3579F" w:rsidRDefault="00D93AFE" w:rsidP="009204F7">
            <w:pPr>
              <w:jc w:val="center"/>
              <w:rPr>
                <w:noProof/>
                <w:lang w:val="lv-LV"/>
              </w:rPr>
            </w:pPr>
            <w:r w:rsidRPr="00F3579F">
              <w:rPr>
                <w:noProof/>
                <w:lang w:val="lv-LV"/>
              </w:rPr>
              <w:t>4</w:t>
            </w:r>
          </w:p>
        </w:tc>
      </w:tr>
      <w:tr w:rsidR="001B0D41" w:rsidRPr="007F4A71" w:rsidTr="001B0D41">
        <w:trPr>
          <w:trHeight w:val="375"/>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0D41" w:rsidRPr="00F3579F" w:rsidRDefault="00660AF0" w:rsidP="009204F7">
            <w:pPr>
              <w:jc w:val="center"/>
              <w:rPr>
                <w:noProof/>
                <w:lang w:val="lv-LV"/>
              </w:rPr>
            </w:pPr>
            <w:r w:rsidRPr="00F3579F">
              <w:rPr>
                <w:noProof/>
                <w:lang w:val="lv-LV"/>
              </w:rPr>
              <w:t>15</w:t>
            </w:r>
            <w:r w:rsidR="001B0D41" w:rsidRPr="00F3579F">
              <w:rPr>
                <w:noProof/>
                <w:lang w:val="lv-LV"/>
              </w:rPr>
              <w:t>.</w:t>
            </w:r>
          </w:p>
        </w:tc>
        <w:tc>
          <w:tcPr>
            <w:tcW w:w="2126" w:type="dxa"/>
            <w:vMerge/>
            <w:tcBorders>
              <w:left w:val="nil"/>
              <w:right w:val="single" w:sz="4" w:space="0" w:color="auto"/>
            </w:tcBorders>
            <w:shd w:val="clear" w:color="auto" w:fill="auto"/>
            <w:noWrap/>
            <w:vAlign w:val="bottom"/>
          </w:tcPr>
          <w:p w:rsidR="001B0D41" w:rsidRPr="00F3579F" w:rsidRDefault="001B0D41" w:rsidP="009450F3">
            <w:pPr>
              <w:jc w:val="both"/>
              <w:rPr>
                <w:noProof/>
                <w:lang w:val="lv-LV"/>
              </w:rPr>
            </w:pPr>
          </w:p>
        </w:tc>
        <w:tc>
          <w:tcPr>
            <w:tcW w:w="4252" w:type="dxa"/>
            <w:tcBorders>
              <w:top w:val="single" w:sz="4" w:space="0" w:color="auto"/>
              <w:left w:val="nil"/>
              <w:bottom w:val="single" w:sz="4" w:space="0" w:color="auto"/>
              <w:right w:val="single" w:sz="4" w:space="0" w:color="auto"/>
            </w:tcBorders>
            <w:shd w:val="clear" w:color="auto" w:fill="auto"/>
            <w:noWrap/>
            <w:vAlign w:val="bottom"/>
          </w:tcPr>
          <w:p w:rsidR="001B0D41" w:rsidRPr="00F3579F" w:rsidRDefault="001B0D41" w:rsidP="009450F3">
            <w:pPr>
              <w:jc w:val="both"/>
              <w:rPr>
                <w:noProof/>
                <w:lang w:val="lv-LV"/>
              </w:rPr>
            </w:pPr>
            <w:r w:rsidRPr="00F3579F">
              <w:rPr>
                <w:noProof/>
                <w:lang w:val="lv-LV"/>
              </w:rPr>
              <w:t>Ar aprūpes tiesībām saistītie lēmumi</w:t>
            </w:r>
          </w:p>
        </w:tc>
        <w:tc>
          <w:tcPr>
            <w:tcW w:w="1808" w:type="dxa"/>
            <w:tcBorders>
              <w:top w:val="single" w:sz="4" w:space="0" w:color="auto"/>
              <w:left w:val="nil"/>
              <w:bottom w:val="single" w:sz="4" w:space="0" w:color="auto"/>
              <w:right w:val="single" w:sz="4" w:space="0" w:color="auto"/>
            </w:tcBorders>
            <w:shd w:val="clear" w:color="auto" w:fill="auto"/>
            <w:vAlign w:val="center"/>
          </w:tcPr>
          <w:p w:rsidR="001B0D41" w:rsidRPr="00F3579F" w:rsidRDefault="00F3579F" w:rsidP="009204F7">
            <w:pPr>
              <w:jc w:val="center"/>
              <w:rPr>
                <w:noProof/>
                <w:lang w:val="lv-LV"/>
              </w:rPr>
            </w:pPr>
            <w:r w:rsidRPr="00F3579F">
              <w:rPr>
                <w:noProof/>
                <w:lang w:val="lv-LV"/>
              </w:rPr>
              <w:t>16</w:t>
            </w:r>
          </w:p>
        </w:tc>
      </w:tr>
      <w:tr w:rsidR="001B0D41" w:rsidRPr="007F4A71" w:rsidTr="001B0D41">
        <w:trPr>
          <w:trHeight w:val="375"/>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0D41" w:rsidRPr="00F3579F" w:rsidRDefault="00660AF0" w:rsidP="009204F7">
            <w:pPr>
              <w:jc w:val="center"/>
              <w:rPr>
                <w:noProof/>
                <w:lang w:val="lv-LV"/>
              </w:rPr>
            </w:pPr>
            <w:r w:rsidRPr="00F3579F">
              <w:rPr>
                <w:noProof/>
                <w:lang w:val="lv-LV"/>
              </w:rPr>
              <w:t>16</w:t>
            </w:r>
            <w:r w:rsidR="001B0D41" w:rsidRPr="00F3579F">
              <w:rPr>
                <w:noProof/>
                <w:lang w:val="lv-LV"/>
              </w:rPr>
              <w:t>.</w:t>
            </w:r>
          </w:p>
        </w:tc>
        <w:tc>
          <w:tcPr>
            <w:tcW w:w="2126" w:type="dxa"/>
            <w:vMerge/>
            <w:tcBorders>
              <w:left w:val="nil"/>
              <w:right w:val="single" w:sz="4" w:space="0" w:color="auto"/>
            </w:tcBorders>
            <w:shd w:val="clear" w:color="auto" w:fill="auto"/>
            <w:noWrap/>
            <w:vAlign w:val="bottom"/>
          </w:tcPr>
          <w:p w:rsidR="001B0D41" w:rsidRPr="00F3579F" w:rsidRDefault="001B0D41" w:rsidP="009450F3">
            <w:pPr>
              <w:jc w:val="both"/>
              <w:rPr>
                <w:noProof/>
                <w:lang w:val="lv-LV"/>
              </w:rPr>
            </w:pPr>
          </w:p>
        </w:tc>
        <w:tc>
          <w:tcPr>
            <w:tcW w:w="4252" w:type="dxa"/>
            <w:tcBorders>
              <w:top w:val="single" w:sz="4" w:space="0" w:color="auto"/>
              <w:left w:val="nil"/>
              <w:bottom w:val="single" w:sz="4" w:space="0" w:color="auto"/>
              <w:right w:val="single" w:sz="4" w:space="0" w:color="auto"/>
            </w:tcBorders>
            <w:shd w:val="clear" w:color="auto" w:fill="auto"/>
            <w:noWrap/>
            <w:vAlign w:val="bottom"/>
          </w:tcPr>
          <w:p w:rsidR="001B0D41" w:rsidRPr="00F3579F" w:rsidRDefault="001B0D41" w:rsidP="009450F3">
            <w:pPr>
              <w:jc w:val="both"/>
              <w:rPr>
                <w:noProof/>
                <w:lang w:val="lv-LV"/>
              </w:rPr>
            </w:pPr>
            <w:r w:rsidRPr="00F3579F">
              <w:rPr>
                <w:noProof/>
                <w:lang w:val="lv-LV"/>
              </w:rPr>
              <w:t>Ar adopciju saistītie lēmumi</w:t>
            </w:r>
          </w:p>
        </w:tc>
        <w:tc>
          <w:tcPr>
            <w:tcW w:w="1808" w:type="dxa"/>
            <w:tcBorders>
              <w:top w:val="single" w:sz="4" w:space="0" w:color="auto"/>
              <w:left w:val="nil"/>
              <w:bottom w:val="single" w:sz="4" w:space="0" w:color="auto"/>
              <w:right w:val="single" w:sz="4" w:space="0" w:color="auto"/>
            </w:tcBorders>
            <w:shd w:val="clear" w:color="auto" w:fill="auto"/>
            <w:vAlign w:val="center"/>
          </w:tcPr>
          <w:p w:rsidR="001B0D41" w:rsidRPr="00F3579F" w:rsidRDefault="00F3579F" w:rsidP="009204F7">
            <w:pPr>
              <w:jc w:val="center"/>
              <w:rPr>
                <w:noProof/>
                <w:lang w:val="lv-LV"/>
              </w:rPr>
            </w:pPr>
            <w:r w:rsidRPr="00F3579F">
              <w:rPr>
                <w:noProof/>
                <w:lang w:val="lv-LV"/>
              </w:rPr>
              <w:t>12</w:t>
            </w:r>
          </w:p>
        </w:tc>
      </w:tr>
      <w:tr w:rsidR="001B0D41" w:rsidRPr="007F4A71" w:rsidTr="001B0D41">
        <w:trPr>
          <w:trHeight w:val="375"/>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0D41" w:rsidRPr="00F3579F" w:rsidRDefault="00660AF0" w:rsidP="009204F7">
            <w:pPr>
              <w:jc w:val="center"/>
              <w:rPr>
                <w:noProof/>
                <w:lang w:val="lv-LV"/>
              </w:rPr>
            </w:pPr>
            <w:r w:rsidRPr="00F3579F">
              <w:rPr>
                <w:noProof/>
                <w:lang w:val="lv-LV"/>
              </w:rPr>
              <w:t>17</w:t>
            </w:r>
            <w:r w:rsidR="001B0D41" w:rsidRPr="00F3579F">
              <w:rPr>
                <w:noProof/>
                <w:lang w:val="lv-LV"/>
              </w:rPr>
              <w:t>.</w:t>
            </w:r>
          </w:p>
        </w:tc>
        <w:tc>
          <w:tcPr>
            <w:tcW w:w="2126" w:type="dxa"/>
            <w:vMerge/>
            <w:tcBorders>
              <w:left w:val="nil"/>
              <w:right w:val="single" w:sz="4" w:space="0" w:color="auto"/>
            </w:tcBorders>
            <w:shd w:val="clear" w:color="auto" w:fill="auto"/>
            <w:noWrap/>
            <w:vAlign w:val="bottom"/>
          </w:tcPr>
          <w:p w:rsidR="001B0D41" w:rsidRPr="00F3579F" w:rsidRDefault="001B0D41" w:rsidP="009450F3">
            <w:pPr>
              <w:jc w:val="both"/>
              <w:rPr>
                <w:noProof/>
                <w:lang w:val="lv-LV"/>
              </w:rPr>
            </w:pPr>
          </w:p>
        </w:tc>
        <w:tc>
          <w:tcPr>
            <w:tcW w:w="4252" w:type="dxa"/>
            <w:tcBorders>
              <w:top w:val="single" w:sz="4" w:space="0" w:color="auto"/>
              <w:left w:val="nil"/>
              <w:bottom w:val="single" w:sz="4" w:space="0" w:color="auto"/>
              <w:right w:val="single" w:sz="4" w:space="0" w:color="auto"/>
            </w:tcBorders>
            <w:shd w:val="clear" w:color="auto" w:fill="auto"/>
            <w:noWrap/>
            <w:vAlign w:val="bottom"/>
          </w:tcPr>
          <w:p w:rsidR="001B0D41" w:rsidRPr="00F3579F" w:rsidRDefault="001B0D41" w:rsidP="00CE3675">
            <w:pPr>
              <w:jc w:val="both"/>
              <w:rPr>
                <w:noProof/>
                <w:lang w:val="lv-LV"/>
              </w:rPr>
            </w:pPr>
            <w:r w:rsidRPr="00F3579F">
              <w:rPr>
                <w:noProof/>
                <w:lang w:val="lv-LV"/>
              </w:rPr>
              <w:t>Lēmumi saistībā ar valsts sociālā pabalstu</w:t>
            </w:r>
          </w:p>
        </w:tc>
        <w:tc>
          <w:tcPr>
            <w:tcW w:w="1808" w:type="dxa"/>
            <w:tcBorders>
              <w:top w:val="single" w:sz="4" w:space="0" w:color="auto"/>
              <w:left w:val="nil"/>
              <w:bottom w:val="single" w:sz="4" w:space="0" w:color="auto"/>
              <w:right w:val="single" w:sz="4" w:space="0" w:color="auto"/>
            </w:tcBorders>
            <w:shd w:val="clear" w:color="auto" w:fill="auto"/>
            <w:vAlign w:val="center"/>
          </w:tcPr>
          <w:p w:rsidR="001B0D41" w:rsidRPr="00F3579F" w:rsidRDefault="00F3579F" w:rsidP="009204F7">
            <w:pPr>
              <w:jc w:val="center"/>
              <w:rPr>
                <w:noProof/>
                <w:lang w:val="lv-LV"/>
              </w:rPr>
            </w:pPr>
            <w:r w:rsidRPr="00F3579F">
              <w:rPr>
                <w:noProof/>
                <w:lang w:val="lv-LV"/>
              </w:rPr>
              <w:t>4</w:t>
            </w:r>
          </w:p>
        </w:tc>
      </w:tr>
      <w:tr w:rsidR="001B0D41" w:rsidRPr="007F4A71" w:rsidTr="001B0D41">
        <w:trPr>
          <w:trHeight w:val="375"/>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0D41" w:rsidRPr="00F3579F" w:rsidRDefault="00660AF0" w:rsidP="009204F7">
            <w:pPr>
              <w:jc w:val="center"/>
              <w:rPr>
                <w:noProof/>
                <w:lang w:val="lv-LV"/>
              </w:rPr>
            </w:pPr>
            <w:r w:rsidRPr="00F3579F">
              <w:rPr>
                <w:noProof/>
                <w:lang w:val="lv-LV"/>
              </w:rPr>
              <w:t>18</w:t>
            </w:r>
            <w:r w:rsidR="001B0D41" w:rsidRPr="00F3579F">
              <w:rPr>
                <w:noProof/>
                <w:lang w:val="lv-LV"/>
              </w:rPr>
              <w:t>.</w:t>
            </w:r>
          </w:p>
        </w:tc>
        <w:tc>
          <w:tcPr>
            <w:tcW w:w="2126" w:type="dxa"/>
            <w:vMerge/>
            <w:tcBorders>
              <w:left w:val="nil"/>
              <w:right w:val="single" w:sz="4" w:space="0" w:color="auto"/>
            </w:tcBorders>
            <w:shd w:val="clear" w:color="auto" w:fill="auto"/>
            <w:noWrap/>
            <w:vAlign w:val="bottom"/>
          </w:tcPr>
          <w:p w:rsidR="001B0D41" w:rsidRPr="00F3579F" w:rsidRDefault="001B0D41" w:rsidP="009450F3">
            <w:pPr>
              <w:jc w:val="both"/>
              <w:rPr>
                <w:noProof/>
                <w:lang w:val="lv-LV"/>
              </w:rPr>
            </w:pPr>
          </w:p>
        </w:tc>
        <w:tc>
          <w:tcPr>
            <w:tcW w:w="4252" w:type="dxa"/>
            <w:tcBorders>
              <w:top w:val="single" w:sz="4" w:space="0" w:color="auto"/>
              <w:left w:val="nil"/>
              <w:bottom w:val="single" w:sz="4" w:space="0" w:color="auto"/>
              <w:right w:val="single" w:sz="4" w:space="0" w:color="auto"/>
            </w:tcBorders>
            <w:shd w:val="clear" w:color="auto" w:fill="auto"/>
            <w:noWrap/>
            <w:vAlign w:val="bottom"/>
          </w:tcPr>
          <w:p w:rsidR="001B0D41" w:rsidRPr="00F3579F" w:rsidRDefault="001B0D41" w:rsidP="00CE3675">
            <w:pPr>
              <w:jc w:val="both"/>
              <w:rPr>
                <w:noProof/>
                <w:lang w:val="lv-LV"/>
              </w:rPr>
            </w:pPr>
            <w:r w:rsidRPr="00F3579F">
              <w:rPr>
                <w:noProof/>
                <w:lang w:val="lv-LV"/>
              </w:rPr>
              <w:t>Ar viesģimenēm saistītie lēmumi</w:t>
            </w:r>
          </w:p>
        </w:tc>
        <w:tc>
          <w:tcPr>
            <w:tcW w:w="1808" w:type="dxa"/>
            <w:tcBorders>
              <w:top w:val="single" w:sz="4" w:space="0" w:color="auto"/>
              <w:left w:val="nil"/>
              <w:bottom w:val="single" w:sz="4" w:space="0" w:color="auto"/>
              <w:right w:val="single" w:sz="4" w:space="0" w:color="auto"/>
            </w:tcBorders>
            <w:shd w:val="clear" w:color="auto" w:fill="auto"/>
            <w:vAlign w:val="center"/>
          </w:tcPr>
          <w:p w:rsidR="001B0D41" w:rsidRPr="00F3579F" w:rsidRDefault="00F3579F" w:rsidP="009204F7">
            <w:pPr>
              <w:jc w:val="center"/>
              <w:rPr>
                <w:noProof/>
                <w:lang w:val="lv-LV"/>
              </w:rPr>
            </w:pPr>
            <w:r w:rsidRPr="00F3579F">
              <w:rPr>
                <w:noProof/>
                <w:lang w:val="lv-LV"/>
              </w:rPr>
              <w:t>-</w:t>
            </w:r>
          </w:p>
        </w:tc>
      </w:tr>
      <w:tr w:rsidR="001B0D41" w:rsidRPr="007F4A71" w:rsidTr="001B0D41">
        <w:trPr>
          <w:trHeight w:val="375"/>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0D41" w:rsidRPr="00F3579F" w:rsidRDefault="00660AF0" w:rsidP="009204F7">
            <w:pPr>
              <w:jc w:val="center"/>
              <w:rPr>
                <w:noProof/>
                <w:lang w:val="lv-LV"/>
              </w:rPr>
            </w:pPr>
            <w:r w:rsidRPr="00F3579F">
              <w:rPr>
                <w:noProof/>
                <w:lang w:val="lv-LV"/>
              </w:rPr>
              <w:t>19</w:t>
            </w:r>
            <w:r w:rsidR="001B0D41" w:rsidRPr="00F3579F">
              <w:rPr>
                <w:noProof/>
                <w:lang w:val="lv-LV"/>
              </w:rPr>
              <w:t>.</w:t>
            </w:r>
          </w:p>
        </w:tc>
        <w:tc>
          <w:tcPr>
            <w:tcW w:w="2126" w:type="dxa"/>
            <w:vMerge/>
            <w:tcBorders>
              <w:left w:val="nil"/>
              <w:right w:val="single" w:sz="4" w:space="0" w:color="auto"/>
            </w:tcBorders>
            <w:shd w:val="clear" w:color="auto" w:fill="auto"/>
            <w:noWrap/>
            <w:vAlign w:val="bottom"/>
          </w:tcPr>
          <w:p w:rsidR="001B0D41" w:rsidRPr="00F3579F" w:rsidRDefault="001B0D41" w:rsidP="009450F3">
            <w:pPr>
              <w:jc w:val="both"/>
              <w:rPr>
                <w:noProof/>
                <w:lang w:val="lv-LV"/>
              </w:rPr>
            </w:pPr>
          </w:p>
        </w:tc>
        <w:tc>
          <w:tcPr>
            <w:tcW w:w="4252" w:type="dxa"/>
            <w:tcBorders>
              <w:top w:val="single" w:sz="4" w:space="0" w:color="auto"/>
              <w:left w:val="nil"/>
              <w:bottom w:val="single" w:sz="4" w:space="0" w:color="auto"/>
              <w:right w:val="single" w:sz="4" w:space="0" w:color="auto"/>
            </w:tcBorders>
            <w:shd w:val="clear" w:color="auto" w:fill="auto"/>
            <w:noWrap/>
            <w:vAlign w:val="bottom"/>
          </w:tcPr>
          <w:p w:rsidR="001B0D41" w:rsidRPr="00F3579F" w:rsidRDefault="001B0D41" w:rsidP="00CE3675">
            <w:pPr>
              <w:jc w:val="both"/>
              <w:rPr>
                <w:noProof/>
                <w:lang w:val="lv-LV"/>
              </w:rPr>
            </w:pPr>
            <w:r w:rsidRPr="00F3579F">
              <w:rPr>
                <w:noProof/>
                <w:lang w:val="lv-LV"/>
              </w:rPr>
              <w:t>Lēmumi par bērnu ievietošanu soc. reh. aprūpes iestādēs</w:t>
            </w:r>
          </w:p>
        </w:tc>
        <w:tc>
          <w:tcPr>
            <w:tcW w:w="1808" w:type="dxa"/>
            <w:tcBorders>
              <w:top w:val="single" w:sz="4" w:space="0" w:color="auto"/>
              <w:left w:val="nil"/>
              <w:bottom w:val="single" w:sz="4" w:space="0" w:color="auto"/>
              <w:right w:val="single" w:sz="4" w:space="0" w:color="auto"/>
            </w:tcBorders>
            <w:shd w:val="clear" w:color="auto" w:fill="auto"/>
            <w:vAlign w:val="center"/>
          </w:tcPr>
          <w:p w:rsidR="001B0D41" w:rsidRPr="00F3579F" w:rsidRDefault="00F3579F" w:rsidP="009204F7">
            <w:pPr>
              <w:jc w:val="center"/>
              <w:rPr>
                <w:noProof/>
                <w:lang w:val="lv-LV"/>
              </w:rPr>
            </w:pPr>
            <w:r w:rsidRPr="00F3579F">
              <w:rPr>
                <w:noProof/>
                <w:lang w:val="lv-LV"/>
              </w:rPr>
              <w:t>8</w:t>
            </w:r>
          </w:p>
        </w:tc>
      </w:tr>
      <w:tr w:rsidR="004C50A0" w:rsidRPr="007F4A71" w:rsidTr="00264E83">
        <w:trPr>
          <w:trHeight w:val="375"/>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50A0" w:rsidRPr="004C50A0" w:rsidRDefault="00F3579F" w:rsidP="004C50A0">
            <w:pPr>
              <w:jc w:val="center"/>
              <w:rPr>
                <w:noProof/>
                <w:lang w:val="lv-LV"/>
              </w:rPr>
            </w:pPr>
            <w:r>
              <w:rPr>
                <w:noProof/>
                <w:lang w:val="lv-LV"/>
              </w:rPr>
              <w:t>20</w:t>
            </w:r>
            <w:r w:rsidR="004C50A0" w:rsidRPr="004C50A0">
              <w:rPr>
                <w:noProof/>
                <w:lang w:val="lv-LV"/>
              </w:rPr>
              <w:t>.</w:t>
            </w:r>
          </w:p>
        </w:tc>
        <w:tc>
          <w:tcPr>
            <w:tcW w:w="2126" w:type="dxa"/>
            <w:vMerge w:val="restart"/>
            <w:tcBorders>
              <w:top w:val="single" w:sz="4" w:space="0" w:color="auto"/>
              <w:left w:val="nil"/>
              <w:right w:val="single" w:sz="4" w:space="0" w:color="auto"/>
            </w:tcBorders>
            <w:shd w:val="clear" w:color="auto" w:fill="auto"/>
            <w:noWrap/>
            <w:vAlign w:val="center"/>
          </w:tcPr>
          <w:p w:rsidR="004C50A0" w:rsidRPr="004C50A0" w:rsidRDefault="004C50A0" w:rsidP="004C50A0">
            <w:pPr>
              <w:jc w:val="center"/>
              <w:rPr>
                <w:noProof/>
                <w:lang w:val="lv-LV"/>
              </w:rPr>
            </w:pPr>
            <w:r w:rsidRPr="004C50A0">
              <w:rPr>
                <w:noProof/>
                <w:lang w:val="lv-LV"/>
              </w:rPr>
              <w:t>Būvvalde</w:t>
            </w:r>
          </w:p>
          <w:p w:rsidR="004C50A0" w:rsidRPr="004C50A0" w:rsidRDefault="004C50A0" w:rsidP="004C50A0">
            <w:pPr>
              <w:pStyle w:val="ListParagraph"/>
              <w:spacing w:before="120"/>
              <w:ind w:left="644"/>
              <w:jc w:val="both"/>
              <w:rPr>
                <w:noProof/>
                <w:lang w:val="lv-LV"/>
              </w:rPr>
            </w:pPr>
          </w:p>
        </w:tc>
        <w:tc>
          <w:tcPr>
            <w:tcW w:w="4252" w:type="dxa"/>
            <w:tcBorders>
              <w:top w:val="single" w:sz="4" w:space="0" w:color="auto"/>
              <w:left w:val="nil"/>
              <w:bottom w:val="single" w:sz="4" w:space="0" w:color="auto"/>
              <w:right w:val="single" w:sz="4" w:space="0" w:color="auto"/>
            </w:tcBorders>
            <w:shd w:val="clear" w:color="auto" w:fill="auto"/>
            <w:noWrap/>
            <w:vAlign w:val="center"/>
          </w:tcPr>
          <w:p w:rsidR="004C50A0" w:rsidRPr="004C50A0" w:rsidRDefault="004C50A0" w:rsidP="004C50A0">
            <w:pPr>
              <w:rPr>
                <w:noProof/>
                <w:lang w:val="lv-LV"/>
              </w:rPr>
            </w:pPr>
            <w:r w:rsidRPr="004C50A0">
              <w:rPr>
                <w:noProof/>
                <w:lang w:val="lv-LV"/>
              </w:rPr>
              <w:t xml:space="preserve">Sagatavoti plānošanas </w:t>
            </w:r>
            <w:r w:rsidRPr="004C50A0">
              <w:rPr>
                <w:lang w:val="lv-LV"/>
              </w:rPr>
              <w:t>- arhitektūras</w:t>
            </w:r>
            <w:r w:rsidRPr="004C50A0">
              <w:rPr>
                <w:noProof/>
                <w:lang w:val="lv-LV"/>
              </w:rPr>
              <w:t xml:space="preserve"> uzdevumi</w:t>
            </w:r>
          </w:p>
        </w:tc>
        <w:tc>
          <w:tcPr>
            <w:tcW w:w="1808" w:type="dxa"/>
            <w:tcBorders>
              <w:top w:val="single" w:sz="4" w:space="0" w:color="auto"/>
              <w:left w:val="nil"/>
              <w:bottom w:val="single" w:sz="4" w:space="0" w:color="auto"/>
              <w:right w:val="single" w:sz="4" w:space="0" w:color="auto"/>
            </w:tcBorders>
            <w:vAlign w:val="center"/>
          </w:tcPr>
          <w:p w:rsidR="004C50A0" w:rsidRPr="004C50A0" w:rsidRDefault="004C50A0" w:rsidP="004C50A0">
            <w:pPr>
              <w:jc w:val="center"/>
              <w:rPr>
                <w:noProof/>
                <w:lang w:val="lv-LV"/>
              </w:rPr>
            </w:pPr>
            <w:r w:rsidRPr="004C50A0">
              <w:t>241</w:t>
            </w:r>
          </w:p>
        </w:tc>
      </w:tr>
      <w:tr w:rsidR="004C50A0" w:rsidRPr="007F4A71" w:rsidTr="00264E83">
        <w:trPr>
          <w:trHeight w:val="375"/>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50A0" w:rsidRPr="004C50A0" w:rsidRDefault="00F3579F" w:rsidP="004C50A0">
            <w:pPr>
              <w:jc w:val="center"/>
              <w:rPr>
                <w:noProof/>
                <w:lang w:val="lv-LV"/>
              </w:rPr>
            </w:pPr>
            <w:r>
              <w:rPr>
                <w:noProof/>
                <w:lang w:val="lv-LV"/>
              </w:rPr>
              <w:t>21</w:t>
            </w:r>
            <w:r w:rsidR="004C50A0" w:rsidRPr="004C50A0">
              <w:rPr>
                <w:noProof/>
                <w:lang w:val="lv-LV"/>
              </w:rPr>
              <w:t>.</w:t>
            </w:r>
          </w:p>
        </w:tc>
        <w:tc>
          <w:tcPr>
            <w:tcW w:w="2126" w:type="dxa"/>
            <w:vMerge/>
            <w:tcBorders>
              <w:top w:val="single" w:sz="4" w:space="0" w:color="auto"/>
              <w:left w:val="nil"/>
              <w:right w:val="single" w:sz="4" w:space="0" w:color="auto"/>
            </w:tcBorders>
            <w:shd w:val="clear" w:color="auto" w:fill="auto"/>
            <w:noWrap/>
            <w:vAlign w:val="center"/>
          </w:tcPr>
          <w:p w:rsidR="004C50A0" w:rsidRPr="004C50A0" w:rsidRDefault="004C50A0" w:rsidP="004C50A0">
            <w:pPr>
              <w:jc w:val="center"/>
              <w:rPr>
                <w:noProof/>
                <w:lang w:val="lv-LV"/>
              </w:rPr>
            </w:pPr>
          </w:p>
        </w:tc>
        <w:tc>
          <w:tcPr>
            <w:tcW w:w="4252" w:type="dxa"/>
            <w:tcBorders>
              <w:top w:val="single" w:sz="4" w:space="0" w:color="auto"/>
              <w:left w:val="nil"/>
              <w:bottom w:val="single" w:sz="4" w:space="0" w:color="auto"/>
              <w:right w:val="single" w:sz="4" w:space="0" w:color="auto"/>
            </w:tcBorders>
            <w:shd w:val="clear" w:color="auto" w:fill="auto"/>
            <w:noWrap/>
            <w:vAlign w:val="center"/>
          </w:tcPr>
          <w:p w:rsidR="004C50A0" w:rsidRPr="004C50A0" w:rsidRDefault="004C50A0" w:rsidP="004C50A0">
            <w:pPr>
              <w:rPr>
                <w:lang w:val="lv-LV"/>
              </w:rPr>
            </w:pPr>
            <w:r w:rsidRPr="004C50A0">
              <w:rPr>
                <w:lang w:val="lv-LV"/>
              </w:rPr>
              <w:t>Saņemti un izvērtēti būvniecības pieteikumi</w:t>
            </w:r>
          </w:p>
        </w:tc>
        <w:tc>
          <w:tcPr>
            <w:tcW w:w="1808" w:type="dxa"/>
            <w:tcBorders>
              <w:top w:val="single" w:sz="4" w:space="0" w:color="auto"/>
              <w:left w:val="nil"/>
              <w:bottom w:val="single" w:sz="4" w:space="0" w:color="auto"/>
              <w:right w:val="single" w:sz="4" w:space="0" w:color="auto"/>
            </w:tcBorders>
            <w:vAlign w:val="center"/>
          </w:tcPr>
          <w:p w:rsidR="004C50A0" w:rsidRPr="004C50A0" w:rsidRDefault="004C50A0" w:rsidP="004C50A0">
            <w:pPr>
              <w:jc w:val="center"/>
            </w:pPr>
            <w:r w:rsidRPr="004C50A0">
              <w:t>273</w:t>
            </w:r>
          </w:p>
        </w:tc>
      </w:tr>
      <w:tr w:rsidR="004C50A0" w:rsidRPr="007F4A71" w:rsidTr="00264E83">
        <w:trPr>
          <w:trHeight w:val="375"/>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50A0" w:rsidRPr="004C50A0" w:rsidRDefault="00F3579F" w:rsidP="004C50A0">
            <w:pPr>
              <w:jc w:val="center"/>
              <w:rPr>
                <w:noProof/>
                <w:lang w:val="lv-LV"/>
              </w:rPr>
            </w:pPr>
            <w:r>
              <w:rPr>
                <w:noProof/>
                <w:lang w:val="lv-LV"/>
              </w:rPr>
              <w:t>22</w:t>
            </w:r>
            <w:r w:rsidR="004C50A0" w:rsidRPr="004C50A0">
              <w:rPr>
                <w:noProof/>
                <w:lang w:val="lv-LV"/>
              </w:rPr>
              <w:t>.</w:t>
            </w:r>
          </w:p>
        </w:tc>
        <w:tc>
          <w:tcPr>
            <w:tcW w:w="2126" w:type="dxa"/>
            <w:vMerge/>
            <w:tcBorders>
              <w:top w:val="single" w:sz="4" w:space="0" w:color="auto"/>
              <w:left w:val="nil"/>
              <w:right w:val="single" w:sz="4" w:space="0" w:color="auto"/>
            </w:tcBorders>
            <w:shd w:val="clear" w:color="auto" w:fill="auto"/>
            <w:noWrap/>
            <w:vAlign w:val="center"/>
          </w:tcPr>
          <w:p w:rsidR="004C50A0" w:rsidRPr="004C50A0" w:rsidRDefault="004C50A0" w:rsidP="004C50A0">
            <w:pPr>
              <w:jc w:val="center"/>
              <w:rPr>
                <w:noProof/>
                <w:lang w:val="lv-LV"/>
              </w:rPr>
            </w:pPr>
          </w:p>
        </w:tc>
        <w:tc>
          <w:tcPr>
            <w:tcW w:w="4252" w:type="dxa"/>
            <w:tcBorders>
              <w:top w:val="single" w:sz="4" w:space="0" w:color="auto"/>
              <w:left w:val="nil"/>
              <w:bottom w:val="single" w:sz="4" w:space="0" w:color="auto"/>
              <w:right w:val="single" w:sz="4" w:space="0" w:color="auto"/>
            </w:tcBorders>
            <w:shd w:val="clear" w:color="auto" w:fill="auto"/>
            <w:noWrap/>
            <w:vAlign w:val="center"/>
          </w:tcPr>
          <w:p w:rsidR="004C50A0" w:rsidRPr="004C50A0" w:rsidRDefault="004C50A0" w:rsidP="004C50A0">
            <w:pPr>
              <w:rPr>
                <w:noProof/>
                <w:lang w:val="lv-LV"/>
              </w:rPr>
            </w:pPr>
            <w:r w:rsidRPr="004C50A0">
              <w:rPr>
                <w:lang w:val="lv-LV"/>
              </w:rPr>
              <w:t>Sagatavotas uzziņas/ izziņas</w:t>
            </w:r>
          </w:p>
        </w:tc>
        <w:tc>
          <w:tcPr>
            <w:tcW w:w="1808" w:type="dxa"/>
            <w:tcBorders>
              <w:top w:val="single" w:sz="4" w:space="0" w:color="auto"/>
              <w:left w:val="nil"/>
              <w:bottom w:val="single" w:sz="4" w:space="0" w:color="auto"/>
              <w:right w:val="single" w:sz="4" w:space="0" w:color="auto"/>
            </w:tcBorders>
            <w:vAlign w:val="center"/>
          </w:tcPr>
          <w:p w:rsidR="004C50A0" w:rsidRPr="004C50A0" w:rsidRDefault="004C50A0" w:rsidP="004C50A0">
            <w:pPr>
              <w:jc w:val="center"/>
              <w:rPr>
                <w:noProof/>
                <w:lang w:val="lv-LV"/>
              </w:rPr>
            </w:pPr>
            <w:r w:rsidRPr="004C50A0">
              <w:t>144</w:t>
            </w:r>
          </w:p>
        </w:tc>
      </w:tr>
      <w:tr w:rsidR="004C50A0" w:rsidRPr="007F4A71" w:rsidTr="00264E83">
        <w:trPr>
          <w:trHeight w:val="375"/>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50A0" w:rsidRPr="004C50A0" w:rsidRDefault="00F3579F" w:rsidP="004C50A0">
            <w:pPr>
              <w:jc w:val="center"/>
              <w:rPr>
                <w:noProof/>
                <w:lang w:val="lv-LV"/>
              </w:rPr>
            </w:pPr>
            <w:r>
              <w:rPr>
                <w:noProof/>
                <w:lang w:val="lv-LV"/>
              </w:rPr>
              <w:t>23</w:t>
            </w:r>
            <w:r w:rsidR="004C50A0" w:rsidRPr="004C50A0">
              <w:rPr>
                <w:noProof/>
                <w:lang w:val="lv-LV"/>
              </w:rPr>
              <w:t>.</w:t>
            </w:r>
          </w:p>
        </w:tc>
        <w:tc>
          <w:tcPr>
            <w:tcW w:w="2126" w:type="dxa"/>
            <w:vMerge/>
            <w:tcBorders>
              <w:left w:val="nil"/>
              <w:right w:val="single" w:sz="4" w:space="0" w:color="auto"/>
            </w:tcBorders>
            <w:shd w:val="clear" w:color="auto" w:fill="auto"/>
            <w:noWrap/>
            <w:vAlign w:val="bottom"/>
          </w:tcPr>
          <w:p w:rsidR="004C50A0" w:rsidRPr="004C50A0" w:rsidRDefault="004C50A0" w:rsidP="004C50A0">
            <w:pPr>
              <w:jc w:val="both"/>
              <w:rPr>
                <w:noProof/>
                <w:lang w:val="lv-LV"/>
              </w:rPr>
            </w:pPr>
          </w:p>
        </w:tc>
        <w:tc>
          <w:tcPr>
            <w:tcW w:w="4252" w:type="dxa"/>
            <w:tcBorders>
              <w:top w:val="single" w:sz="4" w:space="0" w:color="auto"/>
              <w:left w:val="nil"/>
              <w:bottom w:val="single" w:sz="4" w:space="0" w:color="auto"/>
              <w:right w:val="single" w:sz="4" w:space="0" w:color="auto"/>
            </w:tcBorders>
            <w:shd w:val="clear" w:color="auto" w:fill="auto"/>
            <w:noWrap/>
            <w:vAlign w:val="center"/>
          </w:tcPr>
          <w:p w:rsidR="004C50A0" w:rsidRPr="004C50A0" w:rsidRDefault="004C50A0" w:rsidP="004C50A0">
            <w:pPr>
              <w:rPr>
                <w:noProof/>
                <w:lang w:val="lv-LV"/>
              </w:rPr>
            </w:pPr>
            <w:r w:rsidRPr="004C50A0">
              <w:rPr>
                <w:noProof/>
                <w:lang w:val="lv-LV"/>
              </w:rPr>
              <w:t>Akceptēti būvprojekti</w:t>
            </w:r>
          </w:p>
        </w:tc>
        <w:tc>
          <w:tcPr>
            <w:tcW w:w="1808" w:type="dxa"/>
            <w:tcBorders>
              <w:top w:val="single" w:sz="4" w:space="0" w:color="auto"/>
              <w:left w:val="nil"/>
              <w:bottom w:val="single" w:sz="4" w:space="0" w:color="auto"/>
              <w:right w:val="single" w:sz="4" w:space="0" w:color="auto"/>
            </w:tcBorders>
            <w:vAlign w:val="center"/>
          </w:tcPr>
          <w:p w:rsidR="004C50A0" w:rsidRPr="004C50A0" w:rsidRDefault="004C50A0" w:rsidP="004C50A0">
            <w:pPr>
              <w:jc w:val="center"/>
              <w:rPr>
                <w:noProof/>
                <w:lang w:val="lv-LV"/>
              </w:rPr>
            </w:pPr>
            <w:r w:rsidRPr="004C50A0">
              <w:t>726</w:t>
            </w:r>
          </w:p>
        </w:tc>
      </w:tr>
      <w:tr w:rsidR="004C50A0" w:rsidRPr="007F4A71" w:rsidTr="00264E83">
        <w:trPr>
          <w:trHeight w:val="375"/>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50A0" w:rsidRPr="004C50A0" w:rsidRDefault="00F3579F" w:rsidP="004C50A0">
            <w:pPr>
              <w:jc w:val="center"/>
              <w:rPr>
                <w:noProof/>
                <w:lang w:val="lv-LV"/>
              </w:rPr>
            </w:pPr>
            <w:r>
              <w:rPr>
                <w:noProof/>
                <w:lang w:val="lv-LV"/>
              </w:rPr>
              <w:t>24</w:t>
            </w:r>
            <w:r w:rsidR="004C50A0" w:rsidRPr="004C50A0">
              <w:rPr>
                <w:noProof/>
                <w:lang w:val="lv-LV"/>
              </w:rPr>
              <w:t>.</w:t>
            </w:r>
          </w:p>
        </w:tc>
        <w:tc>
          <w:tcPr>
            <w:tcW w:w="2126" w:type="dxa"/>
            <w:vMerge/>
            <w:tcBorders>
              <w:left w:val="nil"/>
              <w:right w:val="single" w:sz="4" w:space="0" w:color="auto"/>
            </w:tcBorders>
            <w:shd w:val="clear" w:color="auto" w:fill="auto"/>
            <w:noWrap/>
            <w:vAlign w:val="bottom"/>
          </w:tcPr>
          <w:p w:rsidR="004C50A0" w:rsidRPr="004C50A0" w:rsidRDefault="004C50A0" w:rsidP="004C50A0">
            <w:pPr>
              <w:jc w:val="both"/>
              <w:rPr>
                <w:noProof/>
                <w:lang w:val="lv-LV"/>
              </w:rPr>
            </w:pPr>
          </w:p>
        </w:tc>
        <w:tc>
          <w:tcPr>
            <w:tcW w:w="4252" w:type="dxa"/>
            <w:tcBorders>
              <w:top w:val="single" w:sz="4" w:space="0" w:color="auto"/>
              <w:left w:val="nil"/>
              <w:bottom w:val="single" w:sz="4" w:space="0" w:color="auto"/>
              <w:right w:val="single" w:sz="4" w:space="0" w:color="auto"/>
            </w:tcBorders>
            <w:shd w:val="clear" w:color="auto" w:fill="auto"/>
            <w:noWrap/>
            <w:vAlign w:val="center"/>
          </w:tcPr>
          <w:p w:rsidR="004C50A0" w:rsidRPr="004C50A0" w:rsidRDefault="004C50A0" w:rsidP="004C50A0">
            <w:pPr>
              <w:rPr>
                <w:noProof/>
                <w:lang w:val="lv-LV"/>
              </w:rPr>
            </w:pPr>
            <w:r w:rsidRPr="004C50A0">
              <w:rPr>
                <w:noProof/>
                <w:lang w:val="lv-LV"/>
              </w:rPr>
              <w:t>Izsniegtas būvatļaujas</w:t>
            </w:r>
          </w:p>
        </w:tc>
        <w:tc>
          <w:tcPr>
            <w:tcW w:w="1808" w:type="dxa"/>
            <w:tcBorders>
              <w:top w:val="single" w:sz="4" w:space="0" w:color="auto"/>
              <w:left w:val="nil"/>
              <w:bottom w:val="single" w:sz="4" w:space="0" w:color="auto"/>
              <w:right w:val="single" w:sz="4" w:space="0" w:color="auto"/>
            </w:tcBorders>
            <w:vAlign w:val="center"/>
          </w:tcPr>
          <w:p w:rsidR="004C50A0" w:rsidRPr="004C50A0" w:rsidRDefault="004C50A0" w:rsidP="004C50A0">
            <w:pPr>
              <w:jc w:val="center"/>
              <w:rPr>
                <w:noProof/>
                <w:lang w:val="lv-LV"/>
              </w:rPr>
            </w:pPr>
            <w:r w:rsidRPr="004C50A0">
              <w:t>271</w:t>
            </w:r>
          </w:p>
        </w:tc>
      </w:tr>
      <w:tr w:rsidR="004C50A0" w:rsidRPr="007F4A71" w:rsidTr="00264E83">
        <w:trPr>
          <w:trHeight w:val="375"/>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50A0" w:rsidRPr="004C50A0" w:rsidRDefault="00F3579F" w:rsidP="004C50A0">
            <w:pPr>
              <w:jc w:val="center"/>
              <w:rPr>
                <w:noProof/>
                <w:lang w:val="lv-LV"/>
              </w:rPr>
            </w:pPr>
            <w:r>
              <w:rPr>
                <w:noProof/>
                <w:lang w:val="lv-LV"/>
              </w:rPr>
              <w:t>25</w:t>
            </w:r>
            <w:r w:rsidR="004C50A0" w:rsidRPr="004C50A0">
              <w:rPr>
                <w:noProof/>
                <w:lang w:val="lv-LV"/>
              </w:rPr>
              <w:t>.</w:t>
            </w:r>
          </w:p>
        </w:tc>
        <w:tc>
          <w:tcPr>
            <w:tcW w:w="2126" w:type="dxa"/>
            <w:vMerge/>
            <w:tcBorders>
              <w:left w:val="nil"/>
              <w:right w:val="single" w:sz="4" w:space="0" w:color="auto"/>
            </w:tcBorders>
            <w:shd w:val="clear" w:color="auto" w:fill="auto"/>
            <w:noWrap/>
            <w:vAlign w:val="bottom"/>
          </w:tcPr>
          <w:p w:rsidR="004C50A0" w:rsidRPr="004C50A0" w:rsidRDefault="004C50A0" w:rsidP="004C50A0">
            <w:pPr>
              <w:jc w:val="both"/>
              <w:rPr>
                <w:noProof/>
                <w:lang w:val="lv-LV"/>
              </w:rPr>
            </w:pPr>
          </w:p>
        </w:tc>
        <w:tc>
          <w:tcPr>
            <w:tcW w:w="4252" w:type="dxa"/>
            <w:tcBorders>
              <w:top w:val="single" w:sz="4" w:space="0" w:color="auto"/>
              <w:left w:val="nil"/>
              <w:bottom w:val="single" w:sz="4" w:space="0" w:color="auto"/>
              <w:right w:val="single" w:sz="4" w:space="0" w:color="auto"/>
            </w:tcBorders>
            <w:shd w:val="clear" w:color="auto" w:fill="auto"/>
            <w:noWrap/>
            <w:vAlign w:val="center"/>
          </w:tcPr>
          <w:p w:rsidR="004C50A0" w:rsidRPr="004C50A0" w:rsidRDefault="004C50A0" w:rsidP="004C50A0">
            <w:pPr>
              <w:rPr>
                <w:noProof/>
                <w:lang w:val="lv-LV"/>
              </w:rPr>
            </w:pPr>
            <w:r w:rsidRPr="004C50A0">
              <w:rPr>
                <w:noProof/>
                <w:lang w:val="lv-LV"/>
              </w:rPr>
              <w:t>Apturēta būvatļauja</w:t>
            </w:r>
          </w:p>
        </w:tc>
        <w:tc>
          <w:tcPr>
            <w:tcW w:w="1808" w:type="dxa"/>
            <w:tcBorders>
              <w:top w:val="single" w:sz="4" w:space="0" w:color="auto"/>
              <w:left w:val="nil"/>
              <w:bottom w:val="single" w:sz="4" w:space="0" w:color="auto"/>
              <w:right w:val="single" w:sz="4" w:space="0" w:color="auto"/>
            </w:tcBorders>
            <w:vAlign w:val="center"/>
          </w:tcPr>
          <w:p w:rsidR="004C50A0" w:rsidRPr="004C50A0" w:rsidRDefault="004C50A0" w:rsidP="004C50A0">
            <w:pPr>
              <w:jc w:val="center"/>
            </w:pPr>
            <w:r w:rsidRPr="004C50A0">
              <w:t>1</w:t>
            </w:r>
          </w:p>
        </w:tc>
      </w:tr>
      <w:tr w:rsidR="004C50A0" w:rsidRPr="007F4A71" w:rsidTr="00264E83">
        <w:trPr>
          <w:trHeight w:val="375"/>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50A0" w:rsidRPr="004C50A0" w:rsidRDefault="00F3579F" w:rsidP="004C50A0">
            <w:pPr>
              <w:jc w:val="center"/>
              <w:rPr>
                <w:noProof/>
                <w:lang w:val="lv-LV"/>
              </w:rPr>
            </w:pPr>
            <w:r>
              <w:rPr>
                <w:noProof/>
                <w:lang w:val="lv-LV"/>
              </w:rPr>
              <w:t>26</w:t>
            </w:r>
            <w:r w:rsidR="004C50A0" w:rsidRPr="004C50A0">
              <w:rPr>
                <w:noProof/>
                <w:lang w:val="lv-LV"/>
              </w:rPr>
              <w:t>.</w:t>
            </w:r>
          </w:p>
        </w:tc>
        <w:tc>
          <w:tcPr>
            <w:tcW w:w="2126" w:type="dxa"/>
            <w:vMerge/>
            <w:tcBorders>
              <w:left w:val="nil"/>
              <w:right w:val="single" w:sz="4" w:space="0" w:color="auto"/>
            </w:tcBorders>
            <w:shd w:val="clear" w:color="auto" w:fill="auto"/>
            <w:noWrap/>
            <w:vAlign w:val="bottom"/>
          </w:tcPr>
          <w:p w:rsidR="004C50A0" w:rsidRPr="004C50A0" w:rsidRDefault="004C50A0" w:rsidP="004C50A0">
            <w:pPr>
              <w:jc w:val="both"/>
              <w:rPr>
                <w:noProof/>
                <w:lang w:val="lv-LV"/>
              </w:rPr>
            </w:pPr>
          </w:p>
        </w:tc>
        <w:tc>
          <w:tcPr>
            <w:tcW w:w="4252" w:type="dxa"/>
            <w:tcBorders>
              <w:top w:val="single" w:sz="4" w:space="0" w:color="auto"/>
              <w:left w:val="nil"/>
              <w:bottom w:val="single" w:sz="4" w:space="0" w:color="auto"/>
              <w:right w:val="single" w:sz="4" w:space="0" w:color="auto"/>
            </w:tcBorders>
            <w:shd w:val="clear" w:color="auto" w:fill="auto"/>
            <w:noWrap/>
            <w:vAlign w:val="center"/>
          </w:tcPr>
          <w:p w:rsidR="004C50A0" w:rsidRPr="004C50A0" w:rsidRDefault="004C50A0" w:rsidP="004C50A0">
            <w:pPr>
              <w:rPr>
                <w:noProof/>
                <w:lang w:val="lv-LV"/>
              </w:rPr>
            </w:pPr>
            <w:r w:rsidRPr="004C50A0">
              <w:rPr>
                <w:noProof/>
                <w:lang w:val="lv-LV"/>
              </w:rPr>
              <w:t>Pieņemtas ekspluatācijā ēkas un būves</w:t>
            </w:r>
          </w:p>
        </w:tc>
        <w:tc>
          <w:tcPr>
            <w:tcW w:w="1808" w:type="dxa"/>
            <w:tcBorders>
              <w:top w:val="single" w:sz="4" w:space="0" w:color="auto"/>
              <w:left w:val="nil"/>
              <w:bottom w:val="single" w:sz="4" w:space="0" w:color="auto"/>
              <w:right w:val="single" w:sz="4" w:space="0" w:color="auto"/>
            </w:tcBorders>
            <w:vAlign w:val="center"/>
          </w:tcPr>
          <w:p w:rsidR="004C50A0" w:rsidRPr="004C50A0" w:rsidRDefault="004C50A0" w:rsidP="004C50A0">
            <w:pPr>
              <w:jc w:val="center"/>
              <w:rPr>
                <w:noProof/>
                <w:lang w:val="lv-LV"/>
              </w:rPr>
            </w:pPr>
            <w:r w:rsidRPr="004C50A0">
              <w:t>199</w:t>
            </w:r>
          </w:p>
        </w:tc>
      </w:tr>
      <w:tr w:rsidR="004C50A0" w:rsidRPr="007F4A71" w:rsidTr="00264E83">
        <w:trPr>
          <w:trHeight w:val="375"/>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50A0" w:rsidRPr="004C50A0" w:rsidRDefault="00F3579F" w:rsidP="004C50A0">
            <w:pPr>
              <w:jc w:val="center"/>
              <w:rPr>
                <w:noProof/>
                <w:lang w:val="lv-LV"/>
              </w:rPr>
            </w:pPr>
            <w:r>
              <w:rPr>
                <w:noProof/>
                <w:lang w:val="lv-LV"/>
              </w:rPr>
              <w:t>27</w:t>
            </w:r>
            <w:r w:rsidR="004C50A0" w:rsidRPr="004C50A0">
              <w:rPr>
                <w:noProof/>
                <w:lang w:val="lv-LV"/>
              </w:rPr>
              <w:t>.</w:t>
            </w:r>
          </w:p>
        </w:tc>
        <w:tc>
          <w:tcPr>
            <w:tcW w:w="2126" w:type="dxa"/>
            <w:vMerge/>
            <w:tcBorders>
              <w:left w:val="nil"/>
              <w:right w:val="single" w:sz="4" w:space="0" w:color="auto"/>
            </w:tcBorders>
            <w:shd w:val="clear" w:color="auto" w:fill="auto"/>
            <w:noWrap/>
            <w:vAlign w:val="bottom"/>
          </w:tcPr>
          <w:p w:rsidR="004C50A0" w:rsidRPr="004C50A0" w:rsidRDefault="004C50A0" w:rsidP="004C50A0">
            <w:pPr>
              <w:jc w:val="both"/>
              <w:rPr>
                <w:noProof/>
                <w:lang w:val="lv-LV"/>
              </w:rPr>
            </w:pPr>
          </w:p>
        </w:tc>
        <w:tc>
          <w:tcPr>
            <w:tcW w:w="4252" w:type="dxa"/>
            <w:tcBorders>
              <w:top w:val="single" w:sz="4" w:space="0" w:color="auto"/>
              <w:left w:val="nil"/>
              <w:bottom w:val="single" w:sz="4" w:space="0" w:color="auto"/>
              <w:right w:val="single" w:sz="4" w:space="0" w:color="auto"/>
            </w:tcBorders>
            <w:shd w:val="clear" w:color="auto" w:fill="auto"/>
            <w:noWrap/>
            <w:vAlign w:val="center"/>
          </w:tcPr>
          <w:p w:rsidR="004C50A0" w:rsidRPr="004C50A0" w:rsidRDefault="004C50A0" w:rsidP="004C50A0">
            <w:pPr>
              <w:rPr>
                <w:lang w:val="lv-LV"/>
              </w:rPr>
            </w:pPr>
            <w:r w:rsidRPr="004C50A0">
              <w:rPr>
                <w:lang w:val="lv-LV"/>
              </w:rPr>
              <w:t>Identificēti grausti , 2 X  apsekoti</w:t>
            </w:r>
          </w:p>
        </w:tc>
        <w:tc>
          <w:tcPr>
            <w:tcW w:w="1808" w:type="dxa"/>
            <w:tcBorders>
              <w:top w:val="single" w:sz="4" w:space="0" w:color="auto"/>
              <w:left w:val="nil"/>
              <w:bottom w:val="single" w:sz="4" w:space="0" w:color="auto"/>
              <w:right w:val="single" w:sz="4" w:space="0" w:color="auto"/>
            </w:tcBorders>
            <w:vAlign w:val="center"/>
          </w:tcPr>
          <w:p w:rsidR="004C50A0" w:rsidRPr="004C50A0" w:rsidRDefault="004C50A0" w:rsidP="004C50A0">
            <w:pPr>
              <w:jc w:val="center"/>
            </w:pPr>
            <w:r w:rsidRPr="004C50A0">
              <w:t>12</w:t>
            </w:r>
          </w:p>
        </w:tc>
      </w:tr>
      <w:tr w:rsidR="004C50A0" w:rsidRPr="007F4A71" w:rsidTr="00F37685">
        <w:trPr>
          <w:trHeight w:val="375"/>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50A0" w:rsidRPr="004C50A0" w:rsidRDefault="00F3579F" w:rsidP="004C50A0">
            <w:pPr>
              <w:jc w:val="center"/>
              <w:rPr>
                <w:noProof/>
                <w:lang w:val="lv-LV"/>
              </w:rPr>
            </w:pPr>
            <w:r>
              <w:rPr>
                <w:noProof/>
                <w:lang w:val="lv-LV"/>
              </w:rPr>
              <w:t>28</w:t>
            </w:r>
            <w:r w:rsidR="004C50A0" w:rsidRPr="004C50A0">
              <w:rPr>
                <w:noProof/>
                <w:lang w:val="lv-LV"/>
              </w:rPr>
              <w:t>.</w:t>
            </w:r>
          </w:p>
        </w:tc>
        <w:tc>
          <w:tcPr>
            <w:tcW w:w="2126" w:type="dxa"/>
            <w:vMerge/>
            <w:tcBorders>
              <w:left w:val="nil"/>
              <w:right w:val="single" w:sz="4" w:space="0" w:color="auto"/>
            </w:tcBorders>
            <w:shd w:val="clear" w:color="auto" w:fill="auto"/>
            <w:noWrap/>
            <w:vAlign w:val="bottom"/>
          </w:tcPr>
          <w:p w:rsidR="004C50A0" w:rsidRPr="004C50A0" w:rsidRDefault="004C50A0" w:rsidP="004C50A0">
            <w:pPr>
              <w:jc w:val="both"/>
              <w:rPr>
                <w:noProof/>
                <w:lang w:val="lv-LV"/>
              </w:rPr>
            </w:pPr>
          </w:p>
        </w:tc>
        <w:tc>
          <w:tcPr>
            <w:tcW w:w="4252" w:type="dxa"/>
            <w:tcBorders>
              <w:top w:val="single" w:sz="4" w:space="0" w:color="auto"/>
              <w:left w:val="nil"/>
              <w:bottom w:val="single" w:sz="4" w:space="0" w:color="auto"/>
              <w:right w:val="single" w:sz="4" w:space="0" w:color="auto"/>
            </w:tcBorders>
            <w:shd w:val="clear" w:color="auto" w:fill="auto"/>
            <w:noWrap/>
          </w:tcPr>
          <w:p w:rsidR="004C50A0" w:rsidRPr="004C50A0" w:rsidRDefault="004C50A0" w:rsidP="004C50A0">
            <w:pPr>
              <w:rPr>
                <w:lang w:val="lv-LV"/>
              </w:rPr>
            </w:pPr>
            <w:r w:rsidRPr="004C50A0">
              <w:rPr>
                <w:lang w:val="lv-LV"/>
              </w:rPr>
              <w:t>Pirms būvatļaujas izdošanas apsekoti objekti</w:t>
            </w:r>
          </w:p>
        </w:tc>
        <w:tc>
          <w:tcPr>
            <w:tcW w:w="1808" w:type="dxa"/>
            <w:tcBorders>
              <w:top w:val="single" w:sz="4" w:space="0" w:color="auto"/>
              <w:left w:val="nil"/>
              <w:bottom w:val="single" w:sz="4" w:space="0" w:color="auto"/>
              <w:right w:val="single" w:sz="4" w:space="0" w:color="auto"/>
            </w:tcBorders>
          </w:tcPr>
          <w:p w:rsidR="004C50A0" w:rsidRPr="004C50A0" w:rsidRDefault="004C50A0" w:rsidP="004C50A0">
            <w:pPr>
              <w:jc w:val="center"/>
            </w:pPr>
            <w:r w:rsidRPr="004C50A0">
              <w:t>294</w:t>
            </w:r>
          </w:p>
        </w:tc>
      </w:tr>
      <w:tr w:rsidR="004C50A0" w:rsidRPr="007F4A71" w:rsidTr="00264E83">
        <w:trPr>
          <w:trHeight w:val="375"/>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50A0" w:rsidRPr="004C50A0" w:rsidRDefault="00F3579F" w:rsidP="004C50A0">
            <w:pPr>
              <w:jc w:val="center"/>
              <w:rPr>
                <w:noProof/>
                <w:lang w:val="lv-LV"/>
              </w:rPr>
            </w:pPr>
            <w:r>
              <w:rPr>
                <w:noProof/>
                <w:lang w:val="lv-LV"/>
              </w:rPr>
              <w:t>29</w:t>
            </w:r>
            <w:r w:rsidR="004C50A0" w:rsidRPr="004C50A0">
              <w:rPr>
                <w:noProof/>
                <w:lang w:val="lv-LV"/>
              </w:rPr>
              <w:t>.</w:t>
            </w:r>
          </w:p>
        </w:tc>
        <w:tc>
          <w:tcPr>
            <w:tcW w:w="2126" w:type="dxa"/>
            <w:vMerge/>
            <w:tcBorders>
              <w:left w:val="nil"/>
              <w:right w:val="single" w:sz="4" w:space="0" w:color="auto"/>
            </w:tcBorders>
            <w:shd w:val="clear" w:color="auto" w:fill="auto"/>
            <w:noWrap/>
            <w:vAlign w:val="bottom"/>
          </w:tcPr>
          <w:p w:rsidR="004C50A0" w:rsidRPr="004C50A0" w:rsidRDefault="004C50A0" w:rsidP="004C50A0">
            <w:pPr>
              <w:jc w:val="both"/>
              <w:rPr>
                <w:noProof/>
                <w:lang w:val="lv-LV"/>
              </w:rPr>
            </w:pPr>
          </w:p>
        </w:tc>
        <w:tc>
          <w:tcPr>
            <w:tcW w:w="4252" w:type="dxa"/>
            <w:tcBorders>
              <w:top w:val="single" w:sz="4" w:space="0" w:color="auto"/>
              <w:left w:val="nil"/>
              <w:bottom w:val="single" w:sz="4" w:space="0" w:color="auto"/>
              <w:right w:val="single" w:sz="4" w:space="0" w:color="auto"/>
            </w:tcBorders>
            <w:shd w:val="clear" w:color="auto" w:fill="auto"/>
            <w:noWrap/>
            <w:vAlign w:val="center"/>
          </w:tcPr>
          <w:p w:rsidR="004C50A0" w:rsidRPr="004C50A0" w:rsidRDefault="004C50A0" w:rsidP="004C50A0">
            <w:pPr>
              <w:rPr>
                <w:noProof/>
                <w:lang w:val="lv-LV"/>
              </w:rPr>
            </w:pPr>
            <w:r w:rsidRPr="004C50A0">
              <w:rPr>
                <w:noProof/>
                <w:lang w:val="lv-LV"/>
              </w:rPr>
              <w:t>Saņemti iestāžu un iedzīvotāju iesniegumi</w:t>
            </w:r>
          </w:p>
        </w:tc>
        <w:tc>
          <w:tcPr>
            <w:tcW w:w="1808" w:type="dxa"/>
            <w:tcBorders>
              <w:top w:val="single" w:sz="4" w:space="0" w:color="auto"/>
              <w:left w:val="nil"/>
              <w:bottom w:val="single" w:sz="4" w:space="0" w:color="auto"/>
              <w:right w:val="single" w:sz="4" w:space="0" w:color="auto"/>
            </w:tcBorders>
            <w:vAlign w:val="center"/>
          </w:tcPr>
          <w:p w:rsidR="004C50A0" w:rsidRPr="004C50A0" w:rsidRDefault="004C50A0" w:rsidP="004C50A0">
            <w:pPr>
              <w:jc w:val="center"/>
              <w:rPr>
                <w:noProof/>
                <w:lang w:val="lv-LV"/>
              </w:rPr>
            </w:pPr>
            <w:r w:rsidRPr="004C50A0">
              <w:t>1243</w:t>
            </w:r>
          </w:p>
        </w:tc>
      </w:tr>
      <w:tr w:rsidR="004C50A0" w:rsidRPr="007F4A71" w:rsidTr="00264E83">
        <w:trPr>
          <w:trHeight w:val="375"/>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50A0" w:rsidRPr="004C50A0" w:rsidRDefault="00F3579F" w:rsidP="004C50A0">
            <w:pPr>
              <w:jc w:val="center"/>
              <w:rPr>
                <w:noProof/>
                <w:lang w:val="lv-LV"/>
              </w:rPr>
            </w:pPr>
            <w:r>
              <w:rPr>
                <w:noProof/>
                <w:lang w:val="lv-LV"/>
              </w:rPr>
              <w:t>30</w:t>
            </w:r>
            <w:r w:rsidR="004C50A0" w:rsidRPr="004C50A0">
              <w:rPr>
                <w:noProof/>
                <w:lang w:val="lv-LV"/>
              </w:rPr>
              <w:t>.</w:t>
            </w:r>
          </w:p>
        </w:tc>
        <w:tc>
          <w:tcPr>
            <w:tcW w:w="2126" w:type="dxa"/>
            <w:vMerge/>
            <w:tcBorders>
              <w:left w:val="nil"/>
              <w:right w:val="single" w:sz="4" w:space="0" w:color="auto"/>
            </w:tcBorders>
            <w:shd w:val="clear" w:color="auto" w:fill="auto"/>
            <w:noWrap/>
            <w:vAlign w:val="bottom"/>
          </w:tcPr>
          <w:p w:rsidR="004C50A0" w:rsidRPr="004C50A0" w:rsidRDefault="004C50A0" w:rsidP="004C50A0">
            <w:pPr>
              <w:jc w:val="both"/>
              <w:rPr>
                <w:noProof/>
                <w:lang w:val="lv-LV"/>
              </w:rPr>
            </w:pPr>
          </w:p>
        </w:tc>
        <w:tc>
          <w:tcPr>
            <w:tcW w:w="4252" w:type="dxa"/>
            <w:tcBorders>
              <w:top w:val="single" w:sz="4" w:space="0" w:color="auto"/>
              <w:left w:val="nil"/>
              <w:bottom w:val="single" w:sz="4" w:space="0" w:color="auto"/>
              <w:right w:val="single" w:sz="4" w:space="0" w:color="auto"/>
            </w:tcBorders>
            <w:shd w:val="clear" w:color="auto" w:fill="auto"/>
            <w:noWrap/>
            <w:vAlign w:val="center"/>
          </w:tcPr>
          <w:p w:rsidR="004C50A0" w:rsidRPr="004C50A0" w:rsidRDefault="004C50A0" w:rsidP="004C50A0">
            <w:pPr>
              <w:rPr>
                <w:noProof/>
                <w:lang w:val="lv-LV"/>
              </w:rPr>
            </w:pPr>
            <w:r w:rsidRPr="004C50A0">
              <w:rPr>
                <w:noProof/>
                <w:lang w:val="lv-LV"/>
              </w:rPr>
              <w:t>Sagatavoti administratīvie protokoli</w:t>
            </w:r>
          </w:p>
        </w:tc>
        <w:tc>
          <w:tcPr>
            <w:tcW w:w="1808" w:type="dxa"/>
            <w:tcBorders>
              <w:top w:val="single" w:sz="4" w:space="0" w:color="auto"/>
              <w:left w:val="nil"/>
              <w:bottom w:val="single" w:sz="4" w:space="0" w:color="auto"/>
              <w:right w:val="single" w:sz="4" w:space="0" w:color="auto"/>
            </w:tcBorders>
            <w:vAlign w:val="center"/>
          </w:tcPr>
          <w:p w:rsidR="004C50A0" w:rsidRPr="004C50A0" w:rsidRDefault="004C50A0" w:rsidP="004C50A0">
            <w:pPr>
              <w:jc w:val="center"/>
              <w:rPr>
                <w:noProof/>
                <w:lang w:val="lv-LV"/>
              </w:rPr>
            </w:pPr>
            <w:r w:rsidRPr="004C50A0">
              <w:rPr>
                <w:noProof/>
                <w:lang w:val="lv-LV"/>
              </w:rPr>
              <w:t>4</w:t>
            </w:r>
          </w:p>
        </w:tc>
      </w:tr>
      <w:tr w:rsidR="004C50A0" w:rsidRPr="007F4A71" w:rsidTr="00264E83">
        <w:trPr>
          <w:trHeight w:val="375"/>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50A0" w:rsidRPr="004C50A0" w:rsidRDefault="00F3579F" w:rsidP="004C50A0">
            <w:pPr>
              <w:jc w:val="center"/>
              <w:rPr>
                <w:noProof/>
                <w:lang w:val="lv-LV"/>
              </w:rPr>
            </w:pPr>
            <w:r>
              <w:rPr>
                <w:noProof/>
                <w:lang w:val="lv-LV"/>
              </w:rPr>
              <w:t>31</w:t>
            </w:r>
            <w:r w:rsidR="004C50A0" w:rsidRPr="004C50A0">
              <w:rPr>
                <w:noProof/>
                <w:lang w:val="lv-LV"/>
              </w:rPr>
              <w:t>.</w:t>
            </w:r>
          </w:p>
        </w:tc>
        <w:tc>
          <w:tcPr>
            <w:tcW w:w="2126" w:type="dxa"/>
            <w:vMerge/>
            <w:tcBorders>
              <w:left w:val="nil"/>
              <w:bottom w:val="single" w:sz="4" w:space="0" w:color="auto"/>
              <w:right w:val="single" w:sz="4" w:space="0" w:color="auto"/>
            </w:tcBorders>
            <w:shd w:val="clear" w:color="auto" w:fill="auto"/>
            <w:noWrap/>
            <w:vAlign w:val="bottom"/>
          </w:tcPr>
          <w:p w:rsidR="004C50A0" w:rsidRPr="004C50A0" w:rsidRDefault="004C50A0" w:rsidP="004C50A0">
            <w:pPr>
              <w:jc w:val="both"/>
              <w:rPr>
                <w:noProof/>
                <w:lang w:val="lv-LV"/>
              </w:rPr>
            </w:pPr>
          </w:p>
        </w:tc>
        <w:tc>
          <w:tcPr>
            <w:tcW w:w="4252" w:type="dxa"/>
            <w:tcBorders>
              <w:top w:val="single" w:sz="4" w:space="0" w:color="auto"/>
              <w:left w:val="nil"/>
              <w:bottom w:val="single" w:sz="4" w:space="0" w:color="auto"/>
              <w:right w:val="single" w:sz="4" w:space="0" w:color="auto"/>
            </w:tcBorders>
            <w:shd w:val="clear" w:color="auto" w:fill="auto"/>
            <w:noWrap/>
            <w:vAlign w:val="center"/>
          </w:tcPr>
          <w:p w:rsidR="004C50A0" w:rsidRPr="004C50A0" w:rsidRDefault="004C50A0" w:rsidP="004C50A0">
            <w:pPr>
              <w:rPr>
                <w:i/>
                <w:lang w:val="lv-LV"/>
              </w:rPr>
            </w:pPr>
            <w:r w:rsidRPr="004C50A0">
              <w:rPr>
                <w:noProof/>
                <w:lang w:val="lv-LV"/>
              </w:rPr>
              <w:t>Izsniegtas reklāmas objektu izvietošanas atļaujas</w:t>
            </w:r>
          </w:p>
        </w:tc>
        <w:tc>
          <w:tcPr>
            <w:tcW w:w="1808" w:type="dxa"/>
            <w:tcBorders>
              <w:top w:val="single" w:sz="4" w:space="0" w:color="auto"/>
              <w:left w:val="nil"/>
              <w:bottom w:val="single" w:sz="4" w:space="0" w:color="auto"/>
              <w:right w:val="single" w:sz="4" w:space="0" w:color="auto"/>
            </w:tcBorders>
            <w:vAlign w:val="center"/>
          </w:tcPr>
          <w:p w:rsidR="004C50A0" w:rsidRPr="004C50A0" w:rsidRDefault="004C50A0" w:rsidP="004C50A0">
            <w:pPr>
              <w:jc w:val="center"/>
            </w:pPr>
            <w:r w:rsidRPr="004C50A0">
              <w:t>68</w:t>
            </w:r>
          </w:p>
        </w:tc>
      </w:tr>
      <w:tr w:rsidR="00E96633" w:rsidRPr="007F4A71" w:rsidTr="00F23026">
        <w:trPr>
          <w:trHeight w:val="375"/>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6633" w:rsidRPr="00E96633" w:rsidRDefault="00F3579F" w:rsidP="00E96633">
            <w:pPr>
              <w:jc w:val="center"/>
              <w:rPr>
                <w:noProof/>
                <w:lang w:val="lv-LV"/>
              </w:rPr>
            </w:pPr>
            <w:r>
              <w:rPr>
                <w:noProof/>
                <w:lang w:val="lv-LV"/>
              </w:rPr>
              <w:t>32</w:t>
            </w:r>
            <w:r w:rsidR="00E96633" w:rsidRPr="00E96633">
              <w:rPr>
                <w:noProof/>
                <w:lang w:val="lv-LV"/>
              </w:rPr>
              <w:t>.</w:t>
            </w:r>
          </w:p>
        </w:tc>
        <w:tc>
          <w:tcPr>
            <w:tcW w:w="2126" w:type="dxa"/>
            <w:vMerge w:val="restart"/>
            <w:tcBorders>
              <w:top w:val="single" w:sz="4" w:space="0" w:color="auto"/>
              <w:left w:val="nil"/>
              <w:right w:val="single" w:sz="4" w:space="0" w:color="auto"/>
            </w:tcBorders>
            <w:shd w:val="clear" w:color="auto" w:fill="auto"/>
            <w:noWrap/>
            <w:vAlign w:val="center"/>
          </w:tcPr>
          <w:p w:rsidR="00E96633" w:rsidRPr="00E96633" w:rsidRDefault="00E96633" w:rsidP="00E96633">
            <w:pPr>
              <w:jc w:val="center"/>
              <w:rPr>
                <w:noProof/>
                <w:lang w:val="lv-LV"/>
              </w:rPr>
            </w:pPr>
            <w:r w:rsidRPr="00E96633">
              <w:rPr>
                <w:noProof/>
                <w:lang w:val="lv-LV"/>
              </w:rPr>
              <w:t>Sociālais dienests</w:t>
            </w:r>
          </w:p>
          <w:p w:rsidR="00E96633" w:rsidRPr="00E96633" w:rsidRDefault="00E96633" w:rsidP="00E96633">
            <w:pPr>
              <w:pStyle w:val="ListParagraph"/>
              <w:spacing w:before="120"/>
              <w:ind w:left="644"/>
              <w:jc w:val="both"/>
              <w:rPr>
                <w:noProof/>
                <w:lang w:val="lv-LV"/>
              </w:rPr>
            </w:pPr>
          </w:p>
        </w:tc>
        <w:tc>
          <w:tcPr>
            <w:tcW w:w="4252" w:type="dxa"/>
            <w:tcBorders>
              <w:top w:val="single" w:sz="4" w:space="0" w:color="auto"/>
              <w:left w:val="nil"/>
              <w:bottom w:val="single" w:sz="4" w:space="0" w:color="auto"/>
              <w:right w:val="single" w:sz="4" w:space="0" w:color="auto"/>
            </w:tcBorders>
            <w:shd w:val="clear" w:color="auto" w:fill="auto"/>
            <w:noWrap/>
            <w:vAlign w:val="bottom"/>
          </w:tcPr>
          <w:p w:rsidR="00E96633" w:rsidRPr="00E96633" w:rsidRDefault="00E96633" w:rsidP="00E96633">
            <w:pPr>
              <w:jc w:val="both"/>
              <w:rPr>
                <w:noProof/>
                <w:lang w:val="lv-LV"/>
              </w:rPr>
            </w:pPr>
            <w:r w:rsidRPr="00E96633">
              <w:rPr>
                <w:noProof/>
                <w:lang w:val="lv-LV"/>
              </w:rPr>
              <w:t>Sniegta palīdzība Mārupes trūcīgām personām</w:t>
            </w:r>
          </w:p>
        </w:tc>
        <w:tc>
          <w:tcPr>
            <w:tcW w:w="1808" w:type="dxa"/>
            <w:tcBorders>
              <w:top w:val="single" w:sz="4" w:space="0" w:color="auto"/>
              <w:left w:val="nil"/>
              <w:bottom w:val="single" w:sz="4" w:space="0" w:color="auto"/>
              <w:right w:val="single" w:sz="4" w:space="0" w:color="auto"/>
            </w:tcBorders>
            <w:vAlign w:val="center"/>
          </w:tcPr>
          <w:p w:rsidR="00E96633" w:rsidRPr="006932EF" w:rsidRDefault="00E96633" w:rsidP="00E96633">
            <w:pPr>
              <w:jc w:val="center"/>
              <w:rPr>
                <w:noProof/>
                <w:lang w:val="lv-LV"/>
              </w:rPr>
            </w:pPr>
            <w:r w:rsidRPr="006932EF">
              <w:rPr>
                <w:noProof/>
                <w:lang w:val="lv-LV"/>
              </w:rPr>
              <w:t>90</w:t>
            </w:r>
          </w:p>
        </w:tc>
      </w:tr>
      <w:tr w:rsidR="00E96633" w:rsidRPr="007F4A71" w:rsidTr="00D74981">
        <w:trPr>
          <w:trHeight w:val="375"/>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6633" w:rsidRPr="00E96633" w:rsidRDefault="00F3579F" w:rsidP="00E96633">
            <w:pPr>
              <w:jc w:val="center"/>
              <w:rPr>
                <w:noProof/>
                <w:lang w:val="lv-LV"/>
              </w:rPr>
            </w:pPr>
            <w:r>
              <w:rPr>
                <w:noProof/>
                <w:lang w:val="lv-LV"/>
              </w:rPr>
              <w:t>33</w:t>
            </w:r>
            <w:r w:rsidR="00E96633" w:rsidRPr="00E96633">
              <w:rPr>
                <w:noProof/>
                <w:lang w:val="lv-LV"/>
              </w:rPr>
              <w:t>.</w:t>
            </w:r>
          </w:p>
        </w:tc>
        <w:tc>
          <w:tcPr>
            <w:tcW w:w="2126" w:type="dxa"/>
            <w:vMerge/>
            <w:tcBorders>
              <w:left w:val="nil"/>
              <w:right w:val="single" w:sz="4" w:space="0" w:color="auto"/>
            </w:tcBorders>
            <w:shd w:val="clear" w:color="auto" w:fill="auto"/>
            <w:noWrap/>
            <w:vAlign w:val="bottom"/>
          </w:tcPr>
          <w:p w:rsidR="00E96633" w:rsidRPr="00E96633" w:rsidRDefault="00E96633" w:rsidP="00E96633">
            <w:pPr>
              <w:jc w:val="both"/>
              <w:rPr>
                <w:noProof/>
                <w:lang w:val="lv-LV"/>
              </w:rPr>
            </w:pPr>
          </w:p>
        </w:tc>
        <w:tc>
          <w:tcPr>
            <w:tcW w:w="4252" w:type="dxa"/>
            <w:tcBorders>
              <w:top w:val="single" w:sz="4" w:space="0" w:color="auto"/>
              <w:left w:val="nil"/>
              <w:bottom w:val="single" w:sz="4" w:space="0" w:color="auto"/>
              <w:right w:val="single" w:sz="4" w:space="0" w:color="auto"/>
            </w:tcBorders>
            <w:shd w:val="clear" w:color="auto" w:fill="auto"/>
            <w:noWrap/>
            <w:vAlign w:val="bottom"/>
          </w:tcPr>
          <w:p w:rsidR="00E96633" w:rsidRPr="00E96633" w:rsidRDefault="00E96633" w:rsidP="00E96633">
            <w:pPr>
              <w:jc w:val="both"/>
              <w:rPr>
                <w:noProof/>
                <w:lang w:val="lv-LV"/>
              </w:rPr>
            </w:pPr>
            <w:r w:rsidRPr="00E96633">
              <w:rPr>
                <w:noProof/>
                <w:lang w:val="lv-LV"/>
              </w:rPr>
              <w:t>Sniegta palīdzība Mārupes maznodrošinātām personām</w:t>
            </w:r>
          </w:p>
        </w:tc>
        <w:tc>
          <w:tcPr>
            <w:tcW w:w="1808" w:type="dxa"/>
            <w:tcBorders>
              <w:top w:val="single" w:sz="4" w:space="0" w:color="auto"/>
              <w:left w:val="nil"/>
              <w:bottom w:val="single" w:sz="4" w:space="0" w:color="auto"/>
              <w:right w:val="single" w:sz="4" w:space="0" w:color="auto"/>
            </w:tcBorders>
            <w:vAlign w:val="center"/>
          </w:tcPr>
          <w:p w:rsidR="00E96633" w:rsidRPr="006932EF" w:rsidRDefault="00E96633" w:rsidP="00E96633">
            <w:pPr>
              <w:jc w:val="center"/>
              <w:rPr>
                <w:noProof/>
                <w:lang w:val="lv-LV"/>
              </w:rPr>
            </w:pPr>
            <w:r w:rsidRPr="006932EF">
              <w:rPr>
                <w:noProof/>
                <w:lang w:val="lv-LV"/>
              </w:rPr>
              <w:t>128</w:t>
            </w:r>
          </w:p>
        </w:tc>
      </w:tr>
      <w:tr w:rsidR="00E96633" w:rsidRPr="007F4A71" w:rsidTr="00D74981">
        <w:trPr>
          <w:trHeight w:val="375"/>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6633" w:rsidRPr="00E96633" w:rsidRDefault="00F3579F" w:rsidP="00E96633">
            <w:pPr>
              <w:jc w:val="center"/>
              <w:rPr>
                <w:noProof/>
                <w:lang w:val="lv-LV"/>
              </w:rPr>
            </w:pPr>
            <w:r>
              <w:rPr>
                <w:noProof/>
                <w:lang w:val="lv-LV"/>
              </w:rPr>
              <w:t>34</w:t>
            </w:r>
            <w:r w:rsidR="00E96633" w:rsidRPr="00E96633">
              <w:rPr>
                <w:noProof/>
                <w:lang w:val="lv-LV"/>
              </w:rPr>
              <w:t>.</w:t>
            </w:r>
          </w:p>
        </w:tc>
        <w:tc>
          <w:tcPr>
            <w:tcW w:w="2126" w:type="dxa"/>
            <w:vMerge/>
            <w:tcBorders>
              <w:left w:val="nil"/>
              <w:right w:val="single" w:sz="4" w:space="0" w:color="auto"/>
            </w:tcBorders>
            <w:shd w:val="clear" w:color="auto" w:fill="auto"/>
            <w:noWrap/>
            <w:vAlign w:val="bottom"/>
          </w:tcPr>
          <w:p w:rsidR="00E96633" w:rsidRPr="00E96633" w:rsidRDefault="00E96633" w:rsidP="00E96633">
            <w:pPr>
              <w:jc w:val="both"/>
              <w:rPr>
                <w:noProof/>
                <w:lang w:val="lv-LV"/>
              </w:rPr>
            </w:pPr>
          </w:p>
        </w:tc>
        <w:tc>
          <w:tcPr>
            <w:tcW w:w="4252" w:type="dxa"/>
            <w:tcBorders>
              <w:top w:val="single" w:sz="4" w:space="0" w:color="auto"/>
              <w:left w:val="nil"/>
              <w:bottom w:val="single" w:sz="4" w:space="0" w:color="auto"/>
              <w:right w:val="single" w:sz="4" w:space="0" w:color="auto"/>
            </w:tcBorders>
            <w:shd w:val="clear" w:color="auto" w:fill="auto"/>
            <w:noWrap/>
            <w:vAlign w:val="bottom"/>
          </w:tcPr>
          <w:p w:rsidR="00E96633" w:rsidRPr="00E96633" w:rsidRDefault="00E96633" w:rsidP="00E96633">
            <w:pPr>
              <w:jc w:val="both"/>
              <w:rPr>
                <w:noProof/>
                <w:lang w:val="lv-LV"/>
              </w:rPr>
            </w:pPr>
            <w:r w:rsidRPr="00E96633">
              <w:rPr>
                <w:noProof/>
                <w:lang w:val="lv-LV"/>
              </w:rPr>
              <w:t xml:space="preserve">Pieņemti lēmumi saistībā ar sociālās palīdzības un sociālo pakalpojumu saņemšanu </w:t>
            </w:r>
          </w:p>
        </w:tc>
        <w:tc>
          <w:tcPr>
            <w:tcW w:w="1808" w:type="dxa"/>
            <w:tcBorders>
              <w:top w:val="single" w:sz="4" w:space="0" w:color="auto"/>
              <w:left w:val="nil"/>
              <w:bottom w:val="single" w:sz="4" w:space="0" w:color="auto"/>
              <w:right w:val="single" w:sz="4" w:space="0" w:color="auto"/>
            </w:tcBorders>
            <w:vAlign w:val="center"/>
          </w:tcPr>
          <w:p w:rsidR="00E96633" w:rsidRPr="006753BF" w:rsidRDefault="00E96633" w:rsidP="00E96633">
            <w:pPr>
              <w:jc w:val="center"/>
              <w:rPr>
                <w:noProof/>
                <w:highlight w:val="yellow"/>
                <w:lang w:val="lv-LV"/>
              </w:rPr>
            </w:pPr>
            <w:r w:rsidRPr="006932EF">
              <w:rPr>
                <w:noProof/>
                <w:lang w:val="lv-LV"/>
              </w:rPr>
              <w:t>2880</w:t>
            </w:r>
          </w:p>
        </w:tc>
      </w:tr>
      <w:tr w:rsidR="00E96633" w:rsidRPr="007F4A71" w:rsidTr="00D74981">
        <w:trPr>
          <w:trHeight w:val="375"/>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6633" w:rsidRPr="00E96633" w:rsidRDefault="00F3579F" w:rsidP="00E96633">
            <w:pPr>
              <w:jc w:val="center"/>
              <w:rPr>
                <w:noProof/>
                <w:lang w:val="lv-LV"/>
              </w:rPr>
            </w:pPr>
            <w:r>
              <w:rPr>
                <w:noProof/>
                <w:lang w:val="lv-LV"/>
              </w:rPr>
              <w:t>35</w:t>
            </w:r>
            <w:r w:rsidR="00E96633" w:rsidRPr="00E96633">
              <w:rPr>
                <w:noProof/>
                <w:lang w:val="lv-LV"/>
              </w:rPr>
              <w:t>.</w:t>
            </w:r>
          </w:p>
        </w:tc>
        <w:tc>
          <w:tcPr>
            <w:tcW w:w="2126" w:type="dxa"/>
            <w:vMerge/>
            <w:tcBorders>
              <w:left w:val="nil"/>
              <w:right w:val="single" w:sz="4" w:space="0" w:color="auto"/>
            </w:tcBorders>
            <w:shd w:val="clear" w:color="auto" w:fill="auto"/>
            <w:noWrap/>
            <w:vAlign w:val="bottom"/>
          </w:tcPr>
          <w:p w:rsidR="00E96633" w:rsidRPr="00E96633" w:rsidRDefault="00E96633" w:rsidP="00E96633">
            <w:pPr>
              <w:jc w:val="both"/>
              <w:rPr>
                <w:noProof/>
                <w:lang w:val="lv-LV"/>
              </w:rPr>
            </w:pPr>
          </w:p>
        </w:tc>
        <w:tc>
          <w:tcPr>
            <w:tcW w:w="4252" w:type="dxa"/>
            <w:tcBorders>
              <w:top w:val="single" w:sz="4" w:space="0" w:color="auto"/>
              <w:left w:val="nil"/>
              <w:bottom w:val="single" w:sz="4" w:space="0" w:color="auto"/>
              <w:right w:val="single" w:sz="4" w:space="0" w:color="auto"/>
            </w:tcBorders>
            <w:shd w:val="clear" w:color="auto" w:fill="auto"/>
            <w:noWrap/>
            <w:vAlign w:val="bottom"/>
          </w:tcPr>
          <w:p w:rsidR="00E96633" w:rsidRPr="00E96633" w:rsidRDefault="00E96633" w:rsidP="00E96633">
            <w:pPr>
              <w:jc w:val="both"/>
              <w:rPr>
                <w:noProof/>
                <w:lang w:val="lv-LV"/>
              </w:rPr>
            </w:pPr>
            <w:r w:rsidRPr="00E96633">
              <w:rPr>
                <w:noProof/>
                <w:lang w:val="lv-LV"/>
              </w:rPr>
              <w:t xml:space="preserve">Nodrošināts un atmaksāts ilgstošas sociālās aprūpes un sociālās rehabilitācijas pakalpojums </w:t>
            </w:r>
            <w:r w:rsidRPr="00E96633">
              <w:rPr>
                <w:noProof/>
                <w:lang w:val="lv-LV"/>
              </w:rPr>
              <w:lastRenderedPageBreak/>
              <w:t>Mārupes vientuļajiem pensionāriem, kuriem nepieciešama ikdienas aprūpe un uzraudzība</w:t>
            </w:r>
          </w:p>
        </w:tc>
        <w:tc>
          <w:tcPr>
            <w:tcW w:w="1808" w:type="dxa"/>
            <w:tcBorders>
              <w:top w:val="single" w:sz="4" w:space="0" w:color="auto"/>
              <w:left w:val="nil"/>
              <w:bottom w:val="single" w:sz="4" w:space="0" w:color="auto"/>
              <w:right w:val="single" w:sz="4" w:space="0" w:color="auto"/>
            </w:tcBorders>
            <w:vAlign w:val="center"/>
          </w:tcPr>
          <w:p w:rsidR="00E96633" w:rsidRPr="006932EF" w:rsidRDefault="00E96633" w:rsidP="00E96633">
            <w:pPr>
              <w:jc w:val="center"/>
              <w:rPr>
                <w:noProof/>
                <w:lang w:val="lv-LV"/>
              </w:rPr>
            </w:pPr>
            <w:r>
              <w:rPr>
                <w:noProof/>
                <w:lang w:val="lv-LV"/>
              </w:rPr>
              <w:lastRenderedPageBreak/>
              <w:t>10</w:t>
            </w:r>
          </w:p>
        </w:tc>
      </w:tr>
      <w:tr w:rsidR="00E96633" w:rsidRPr="007F4A71" w:rsidTr="00D74981">
        <w:trPr>
          <w:trHeight w:val="375"/>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6633" w:rsidRPr="00E96633" w:rsidRDefault="00F3579F" w:rsidP="00E96633">
            <w:pPr>
              <w:jc w:val="center"/>
              <w:rPr>
                <w:noProof/>
                <w:lang w:val="lv-LV"/>
              </w:rPr>
            </w:pPr>
            <w:r>
              <w:rPr>
                <w:noProof/>
                <w:lang w:val="lv-LV"/>
              </w:rPr>
              <w:lastRenderedPageBreak/>
              <w:t>36</w:t>
            </w:r>
            <w:r w:rsidR="00E96633" w:rsidRPr="00E96633">
              <w:rPr>
                <w:noProof/>
                <w:lang w:val="lv-LV"/>
              </w:rPr>
              <w:t>.</w:t>
            </w:r>
          </w:p>
        </w:tc>
        <w:tc>
          <w:tcPr>
            <w:tcW w:w="2126" w:type="dxa"/>
            <w:vMerge/>
            <w:tcBorders>
              <w:left w:val="nil"/>
              <w:right w:val="single" w:sz="4" w:space="0" w:color="auto"/>
            </w:tcBorders>
            <w:shd w:val="clear" w:color="auto" w:fill="auto"/>
            <w:noWrap/>
            <w:vAlign w:val="bottom"/>
          </w:tcPr>
          <w:p w:rsidR="00E96633" w:rsidRPr="006753BF" w:rsidRDefault="00E96633" w:rsidP="00E96633">
            <w:pPr>
              <w:jc w:val="both"/>
              <w:rPr>
                <w:noProof/>
                <w:highlight w:val="yellow"/>
                <w:lang w:val="lv-LV"/>
              </w:rPr>
            </w:pPr>
          </w:p>
        </w:tc>
        <w:tc>
          <w:tcPr>
            <w:tcW w:w="4252" w:type="dxa"/>
            <w:tcBorders>
              <w:top w:val="single" w:sz="4" w:space="0" w:color="auto"/>
              <w:left w:val="nil"/>
              <w:bottom w:val="single" w:sz="4" w:space="0" w:color="auto"/>
              <w:right w:val="single" w:sz="4" w:space="0" w:color="auto"/>
            </w:tcBorders>
            <w:shd w:val="clear" w:color="auto" w:fill="auto"/>
            <w:noWrap/>
            <w:vAlign w:val="bottom"/>
          </w:tcPr>
          <w:p w:rsidR="00E96633" w:rsidRPr="006932EF" w:rsidRDefault="00E96633" w:rsidP="00E96633">
            <w:pPr>
              <w:jc w:val="both"/>
              <w:rPr>
                <w:noProof/>
                <w:lang w:val="lv-LV"/>
              </w:rPr>
            </w:pPr>
            <w:r w:rsidRPr="006932EF">
              <w:rPr>
                <w:noProof/>
                <w:lang w:val="lv-LV"/>
              </w:rPr>
              <w:t>Bērniem nodrošinātas ilgstošas sociālās aprūpes un sociālās rehabilitācijas pakalpojumi</w:t>
            </w:r>
          </w:p>
        </w:tc>
        <w:tc>
          <w:tcPr>
            <w:tcW w:w="1808" w:type="dxa"/>
            <w:tcBorders>
              <w:top w:val="single" w:sz="4" w:space="0" w:color="auto"/>
              <w:left w:val="nil"/>
              <w:bottom w:val="single" w:sz="4" w:space="0" w:color="auto"/>
              <w:right w:val="single" w:sz="4" w:space="0" w:color="auto"/>
            </w:tcBorders>
            <w:vAlign w:val="center"/>
          </w:tcPr>
          <w:p w:rsidR="00E96633" w:rsidRPr="006932EF" w:rsidRDefault="00E96633" w:rsidP="00E96633">
            <w:pPr>
              <w:jc w:val="center"/>
              <w:rPr>
                <w:noProof/>
                <w:lang w:val="lv-LV"/>
              </w:rPr>
            </w:pPr>
            <w:r w:rsidRPr="006932EF">
              <w:rPr>
                <w:noProof/>
                <w:lang w:val="lv-LV"/>
              </w:rPr>
              <w:t>6</w:t>
            </w:r>
          </w:p>
        </w:tc>
      </w:tr>
      <w:tr w:rsidR="00E96633" w:rsidRPr="007F4A71" w:rsidTr="00D74981">
        <w:trPr>
          <w:trHeight w:val="375"/>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6633" w:rsidRPr="00E96633" w:rsidRDefault="00F3579F" w:rsidP="00E96633">
            <w:pPr>
              <w:jc w:val="center"/>
              <w:rPr>
                <w:noProof/>
                <w:lang w:val="lv-LV"/>
              </w:rPr>
            </w:pPr>
            <w:r>
              <w:rPr>
                <w:noProof/>
                <w:lang w:val="lv-LV"/>
              </w:rPr>
              <w:t>37</w:t>
            </w:r>
            <w:r w:rsidR="00E96633" w:rsidRPr="00E96633">
              <w:rPr>
                <w:noProof/>
                <w:lang w:val="lv-LV"/>
              </w:rPr>
              <w:t>.</w:t>
            </w:r>
          </w:p>
        </w:tc>
        <w:tc>
          <w:tcPr>
            <w:tcW w:w="2126" w:type="dxa"/>
            <w:vMerge/>
            <w:tcBorders>
              <w:left w:val="nil"/>
              <w:right w:val="single" w:sz="4" w:space="0" w:color="auto"/>
            </w:tcBorders>
            <w:shd w:val="clear" w:color="auto" w:fill="auto"/>
            <w:noWrap/>
            <w:vAlign w:val="bottom"/>
          </w:tcPr>
          <w:p w:rsidR="00E96633" w:rsidRPr="006753BF" w:rsidRDefault="00E96633" w:rsidP="00E96633">
            <w:pPr>
              <w:jc w:val="both"/>
              <w:rPr>
                <w:noProof/>
                <w:highlight w:val="yellow"/>
                <w:lang w:val="lv-LV"/>
              </w:rPr>
            </w:pPr>
          </w:p>
        </w:tc>
        <w:tc>
          <w:tcPr>
            <w:tcW w:w="4252" w:type="dxa"/>
            <w:tcBorders>
              <w:top w:val="single" w:sz="4" w:space="0" w:color="auto"/>
              <w:left w:val="nil"/>
              <w:bottom w:val="single" w:sz="4" w:space="0" w:color="auto"/>
              <w:right w:val="single" w:sz="4" w:space="0" w:color="auto"/>
            </w:tcBorders>
            <w:shd w:val="clear" w:color="auto" w:fill="auto"/>
            <w:noWrap/>
            <w:vAlign w:val="bottom"/>
          </w:tcPr>
          <w:p w:rsidR="00E96633" w:rsidRPr="00F20808" w:rsidRDefault="00E96633" w:rsidP="00E96633">
            <w:pPr>
              <w:jc w:val="both"/>
              <w:rPr>
                <w:noProof/>
                <w:lang w:val="lv-LV"/>
              </w:rPr>
            </w:pPr>
            <w:r w:rsidRPr="00F20808">
              <w:rPr>
                <w:noProof/>
                <w:lang w:val="lv-LV"/>
              </w:rPr>
              <w:t>Nodrošināts krīzes centra pakalpojums novārtā pamestiem un vardarbībā cietušuiem bērniem.</w:t>
            </w:r>
          </w:p>
        </w:tc>
        <w:tc>
          <w:tcPr>
            <w:tcW w:w="1808" w:type="dxa"/>
            <w:tcBorders>
              <w:top w:val="single" w:sz="4" w:space="0" w:color="auto"/>
              <w:left w:val="nil"/>
              <w:bottom w:val="single" w:sz="4" w:space="0" w:color="auto"/>
              <w:right w:val="single" w:sz="4" w:space="0" w:color="auto"/>
            </w:tcBorders>
            <w:vAlign w:val="center"/>
          </w:tcPr>
          <w:p w:rsidR="00E96633" w:rsidRPr="00F20808" w:rsidRDefault="00E96633" w:rsidP="00E96633">
            <w:pPr>
              <w:jc w:val="center"/>
              <w:rPr>
                <w:noProof/>
                <w:lang w:val="lv-LV"/>
              </w:rPr>
            </w:pPr>
            <w:r w:rsidRPr="00F20808">
              <w:rPr>
                <w:noProof/>
                <w:lang w:val="lv-LV"/>
              </w:rPr>
              <w:t>3</w:t>
            </w:r>
          </w:p>
        </w:tc>
      </w:tr>
      <w:tr w:rsidR="00E96633" w:rsidRPr="009A20E9" w:rsidTr="00B55B97">
        <w:trPr>
          <w:trHeight w:val="375"/>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6633" w:rsidRPr="00E96633" w:rsidRDefault="00F3579F" w:rsidP="00E96633">
            <w:pPr>
              <w:jc w:val="center"/>
              <w:rPr>
                <w:noProof/>
                <w:lang w:val="lv-LV"/>
              </w:rPr>
            </w:pPr>
            <w:r>
              <w:rPr>
                <w:noProof/>
                <w:lang w:val="lv-LV"/>
              </w:rPr>
              <w:t>38</w:t>
            </w:r>
            <w:r w:rsidR="00E96633" w:rsidRPr="00E96633">
              <w:rPr>
                <w:noProof/>
                <w:lang w:val="lv-LV"/>
              </w:rPr>
              <w:t>.</w:t>
            </w:r>
          </w:p>
        </w:tc>
        <w:tc>
          <w:tcPr>
            <w:tcW w:w="2126" w:type="dxa"/>
            <w:vMerge/>
            <w:tcBorders>
              <w:left w:val="nil"/>
              <w:right w:val="single" w:sz="4" w:space="0" w:color="auto"/>
            </w:tcBorders>
            <w:shd w:val="clear" w:color="auto" w:fill="auto"/>
            <w:noWrap/>
            <w:vAlign w:val="bottom"/>
          </w:tcPr>
          <w:p w:rsidR="00E96633" w:rsidRPr="006753BF" w:rsidRDefault="00E96633" w:rsidP="00E96633">
            <w:pPr>
              <w:jc w:val="both"/>
              <w:rPr>
                <w:noProof/>
                <w:highlight w:val="yellow"/>
                <w:lang w:val="lv-LV"/>
              </w:rPr>
            </w:pPr>
          </w:p>
        </w:tc>
        <w:tc>
          <w:tcPr>
            <w:tcW w:w="4252" w:type="dxa"/>
            <w:tcBorders>
              <w:top w:val="single" w:sz="4" w:space="0" w:color="auto"/>
              <w:left w:val="nil"/>
              <w:bottom w:val="single" w:sz="4" w:space="0" w:color="auto"/>
              <w:right w:val="single" w:sz="4" w:space="0" w:color="auto"/>
            </w:tcBorders>
            <w:shd w:val="clear" w:color="auto" w:fill="auto"/>
            <w:noWrap/>
            <w:vAlign w:val="bottom"/>
          </w:tcPr>
          <w:p w:rsidR="00E96633" w:rsidRPr="00C73197" w:rsidRDefault="00E96633" w:rsidP="00E96633">
            <w:pPr>
              <w:jc w:val="both"/>
              <w:rPr>
                <w:noProof/>
                <w:lang w:val="lv-LV"/>
              </w:rPr>
            </w:pPr>
            <w:r w:rsidRPr="00C73197">
              <w:rPr>
                <w:noProof/>
                <w:lang w:val="lv-LV"/>
              </w:rPr>
              <w:t>Nodrošināts aprūpes mājās pakalpojums dzīvesvietā</w:t>
            </w:r>
          </w:p>
        </w:tc>
        <w:tc>
          <w:tcPr>
            <w:tcW w:w="1808" w:type="dxa"/>
            <w:tcBorders>
              <w:top w:val="single" w:sz="4" w:space="0" w:color="auto"/>
              <w:left w:val="nil"/>
              <w:bottom w:val="single" w:sz="4" w:space="0" w:color="auto"/>
              <w:right w:val="single" w:sz="4" w:space="0" w:color="auto"/>
            </w:tcBorders>
            <w:vAlign w:val="center"/>
          </w:tcPr>
          <w:p w:rsidR="00E96633" w:rsidRPr="00C73197" w:rsidRDefault="00E96633" w:rsidP="00E96633">
            <w:pPr>
              <w:jc w:val="center"/>
              <w:rPr>
                <w:noProof/>
                <w:lang w:val="lv-LV"/>
              </w:rPr>
            </w:pPr>
            <w:r w:rsidRPr="00C73197">
              <w:rPr>
                <w:noProof/>
                <w:lang w:val="lv-LV"/>
              </w:rPr>
              <w:t>24</w:t>
            </w:r>
          </w:p>
        </w:tc>
      </w:tr>
      <w:tr w:rsidR="00E96633" w:rsidRPr="009A20E9" w:rsidTr="00B55B97">
        <w:trPr>
          <w:trHeight w:val="375"/>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6633" w:rsidRPr="00E96633" w:rsidRDefault="00F3579F" w:rsidP="00E96633">
            <w:pPr>
              <w:jc w:val="center"/>
              <w:rPr>
                <w:noProof/>
                <w:lang w:val="lv-LV"/>
              </w:rPr>
            </w:pPr>
            <w:r>
              <w:rPr>
                <w:noProof/>
                <w:lang w:val="lv-LV"/>
              </w:rPr>
              <w:t>39</w:t>
            </w:r>
            <w:r w:rsidR="00E96633" w:rsidRPr="00E96633">
              <w:rPr>
                <w:noProof/>
                <w:lang w:val="lv-LV"/>
              </w:rPr>
              <w:t>.</w:t>
            </w:r>
          </w:p>
        </w:tc>
        <w:tc>
          <w:tcPr>
            <w:tcW w:w="2126" w:type="dxa"/>
            <w:tcBorders>
              <w:left w:val="nil"/>
              <w:right w:val="single" w:sz="4" w:space="0" w:color="auto"/>
            </w:tcBorders>
            <w:shd w:val="clear" w:color="auto" w:fill="auto"/>
            <w:noWrap/>
            <w:vAlign w:val="bottom"/>
          </w:tcPr>
          <w:p w:rsidR="00E96633" w:rsidRPr="006753BF" w:rsidRDefault="00E96633" w:rsidP="00E96633">
            <w:pPr>
              <w:jc w:val="both"/>
              <w:rPr>
                <w:noProof/>
                <w:highlight w:val="yellow"/>
                <w:lang w:val="lv-LV"/>
              </w:rPr>
            </w:pPr>
          </w:p>
        </w:tc>
        <w:tc>
          <w:tcPr>
            <w:tcW w:w="4252" w:type="dxa"/>
            <w:tcBorders>
              <w:top w:val="single" w:sz="4" w:space="0" w:color="auto"/>
              <w:left w:val="nil"/>
              <w:bottom w:val="single" w:sz="4" w:space="0" w:color="auto"/>
              <w:right w:val="single" w:sz="4" w:space="0" w:color="auto"/>
            </w:tcBorders>
            <w:shd w:val="clear" w:color="auto" w:fill="auto"/>
            <w:noWrap/>
            <w:vAlign w:val="bottom"/>
          </w:tcPr>
          <w:p w:rsidR="00E96633" w:rsidRPr="006932EF" w:rsidRDefault="00E96633" w:rsidP="00E96633">
            <w:pPr>
              <w:jc w:val="both"/>
              <w:rPr>
                <w:noProof/>
                <w:lang w:val="lv-LV"/>
              </w:rPr>
            </w:pPr>
            <w:r w:rsidRPr="006932EF">
              <w:rPr>
                <w:noProof/>
                <w:lang w:val="lv-LV"/>
              </w:rPr>
              <w:t>Organizēts valsts nodrošināts sociālās rehabilitācijas pakalpojums</w:t>
            </w:r>
          </w:p>
        </w:tc>
        <w:tc>
          <w:tcPr>
            <w:tcW w:w="1808" w:type="dxa"/>
            <w:tcBorders>
              <w:top w:val="single" w:sz="4" w:space="0" w:color="auto"/>
              <w:left w:val="nil"/>
              <w:bottom w:val="single" w:sz="4" w:space="0" w:color="auto"/>
              <w:right w:val="single" w:sz="4" w:space="0" w:color="auto"/>
            </w:tcBorders>
            <w:vAlign w:val="center"/>
          </w:tcPr>
          <w:p w:rsidR="00E96633" w:rsidRPr="006932EF" w:rsidRDefault="00E96633" w:rsidP="00E96633">
            <w:pPr>
              <w:jc w:val="center"/>
              <w:rPr>
                <w:noProof/>
                <w:lang w:val="lv-LV"/>
              </w:rPr>
            </w:pPr>
            <w:r w:rsidRPr="006932EF">
              <w:rPr>
                <w:noProof/>
                <w:lang w:val="lv-LV"/>
              </w:rPr>
              <w:t>39</w:t>
            </w:r>
          </w:p>
        </w:tc>
      </w:tr>
      <w:tr w:rsidR="00E96633" w:rsidRPr="009A20E9" w:rsidTr="00B55B97">
        <w:trPr>
          <w:trHeight w:val="375"/>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6633" w:rsidRPr="00E96633" w:rsidRDefault="00F3579F" w:rsidP="00E96633">
            <w:pPr>
              <w:jc w:val="center"/>
              <w:rPr>
                <w:noProof/>
                <w:lang w:val="lv-LV"/>
              </w:rPr>
            </w:pPr>
            <w:r>
              <w:rPr>
                <w:noProof/>
                <w:lang w:val="lv-LV"/>
              </w:rPr>
              <w:t>40</w:t>
            </w:r>
            <w:r w:rsidR="00E96633" w:rsidRPr="00E96633">
              <w:rPr>
                <w:noProof/>
                <w:lang w:val="lv-LV"/>
              </w:rPr>
              <w:t>.</w:t>
            </w:r>
          </w:p>
        </w:tc>
        <w:tc>
          <w:tcPr>
            <w:tcW w:w="2126" w:type="dxa"/>
            <w:tcBorders>
              <w:left w:val="nil"/>
              <w:right w:val="single" w:sz="4" w:space="0" w:color="auto"/>
            </w:tcBorders>
            <w:shd w:val="clear" w:color="auto" w:fill="auto"/>
            <w:noWrap/>
            <w:vAlign w:val="bottom"/>
          </w:tcPr>
          <w:p w:rsidR="00E96633" w:rsidRPr="006753BF" w:rsidRDefault="00E96633" w:rsidP="00E96633">
            <w:pPr>
              <w:jc w:val="both"/>
              <w:rPr>
                <w:noProof/>
                <w:highlight w:val="yellow"/>
                <w:lang w:val="lv-LV"/>
              </w:rPr>
            </w:pPr>
          </w:p>
        </w:tc>
        <w:tc>
          <w:tcPr>
            <w:tcW w:w="4252" w:type="dxa"/>
            <w:tcBorders>
              <w:top w:val="single" w:sz="4" w:space="0" w:color="auto"/>
              <w:left w:val="nil"/>
              <w:bottom w:val="single" w:sz="4" w:space="0" w:color="auto"/>
              <w:right w:val="single" w:sz="4" w:space="0" w:color="auto"/>
            </w:tcBorders>
            <w:shd w:val="clear" w:color="auto" w:fill="auto"/>
            <w:noWrap/>
            <w:vAlign w:val="bottom"/>
          </w:tcPr>
          <w:p w:rsidR="00E96633" w:rsidRPr="005D1873" w:rsidRDefault="00E96633" w:rsidP="00E96633">
            <w:pPr>
              <w:jc w:val="both"/>
              <w:rPr>
                <w:noProof/>
                <w:lang w:val="lv-LV"/>
              </w:rPr>
            </w:pPr>
            <w:r w:rsidRPr="005D1873">
              <w:rPr>
                <w:noProof/>
                <w:lang w:val="lv-LV"/>
              </w:rPr>
              <w:t>Sniegtas psihologa konsultācijas</w:t>
            </w:r>
          </w:p>
        </w:tc>
        <w:tc>
          <w:tcPr>
            <w:tcW w:w="1808" w:type="dxa"/>
            <w:tcBorders>
              <w:top w:val="single" w:sz="4" w:space="0" w:color="auto"/>
              <w:left w:val="nil"/>
              <w:bottom w:val="single" w:sz="4" w:space="0" w:color="auto"/>
              <w:right w:val="single" w:sz="4" w:space="0" w:color="auto"/>
            </w:tcBorders>
            <w:vAlign w:val="center"/>
          </w:tcPr>
          <w:p w:rsidR="00E96633" w:rsidRPr="005D1873" w:rsidRDefault="00E96633" w:rsidP="00E96633">
            <w:pPr>
              <w:jc w:val="center"/>
              <w:rPr>
                <w:noProof/>
                <w:lang w:val="lv-LV"/>
              </w:rPr>
            </w:pPr>
            <w:r w:rsidRPr="005D1873">
              <w:rPr>
                <w:noProof/>
                <w:lang w:val="lv-LV"/>
              </w:rPr>
              <w:t>583</w:t>
            </w:r>
          </w:p>
        </w:tc>
      </w:tr>
      <w:tr w:rsidR="00E96633" w:rsidRPr="009A20E9" w:rsidTr="00B55B97">
        <w:trPr>
          <w:trHeight w:val="375"/>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6633" w:rsidRPr="00E96633" w:rsidRDefault="00F3579F" w:rsidP="00E96633">
            <w:pPr>
              <w:jc w:val="center"/>
              <w:rPr>
                <w:noProof/>
                <w:lang w:val="lv-LV"/>
              </w:rPr>
            </w:pPr>
            <w:r>
              <w:rPr>
                <w:noProof/>
                <w:lang w:val="lv-LV"/>
              </w:rPr>
              <w:t>41</w:t>
            </w:r>
            <w:r w:rsidR="00E96633" w:rsidRPr="00E96633">
              <w:rPr>
                <w:noProof/>
                <w:lang w:val="lv-LV"/>
              </w:rPr>
              <w:t>.</w:t>
            </w:r>
          </w:p>
        </w:tc>
        <w:tc>
          <w:tcPr>
            <w:tcW w:w="2126" w:type="dxa"/>
            <w:tcBorders>
              <w:left w:val="nil"/>
              <w:right w:val="single" w:sz="4" w:space="0" w:color="auto"/>
            </w:tcBorders>
            <w:shd w:val="clear" w:color="auto" w:fill="auto"/>
            <w:noWrap/>
            <w:vAlign w:val="bottom"/>
          </w:tcPr>
          <w:p w:rsidR="00E96633" w:rsidRPr="006753BF" w:rsidRDefault="00E96633" w:rsidP="00E96633">
            <w:pPr>
              <w:jc w:val="both"/>
              <w:rPr>
                <w:noProof/>
                <w:highlight w:val="yellow"/>
                <w:lang w:val="lv-LV"/>
              </w:rPr>
            </w:pPr>
          </w:p>
        </w:tc>
        <w:tc>
          <w:tcPr>
            <w:tcW w:w="4252" w:type="dxa"/>
            <w:tcBorders>
              <w:top w:val="single" w:sz="4" w:space="0" w:color="auto"/>
              <w:left w:val="nil"/>
              <w:bottom w:val="single" w:sz="4" w:space="0" w:color="auto"/>
              <w:right w:val="single" w:sz="4" w:space="0" w:color="auto"/>
            </w:tcBorders>
            <w:shd w:val="clear" w:color="auto" w:fill="auto"/>
            <w:noWrap/>
            <w:vAlign w:val="bottom"/>
          </w:tcPr>
          <w:p w:rsidR="00E96633" w:rsidRPr="006932EF" w:rsidRDefault="00E96633" w:rsidP="00E96633">
            <w:pPr>
              <w:jc w:val="both"/>
              <w:rPr>
                <w:noProof/>
                <w:lang w:val="lv-LV"/>
              </w:rPr>
            </w:pPr>
            <w:r w:rsidRPr="006932EF">
              <w:rPr>
                <w:noProof/>
                <w:lang w:val="lv-LV"/>
              </w:rPr>
              <w:t>Nodrošinātas fizioterapeita grupu nodarbības</w:t>
            </w:r>
          </w:p>
        </w:tc>
        <w:tc>
          <w:tcPr>
            <w:tcW w:w="1808" w:type="dxa"/>
            <w:tcBorders>
              <w:top w:val="single" w:sz="4" w:space="0" w:color="auto"/>
              <w:left w:val="nil"/>
              <w:bottom w:val="single" w:sz="4" w:space="0" w:color="auto"/>
              <w:right w:val="single" w:sz="4" w:space="0" w:color="auto"/>
            </w:tcBorders>
            <w:vAlign w:val="center"/>
          </w:tcPr>
          <w:p w:rsidR="00E96633" w:rsidRPr="006932EF" w:rsidRDefault="00E96633" w:rsidP="00E96633">
            <w:pPr>
              <w:jc w:val="center"/>
              <w:rPr>
                <w:noProof/>
                <w:lang w:val="lv-LV"/>
              </w:rPr>
            </w:pPr>
            <w:r w:rsidRPr="006932EF">
              <w:rPr>
                <w:noProof/>
                <w:lang w:val="lv-LV"/>
              </w:rPr>
              <w:t>62</w:t>
            </w:r>
          </w:p>
        </w:tc>
      </w:tr>
      <w:tr w:rsidR="00E96633" w:rsidRPr="009A20E9" w:rsidTr="00B55B97">
        <w:trPr>
          <w:trHeight w:val="375"/>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6633" w:rsidRPr="00E96633" w:rsidRDefault="00F3579F" w:rsidP="00E96633">
            <w:pPr>
              <w:jc w:val="center"/>
              <w:rPr>
                <w:noProof/>
                <w:lang w:val="lv-LV"/>
              </w:rPr>
            </w:pPr>
            <w:r>
              <w:rPr>
                <w:noProof/>
                <w:lang w:val="lv-LV"/>
              </w:rPr>
              <w:t>42</w:t>
            </w:r>
            <w:r w:rsidR="00E96633" w:rsidRPr="00E96633">
              <w:rPr>
                <w:noProof/>
                <w:lang w:val="lv-LV"/>
              </w:rPr>
              <w:t>.</w:t>
            </w:r>
          </w:p>
        </w:tc>
        <w:tc>
          <w:tcPr>
            <w:tcW w:w="2126" w:type="dxa"/>
            <w:tcBorders>
              <w:left w:val="nil"/>
              <w:right w:val="single" w:sz="4" w:space="0" w:color="auto"/>
            </w:tcBorders>
            <w:shd w:val="clear" w:color="auto" w:fill="auto"/>
            <w:noWrap/>
            <w:vAlign w:val="bottom"/>
          </w:tcPr>
          <w:p w:rsidR="00E96633" w:rsidRPr="006753BF" w:rsidRDefault="00E96633" w:rsidP="00E96633">
            <w:pPr>
              <w:jc w:val="both"/>
              <w:rPr>
                <w:noProof/>
                <w:highlight w:val="yellow"/>
                <w:lang w:val="lv-LV"/>
              </w:rPr>
            </w:pPr>
          </w:p>
        </w:tc>
        <w:tc>
          <w:tcPr>
            <w:tcW w:w="4252" w:type="dxa"/>
            <w:tcBorders>
              <w:top w:val="single" w:sz="4" w:space="0" w:color="auto"/>
              <w:left w:val="nil"/>
              <w:bottom w:val="single" w:sz="4" w:space="0" w:color="auto"/>
              <w:right w:val="single" w:sz="4" w:space="0" w:color="auto"/>
            </w:tcBorders>
            <w:shd w:val="clear" w:color="auto" w:fill="auto"/>
            <w:noWrap/>
            <w:vAlign w:val="bottom"/>
          </w:tcPr>
          <w:p w:rsidR="00E96633" w:rsidRPr="006932EF" w:rsidRDefault="00E96633" w:rsidP="00E96633">
            <w:pPr>
              <w:jc w:val="both"/>
              <w:rPr>
                <w:noProof/>
                <w:lang w:val="lv-LV"/>
              </w:rPr>
            </w:pPr>
            <w:r w:rsidRPr="006932EF">
              <w:rPr>
                <w:noProof/>
                <w:lang w:val="lv-LV"/>
              </w:rPr>
              <w:t>Nodrošinātas fizioterapeita vizītes dzīvesvietā</w:t>
            </w:r>
          </w:p>
        </w:tc>
        <w:tc>
          <w:tcPr>
            <w:tcW w:w="1808" w:type="dxa"/>
            <w:tcBorders>
              <w:top w:val="single" w:sz="4" w:space="0" w:color="auto"/>
              <w:left w:val="nil"/>
              <w:bottom w:val="single" w:sz="4" w:space="0" w:color="auto"/>
              <w:right w:val="single" w:sz="4" w:space="0" w:color="auto"/>
            </w:tcBorders>
            <w:vAlign w:val="center"/>
          </w:tcPr>
          <w:p w:rsidR="00E96633" w:rsidRPr="006932EF" w:rsidRDefault="00E96633" w:rsidP="00E96633">
            <w:pPr>
              <w:jc w:val="center"/>
              <w:rPr>
                <w:noProof/>
                <w:lang w:val="lv-LV"/>
              </w:rPr>
            </w:pPr>
            <w:r w:rsidRPr="006932EF">
              <w:rPr>
                <w:noProof/>
                <w:lang w:val="lv-LV"/>
              </w:rPr>
              <w:t>160</w:t>
            </w:r>
          </w:p>
        </w:tc>
      </w:tr>
      <w:tr w:rsidR="00E96633" w:rsidRPr="009A20E9" w:rsidTr="00B55B97">
        <w:trPr>
          <w:trHeight w:val="375"/>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6633" w:rsidRPr="00E96633" w:rsidRDefault="00F3579F" w:rsidP="00E96633">
            <w:pPr>
              <w:jc w:val="center"/>
              <w:rPr>
                <w:noProof/>
                <w:lang w:val="lv-LV"/>
              </w:rPr>
            </w:pPr>
            <w:r>
              <w:rPr>
                <w:noProof/>
                <w:lang w:val="lv-LV"/>
              </w:rPr>
              <w:t>43</w:t>
            </w:r>
            <w:r w:rsidR="00E96633" w:rsidRPr="00E96633">
              <w:rPr>
                <w:noProof/>
                <w:lang w:val="lv-LV"/>
              </w:rPr>
              <w:t>.</w:t>
            </w:r>
          </w:p>
        </w:tc>
        <w:tc>
          <w:tcPr>
            <w:tcW w:w="2126" w:type="dxa"/>
            <w:tcBorders>
              <w:left w:val="nil"/>
              <w:right w:val="single" w:sz="4" w:space="0" w:color="auto"/>
            </w:tcBorders>
            <w:shd w:val="clear" w:color="auto" w:fill="auto"/>
            <w:noWrap/>
            <w:vAlign w:val="bottom"/>
          </w:tcPr>
          <w:p w:rsidR="00E96633" w:rsidRPr="006753BF" w:rsidRDefault="00E96633" w:rsidP="00E96633">
            <w:pPr>
              <w:jc w:val="both"/>
              <w:rPr>
                <w:noProof/>
                <w:highlight w:val="yellow"/>
                <w:lang w:val="lv-LV"/>
              </w:rPr>
            </w:pPr>
          </w:p>
        </w:tc>
        <w:tc>
          <w:tcPr>
            <w:tcW w:w="4252" w:type="dxa"/>
            <w:tcBorders>
              <w:top w:val="single" w:sz="4" w:space="0" w:color="auto"/>
              <w:left w:val="nil"/>
              <w:bottom w:val="single" w:sz="4" w:space="0" w:color="auto"/>
              <w:right w:val="single" w:sz="4" w:space="0" w:color="auto"/>
            </w:tcBorders>
            <w:shd w:val="clear" w:color="auto" w:fill="auto"/>
            <w:noWrap/>
            <w:vAlign w:val="bottom"/>
          </w:tcPr>
          <w:p w:rsidR="00E96633" w:rsidRPr="006932EF" w:rsidRDefault="00E96633" w:rsidP="00E96633">
            <w:pPr>
              <w:jc w:val="both"/>
              <w:rPr>
                <w:noProof/>
                <w:lang w:val="lv-LV"/>
              </w:rPr>
            </w:pPr>
            <w:r w:rsidRPr="006932EF">
              <w:rPr>
                <w:noProof/>
                <w:lang w:val="lv-LV"/>
              </w:rPr>
              <w:t>Nodrošinātas ergoterapeita konsultācijas un nodarbības</w:t>
            </w:r>
          </w:p>
        </w:tc>
        <w:tc>
          <w:tcPr>
            <w:tcW w:w="1808" w:type="dxa"/>
            <w:tcBorders>
              <w:top w:val="single" w:sz="4" w:space="0" w:color="auto"/>
              <w:left w:val="nil"/>
              <w:bottom w:val="single" w:sz="4" w:space="0" w:color="auto"/>
              <w:right w:val="single" w:sz="4" w:space="0" w:color="auto"/>
            </w:tcBorders>
            <w:vAlign w:val="center"/>
          </w:tcPr>
          <w:p w:rsidR="00E96633" w:rsidRPr="006932EF" w:rsidRDefault="00E96633" w:rsidP="00E96633">
            <w:pPr>
              <w:jc w:val="center"/>
              <w:rPr>
                <w:noProof/>
                <w:lang w:val="lv-LV"/>
              </w:rPr>
            </w:pPr>
            <w:r w:rsidRPr="006932EF">
              <w:rPr>
                <w:noProof/>
                <w:lang w:val="lv-LV"/>
              </w:rPr>
              <w:t>122</w:t>
            </w:r>
          </w:p>
        </w:tc>
      </w:tr>
      <w:tr w:rsidR="00E96633" w:rsidRPr="009A20E9" w:rsidTr="00B55B97">
        <w:trPr>
          <w:trHeight w:val="375"/>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6633" w:rsidRPr="00E96633" w:rsidRDefault="00F3579F" w:rsidP="00E96633">
            <w:pPr>
              <w:jc w:val="center"/>
              <w:rPr>
                <w:noProof/>
                <w:lang w:val="lv-LV"/>
              </w:rPr>
            </w:pPr>
            <w:r>
              <w:rPr>
                <w:noProof/>
                <w:lang w:val="lv-LV"/>
              </w:rPr>
              <w:t>44</w:t>
            </w:r>
            <w:r w:rsidR="00E96633" w:rsidRPr="00E96633">
              <w:rPr>
                <w:noProof/>
                <w:lang w:val="lv-LV"/>
              </w:rPr>
              <w:t>.</w:t>
            </w:r>
          </w:p>
        </w:tc>
        <w:tc>
          <w:tcPr>
            <w:tcW w:w="2126" w:type="dxa"/>
            <w:tcBorders>
              <w:left w:val="nil"/>
              <w:right w:val="single" w:sz="4" w:space="0" w:color="auto"/>
            </w:tcBorders>
            <w:shd w:val="clear" w:color="auto" w:fill="auto"/>
            <w:noWrap/>
            <w:vAlign w:val="bottom"/>
          </w:tcPr>
          <w:p w:rsidR="00E96633" w:rsidRPr="006753BF" w:rsidRDefault="00E96633" w:rsidP="00E96633">
            <w:pPr>
              <w:jc w:val="both"/>
              <w:rPr>
                <w:noProof/>
                <w:highlight w:val="yellow"/>
                <w:lang w:val="lv-LV"/>
              </w:rPr>
            </w:pPr>
          </w:p>
        </w:tc>
        <w:tc>
          <w:tcPr>
            <w:tcW w:w="4252" w:type="dxa"/>
            <w:tcBorders>
              <w:top w:val="single" w:sz="4" w:space="0" w:color="auto"/>
              <w:left w:val="nil"/>
              <w:bottom w:val="single" w:sz="4" w:space="0" w:color="auto"/>
              <w:right w:val="single" w:sz="4" w:space="0" w:color="auto"/>
            </w:tcBorders>
            <w:shd w:val="clear" w:color="auto" w:fill="auto"/>
            <w:noWrap/>
            <w:vAlign w:val="bottom"/>
          </w:tcPr>
          <w:p w:rsidR="00E96633" w:rsidRPr="006932EF" w:rsidRDefault="00E96633" w:rsidP="00E96633">
            <w:pPr>
              <w:jc w:val="both"/>
              <w:rPr>
                <w:noProof/>
                <w:lang w:val="lv-LV"/>
              </w:rPr>
            </w:pPr>
            <w:r w:rsidRPr="006932EF">
              <w:rPr>
                <w:noProof/>
                <w:lang w:val="lv-LV"/>
              </w:rPr>
              <w:t>Nodrošinātas atbalsta grupas dažādām mērķa grupām</w:t>
            </w:r>
          </w:p>
        </w:tc>
        <w:tc>
          <w:tcPr>
            <w:tcW w:w="1808" w:type="dxa"/>
            <w:tcBorders>
              <w:top w:val="single" w:sz="4" w:space="0" w:color="auto"/>
              <w:left w:val="nil"/>
              <w:bottom w:val="single" w:sz="4" w:space="0" w:color="auto"/>
              <w:right w:val="single" w:sz="4" w:space="0" w:color="auto"/>
            </w:tcBorders>
            <w:vAlign w:val="center"/>
          </w:tcPr>
          <w:p w:rsidR="00E96633" w:rsidRPr="006932EF" w:rsidRDefault="00E96633" w:rsidP="00E96633">
            <w:pPr>
              <w:jc w:val="center"/>
              <w:rPr>
                <w:noProof/>
                <w:lang w:val="lv-LV"/>
              </w:rPr>
            </w:pPr>
            <w:r w:rsidRPr="006932EF">
              <w:rPr>
                <w:noProof/>
                <w:lang w:val="lv-LV"/>
              </w:rPr>
              <w:t>1 grupa</w:t>
            </w:r>
          </w:p>
        </w:tc>
      </w:tr>
      <w:tr w:rsidR="00E96633" w:rsidRPr="009A20E9" w:rsidTr="006753BF">
        <w:trPr>
          <w:trHeight w:val="375"/>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6633" w:rsidRPr="00E96633" w:rsidRDefault="00F3579F" w:rsidP="00E96633">
            <w:pPr>
              <w:jc w:val="center"/>
              <w:rPr>
                <w:noProof/>
                <w:lang w:val="lv-LV"/>
              </w:rPr>
            </w:pPr>
            <w:r>
              <w:rPr>
                <w:noProof/>
                <w:lang w:val="lv-LV"/>
              </w:rPr>
              <w:t>45</w:t>
            </w:r>
            <w:r w:rsidR="00E96633" w:rsidRPr="00E96633">
              <w:rPr>
                <w:noProof/>
                <w:lang w:val="lv-LV"/>
              </w:rPr>
              <w:t>.</w:t>
            </w:r>
          </w:p>
        </w:tc>
        <w:tc>
          <w:tcPr>
            <w:tcW w:w="2126" w:type="dxa"/>
            <w:tcBorders>
              <w:left w:val="nil"/>
              <w:bottom w:val="single" w:sz="4" w:space="0" w:color="auto"/>
              <w:right w:val="single" w:sz="4" w:space="0" w:color="auto"/>
            </w:tcBorders>
            <w:shd w:val="clear" w:color="auto" w:fill="auto"/>
            <w:noWrap/>
            <w:vAlign w:val="bottom"/>
          </w:tcPr>
          <w:p w:rsidR="00E96633" w:rsidRPr="006753BF" w:rsidRDefault="00E96633" w:rsidP="00E96633">
            <w:pPr>
              <w:jc w:val="both"/>
              <w:rPr>
                <w:noProof/>
                <w:highlight w:val="yellow"/>
                <w:lang w:val="lv-LV"/>
              </w:rPr>
            </w:pPr>
          </w:p>
        </w:tc>
        <w:tc>
          <w:tcPr>
            <w:tcW w:w="4252" w:type="dxa"/>
            <w:tcBorders>
              <w:top w:val="single" w:sz="4" w:space="0" w:color="auto"/>
              <w:left w:val="nil"/>
              <w:bottom w:val="single" w:sz="4" w:space="0" w:color="auto"/>
              <w:right w:val="single" w:sz="4" w:space="0" w:color="auto"/>
            </w:tcBorders>
            <w:shd w:val="clear" w:color="auto" w:fill="auto"/>
            <w:noWrap/>
            <w:vAlign w:val="bottom"/>
          </w:tcPr>
          <w:p w:rsidR="00E96633" w:rsidRPr="005D1873" w:rsidRDefault="00E96633" w:rsidP="00E96633">
            <w:pPr>
              <w:jc w:val="both"/>
              <w:rPr>
                <w:noProof/>
                <w:lang w:val="lv-LV"/>
              </w:rPr>
            </w:pPr>
            <w:r w:rsidRPr="005D1873">
              <w:rPr>
                <w:noProof/>
                <w:lang w:val="lv-LV"/>
              </w:rPr>
              <w:t>Organizēts asistenta pakalpojums personām ar īpašām vajadzībām</w:t>
            </w:r>
          </w:p>
        </w:tc>
        <w:tc>
          <w:tcPr>
            <w:tcW w:w="1808" w:type="dxa"/>
            <w:tcBorders>
              <w:top w:val="single" w:sz="4" w:space="0" w:color="auto"/>
              <w:left w:val="nil"/>
              <w:bottom w:val="single" w:sz="4" w:space="0" w:color="auto"/>
              <w:right w:val="single" w:sz="4" w:space="0" w:color="auto"/>
            </w:tcBorders>
            <w:vAlign w:val="center"/>
          </w:tcPr>
          <w:p w:rsidR="00E96633" w:rsidRPr="005D1873" w:rsidRDefault="00E96633" w:rsidP="00E96633">
            <w:pPr>
              <w:jc w:val="center"/>
              <w:rPr>
                <w:noProof/>
                <w:lang w:val="lv-LV"/>
              </w:rPr>
            </w:pPr>
            <w:r w:rsidRPr="005D1873">
              <w:rPr>
                <w:noProof/>
                <w:lang w:val="lv-LV"/>
              </w:rPr>
              <w:t>11</w:t>
            </w:r>
          </w:p>
        </w:tc>
      </w:tr>
      <w:tr w:rsidR="006753BF" w:rsidRPr="00F3579F" w:rsidTr="006753BF">
        <w:trPr>
          <w:trHeight w:val="375"/>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753BF" w:rsidRPr="00F3579F" w:rsidRDefault="00F3579F" w:rsidP="00052F1F">
            <w:pPr>
              <w:jc w:val="center"/>
              <w:rPr>
                <w:noProof/>
                <w:lang w:val="lv-LV"/>
              </w:rPr>
            </w:pPr>
            <w:r w:rsidRPr="00F3579F">
              <w:rPr>
                <w:noProof/>
                <w:lang w:val="lv-LV"/>
              </w:rPr>
              <w:t>46</w:t>
            </w:r>
            <w:r w:rsidR="006753BF" w:rsidRPr="00F3579F">
              <w:rPr>
                <w:noProof/>
                <w:lang w:val="lv-LV"/>
              </w:rPr>
              <w:t>.</w:t>
            </w:r>
          </w:p>
        </w:tc>
        <w:tc>
          <w:tcPr>
            <w:tcW w:w="2126" w:type="dxa"/>
            <w:vMerge w:val="restart"/>
            <w:tcBorders>
              <w:top w:val="single" w:sz="4" w:space="0" w:color="auto"/>
              <w:left w:val="nil"/>
              <w:bottom w:val="single" w:sz="4" w:space="0" w:color="auto"/>
              <w:right w:val="single" w:sz="4" w:space="0" w:color="auto"/>
            </w:tcBorders>
            <w:shd w:val="clear" w:color="auto" w:fill="auto"/>
            <w:noWrap/>
            <w:vAlign w:val="center"/>
          </w:tcPr>
          <w:p w:rsidR="006753BF" w:rsidRPr="00F3579F" w:rsidRDefault="006753BF" w:rsidP="006753BF">
            <w:pPr>
              <w:spacing w:before="240"/>
              <w:rPr>
                <w:noProof/>
                <w:lang w:val="lv-LV"/>
              </w:rPr>
            </w:pPr>
            <w:r w:rsidRPr="00F3579F">
              <w:rPr>
                <w:noProof/>
                <w:lang w:val="lv-LV"/>
              </w:rPr>
              <w:t>Administrācijas jurists</w:t>
            </w:r>
          </w:p>
        </w:tc>
        <w:tc>
          <w:tcPr>
            <w:tcW w:w="4252" w:type="dxa"/>
            <w:tcBorders>
              <w:top w:val="single" w:sz="4" w:space="0" w:color="auto"/>
              <w:left w:val="nil"/>
              <w:bottom w:val="single" w:sz="4" w:space="0" w:color="auto"/>
              <w:right w:val="single" w:sz="4" w:space="0" w:color="auto"/>
            </w:tcBorders>
            <w:shd w:val="clear" w:color="auto" w:fill="auto"/>
            <w:noWrap/>
            <w:vAlign w:val="bottom"/>
          </w:tcPr>
          <w:p w:rsidR="006753BF" w:rsidRPr="00F3579F" w:rsidRDefault="006753BF" w:rsidP="00F37685">
            <w:pPr>
              <w:jc w:val="both"/>
              <w:rPr>
                <w:noProof/>
                <w:lang w:val="lv-LV"/>
              </w:rPr>
            </w:pPr>
            <w:r w:rsidRPr="00F3579F">
              <w:rPr>
                <w:noProof/>
                <w:lang w:val="lv-LV"/>
              </w:rPr>
              <w:t>Izsniegtās taksometru licences</w:t>
            </w:r>
          </w:p>
        </w:tc>
        <w:tc>
          <w:tcPr>
            <w:tcW w:w="1808" w:type="dxa"/>
            <w:tcBorders>
              <w:top w:val="single" w:sz="4" w:space="0" w:color="auto"/>
              <w:left w:val="nil"/>
              <w:bottom w:val="single" w:sz="4" w:space="0" w:color="auto"/>
              <w:right w:val="single" w:sz="4" w:space="0" w:color="auto"/>
            </w:tcBorders>
            <w:vAlign w:val="center"/>
          </w:tcPr>
          <w:p w:rsidR="006753BF" w:rsidRPr="00F3579F" w:rsidRDefault="00F3579F" w:rsidP="00F37685">
            <w:pPr>
              <w:jc w:val="center"/>
              <w:rPr>
                <w:noProof/>
                <w:lang w:val="lv-LV"/>
              </w:rPr>
            </w:pPr>
            <w:r w:rsidRPr="00F3579F">
              <w:rPr>
                <w:noProof/>
                <w:lang w:val="lv-LV"/>
              </w:rPr>
              <w:t>197</w:t>
            </w:r>
          </w:p>
        </w:tc>
      </w:tr>
      <w:tr w:rsidR="006753BF" w:rsidRPr="00F3579F" w:rsidTr="00D74981">
        <w:trPr>
          <w:trHeight w:val="375"/>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753BF" w:rsidRPr="00F3579F" w:rsidRDefault="00F3579F" w:rsidP="00F3579F">
            <w:pPr>
              <w:jc w:val="center"/>
              <w:rPr>
                <w:noProof/>
                <w:lang w:val="lv-LV"/>
              </w:rPr>
            </w:pPr>
            <w:r w:rsidRPr="00F3579F">
              <w:rPr>
                <w:noProof/>
                <w:lang w:val="lv-LV"/>
              </w:rPr>
              <w:t>47</w:t>
            </w:r>
            <w:r w:rsidR="006753BF" w:rsidRPr="00F3579F">
              <w:rPr>
                <w:noProof/>
                <w:lang w:val="lv-LV"/>
              </w:rPr>
              <w:t>.</w:t>
            </w:r>
          </w:p>
        </w:tc>
        <w:tc>
          <w:tcPr>
            <w:tcW w:w="2126" w:type="dxa"/>
            <w:vMerge/>
            <w:tcBorders>
              <w:left w:val="nil"/>
              <w:bottom w:val="single" w:sz="4" w:space="0" w:color="auto"/>
              <w:right w:val="single" w:sz="4" w:space="0" w:color="auto"/>
            </w:tcBorders>
            <w:shd w:val="clear" w:color="auto" w:fill="auto"/>
            <w:noWrap/>
            <w:vAlign w:val="bottom"/>
          </w:tcPr>
          <w:p w:rsidR="006753BF" w:rsidRPr="00F3579F" w:rsidRDefault="006753BF" w:rsidP="009450F3">
            <w:pPr>
              <w:jc w:val="both"/>
              <w:rPr>
                <w:noProof/>
                <w:lang w:val="lv-LV"/>
              </w:rPr>
            </w:pPr>
          </w:p>
        </w:tc>
        <w:tc>
          <w:tcPr>
            <w:tcW w:w="4252" w:type="dxa"/>
            <w:tcBorders>
              <w:top w:val="single" w:sz="4" w:space="0" w:color="auto"/>
              <w:left w:val="nil"/>
              <w:bottom w:val="single" w:sz="4" w:space="0" w:color="auto"/>
              <w:right w:val="single" w:sz="4" w:space="0" w:color="auto"/>
            </w:tcBorders>
            <w:shd w:val="clear" w:color="auto" w:fill="auto"/>
            <w:noWrap/>
            <w:vAlign w:val="bottom"/>
          </w:tcPr>
          <w:p w:rsidR="006753BF" w:rsidRPr="00F3579F" w:rsidRDefault="006753BF" w:rsidP="006753BF">
            <w:pPr>
              <w:jc w:val="both"/>
              <w:rPr>
                <w:noProof/>
                <w:lang w:val="lv-LV"/>
              </w:rPr>
            </w:pPr>
            <w:r w:rsidRPr="00F3579F">
              <w:rPr>
                <w:noProof/>
                <w:lang w:val="lv-LV"/>
              </w:rPr>
              <w:t>Izsniegtās taksometru kartītes</w:t>
            </w:r>
          </w:p>
        </w:tc>
        <w:tc>
          <w:tcPr>
            <w:tcW w:w="1808" w:type="dxa"/>
            <w:tcBorders>
              <w:top w:val="single" w:sz="4" w:space="0" w:color="auto"/>
              <w:left w:val="nil"/>
              <w:bottom w:val="single" w:sz="4" w:space="0" w:color="auto"/>
              <w:right w:val="single" w:sz="4" w:space="0" w:color="auto"/>
            </w:tcBorders>
            <w:vAlign w:val="center"/>
          </w:tcPr>
          <w:p w:rsidR="006753BF" w:rsidRPr="00F3579F" w:rsidRDefault="00F3579F" w:rsidP="00F37685">
            <w:pPr>
              <w:jc w:val="center"/>
              <w:rPr>
                <w:noProof/>
                <w:lang w:val="lv-LV"/>
              </w:rPr>
            </w:pPr>
            <w:r w:rsidRPr="00F3579F">
              <w:rPr>
                <w:noProof/>
                <w:lang w:val="lv-LV"/>
              </w:rPr>
              <w:t>1594</w:t>
            </w:r>
          </w:p>
        </w:tc>
      </w:tr>
    </w:tbl>
    <w:p w:rsidR="00767527" w:rsidRPr="00F3579F" w:rsidRDefault="00767527" w:rsidP="009450F3">
      <w:pPr>
        <w:jc w:val="both"/>
        <w:rPr>
          <w:noProof/>
          <w:lang w:val="lv-LV"/>
        </w:rPr>
      </w:pPr>
    </w:p>
    <w:p w:rsidR="008E699B" w:rsidRDefault="008E699B" w:rsidP="009450F3">
      <w:pPr>
        <w:jc w:val="both"/>
        <w:rPr>
          <w:noProof/>
          <w:highlight w:val="yellow"/>
          <w:lang w:val="lv-LV"/>
        </w:rPr>
      </w:pPr>
    </w:p>
    <w:p w:rsidR="005C1AFD" w:rsidRPr="009A20E9" w:rsidRDefault="005C1AFD" w:rsidP="009450F3">
      <w:pPr>
        <w:jc w:val="both"/>
        <w:rPr>
          <w:noProof/>
          <w:highlight w:val="yellow"/>
          <w:lang w:val="lv-LV"/>
        </w:rPr>
      </w:pPr>
    </w:p>
    <w:p w:rsidR="00671999" w:rsidRDefault="00671999" w:rsidP="007E77D7">
      <w:pPr>
        <w:pStyle w:val="Heading2"/>
        <w:numPr>
          <w:ilvl w:val="1"/>
          <w:numId w:val="1"/>
        </w:numPr>
        <w:sectPr w:rsidR="00671999" w:rsidSect="006259FE">
          <w:headerReference w:type="default" r:id="rId45"/>
          <w:footerReference w:type="default" r:id="rId46"/>
          <w:pgSz w:w="11906" w:h="16838"/>
          <w:pgMar w:top="567" w:right="1134" w:bottom="851" w:left="1701" w:header="567" w:footer="567" w:gutter="0"/>
          <w:cols w:space="720"/>
          <w:titlePg/>
          <w:docGrid w:linePitch="272"/>
        </w:sectPr>
      </w:pPr>
    </w:p>
    <w:p w:rsidR="00F57BD0" w:rsidRPr="00583C48" w:rsidRDefault="00F57BD0" w:rsidP="00D32A6A">
      <w:pPr>
        <w:pStyle w:val="Heading2"/>
        <w:numPr>
          <w:ilvl w:val="1"/>
          <w:numId w:val="1"/>
        </w:numPr>
      </w:pPr>
      <w:r>
        <w:lastRenderedPageBreak/>
        <w:t xml:space="preserve"> </w:t>
      </w:r>
      <w:bookmarkStart w:id="18" w:name="_Toc356567029"/>
      <w:r>
        <w:t>Novērtējums par stratēģijas ieviešanu.</w:t>
      </w:r>
      <w:bookmarkEnd w:id="18"/>
      <w:r w:rsidR="006753BF">
        <w:t xml:space="preserve"> </w:t>
      </w:r>
    </w:p>
    <w:p w:rsidR="00F57BD0" w:rsidRDefault="00F57BD0" w:rsidP="00F57BD0">
      <w:pPr>
        <w:pStyle w:val="Heading4"/>
        <w:numPr>
          <w:ilvl w:val="2"/>
          <w:numId w:val="1"/>
        </w:numPr>
        <w:rPr>
          <w:sz w:val="24"/>
          <w:szCs w:val="24"/>
        </w:rPr>
      </w:pPr>
      <w:r>
        <w:rPr>
          <w:sz w:val="24"/>
          <w:szCs w:val="24"/>
        </w:rPr>
        <w:t>P</w:t>
      </w:r>
      <w:r w:rsidRPr="00F57BD0">
        <w:rPr>
          <w:sz w:val="24"/>
          <w:szCs w:val="24"/>
        </w:rPr>
        <w:t>olitikas un darbības rezultātu izpildes analīze, kas raksturo katrā no darbības virzieniem noteikto mērķu sasniegšanas pakāpi</w:t>
      </w:r>
    </w:p>
    <w:p w:rsidR="00FD53D5" w:rsidRPr="00FD53D5" w:rsidRDefault="00FD53D5" w:rsidP="00FD53D5">
      <w:pPr>
        <w:pStyle w:val="ListParagraph"/>
        <w:numPr>
          <w:ilvl w:val="0"/>
          <w:numId w:val="1"/>
        </w:numPr>
        <w:rPr>
          <w:lang w:val="lv-LV"/>
        </w:rPr>
      </w:pPr>
    </w:p>
    <w:tbl>
      <w:tblPr>
        <w:tblStyle w:val="TableGrid"/>
        <w:tblW w:w="16018" w:type="dxa"/>
        <w:tblInd w:w="-572" w:type="dxa"/>
        <w:tblLayout w:type="fixed"/>
        <w:tblLook w:val="04A0" w:firstRow="1" w:lastRow="0" w:firstColumn="1" w:lastColumn="0" w:noHBand="0" w:noVBand="1"/>
      </w:tblPr>
      <w:tblGrid>
        <w:gridCol w:w="1843"/>
        <w:gridCol w:w="2410"/>
        <w:gridCol w:w="1843"/>
        <w:gridCol w:w="2409"/>
        <w:gridCol w:w="2694"/>
        <w:gridCol w:w="1134"/>
        <w:gridCol w:w="2268"/>
        <w:gridCol w:w="1417"/>
      </w:tblGrid>
      <w:tr w:rsidR="000E59A0" w:rsidRPr="000E59A0" w:rsidTr="00D32A6A">
        <w:trPr>
          <w:tblHeader/>
        </w:trPr>
        <w:tc>
          <w:tcPr>
            <w:tcW w:w="1843" w:type="dxa"/>
          </w:tcPr>
          <w:p w:rsidR="00FD53D5" w:rsidRPr="000E59A0" w:rsidRDefault="00FD53D5" w:rsidP="00D32A6A">
            <w:pPr>
              <w:pStyle w:val="Tabulai"/>
              <w:rPr>
                <w:sz w:val="22"/>
                <w:szCs w:val="22"/>
              </w:rPr>
            </w:pPr>
            <w:r w:rsidRPr="000E59A0">
              <w:rPr>
                <w:sz w:val="22"/>
                <w:szCs w:val="22"/>
              </w:rPr>
              <w:t>Prioritāte, mērķis</w:t>
            </w:r>
          </w:p>
        </w:tc>
        <w:tc>
          <w:tcPr>
            <w:tcW w:w="2410" w:type="dxa"/>
          </w:tcPr>
          <w:p w:rsidR="00FD53D5" w:rsidRPr="000E59A0" w:rsidRDefault="00FD53D5" w:rsidP="00D32A6A">
            <w:pPr>
              <w:pStyle w:val="Tabulai"/>
              <w:rPr>
                <w:sz w:val="22"/>
                <w:szCs w:val="22"/>
              </w:rPr>
            </w:pPr>
            <w:r w:rsidRPr="000E59A0">
              <w:rPr>
                <w:sz w:val="22"/>
                <w:szCs w:val="22"/>
              </w:rPr>
              <w:t>Bāzes rādītāji</w:t>
            </w:r>
          </w:p>
        </w:tc>
        <w:tc>
          <w:tcPr>
            <w:tcW w:w="1843" w:type="dxa"/>
          </w:tcPr>
          <w:p w:rsidR="00FD53D5" w:rsidRPr="000E59A0" w:rsidRDefault="00FD53D5" w:rsidP="00D32A6A">
            <w:pPr>
              <w:pStyle w:val="Tabulai"/>
              <w:rPr>
                <w:sz w:val="22"/>
                <w:szCs w:val="22"/>
              </w:rPr>
            </w:pPr>
            <w:r w:rsidRPr="000E59A0">
              <w:rPr>
                <w:sz w:val="22"/>
                <w:szCs w:val="22"/>
              </w:rPr>
              <w:t>Rezultatīvie rādītāji bāzes gadā</w:t>
            </w:r>
          </w:p>
        </w:tc>
        <w:tc>
          <w:tcPr>
            <w:tcW w:w="2409" w:type="dxa"/>
          </w:tcPr>
          <w:p w:rsidR="00FD53D5" w:rsidRPr="000E59A0" w:rsidRDefault="00FD53D5" w:rsidP="00D32A6A">
            <w:pPr>
              <w:pStyle w:val="Tabulai"/>
              <w:rPr>
                <w:sz w:val="22"/>
                <w:szCs w:val="22"/>
              </w:rPr>
            </w:pPr>
            <w:r w:rsidRPr="000E59A0">
              <w:rPr>
                <w:sz w:val="22"/>
                <w:szCs w:val="22"/>
              </w:rPr>
              <w:t>Rezultatīvie rādītāji 2013. gadā</w:t>
            </w:r>
          </w:p>
        </w:tc>
        <w:tc>
          <w:tcPr>
            <w:tcW w:w="2694" w:type="dxa"/>
          </w:tcPr>
          <w:p w:rsidR="00FD53D5" w:rsidRPr="000E59A0" w:rsidRDefault="00FD53D5" w:rsidP="00D32A6A">
            <w:pPr>
              <w:pStyle w:val="Tabulai"/>
              <w:rPr>
                <w:sz w:val="22"/>
                <w:szCs w:val="22"/>
              </w:rPr>
            </w:pPr>
            <w:r w:rsidRPr="000E59A0">
              <w:rPr>
                <w:sz w:val="22"/>
                <w:szCs w:val="22"/>
              </w:rPr>
              <w:t>Rezultatīvie rādītāji 2014. gadā</w:t>
            </w:r>
          </w:p>
        </w:tc>
        <w:tc>
          <w:tcPr>
            <w:tcW w:w="1134" w:type="dxa"/>
          </w:tcPr>
          <w:p w:rsidR="00FD53D5" w:rsidRPr="000E59A0" w:rsidRDefault="00FD53D5" w:rsidP="00D32A6A">
            <w:pPr>
              <w:pStyle w:val="Tabulai"/>
              <w:rPr>
                <w:sz w:val="22"/>
                <w:szCs w:val="22"/>
              </w:rPr>
            </w:pPr>
            <w:r w:rsidRPr="000E59A0">
              <w:rPr>
                <w:sz w:val="22"/>
                <w:szCs w:val="22"/>
              </w:rPr>
              <w:t>Tendence</w:t>
            </w:r>
          </w:p>
        </w:tc>
        <w:tc>
          <w:tcPr>
            <w:tcW w:w="2268" w:type="dxa"/>
          </w:tcPr>
          <w:p w:rsidR="00FD53D5" w:rsidRPr="000E59A0" w:rsidRDefault="00FD53D5" w:rsidP="00D32A6A">
            <w:pPr>
              <w:pStyle w:val="Tabulai"/>
              <w:rPr>
                <w:sz w:val="22"/>
                <w:szCs w:val="22"/>
              </w:rPr>
            </w:pPr>
            <w:r w:rsidRPr="000E59A0">
              <w:rPr>
                <w:sz w:val="22"/>
                <w:szCs w:val="22"/>
              </w:rPr>
              <w:t>Rezultatīvie rādītāji 2019. gadā</w:t>
            </w:r>
          </w:p>
        </w:tc>
        <w:tc>
          <w:tcPr>
            <w:tcW w:w="1417" w:type="dxa"/>
          </w:tcPr>
          <w:p w:rsidR="00FD53D5" w:rsidRPr="000E59A0" w:rsidRDefault="00FD53D5" w:rsidP="00D32A6A">
            <w:pPr>
              <w:pStyle w:val="Tabulai"/>
              <w:rPr>
                <w:sz w:val="22"/>
                <w:szCs w:val="22"/>
              </w:rPr>
            </w:pPr>
            <w:r w:rsidRPr="000E59A0">
              <w:rPr>
                <w:sz w:val="22"/>
                <w:szCs w:val="22"/>
              </w:rPr>
              <w:t>Datu ieguves avots</w:t>
            </w:r>
          </w:p>
        </w:tc>
      </w:tr>
      <w:tr w:rsidR="000E59A0" w:rsidRPr="000E59A0" w:rsidTr="00D32A6A">
        <w:tc>
          <w:tcPr>
            <w:tcW w:w="16018" w:type="dxa"/>
            <w:gridSpan w:val="8"/>
          </w:tcPr>
          <w:p w:rsidR="00FD53D5" w:rsidRPr="000E59A0" w:rsidRDefault="00FD53D5" w:rsidP="00D32A6A">
            <w:pPr>
              <w:pStyle w:val="Tabulai"/>
              <w:rPr>
                <w:sz w:val="22"/>
                <w:szCs w:val="22"/>
              </w:rPr>
            </w:pPr>
            <w:r w:rsidRPr="000E59A0">
              <w:rPr>
                <w:sz w:val="22"/>
                <w:szCs w:val="22"/>
              </w:rPr>
              <w:t>(VP.1) Ģimene, bērni, jaunieši un seniori</w:t>
            </w:r>
          </w:p>
        </w:tc>
      </w:tr>
      <w:tr w:rsidR="000E59A0" w:rsidRPr="000E59A0" w:rsidTr="00D32A6A">
        <w:tc>
          <w:tcPr>
            <w:tcW w:w="1843" w:type="dxa"/>
            <w:vMerge w:val="restart"/>
          </w:tcPr>
          <w:p w:rsidR="00FD53D5" w:rsidRPr="000E59A0" w:rsidRDefault="00FD53D5" w:rsidP="00D32A6A">
            <w:pPr>
              <w:pStyle w:val="Tabulai"/>
              <w:rPr>
                <w:sz w:val="22"/>
                <w:szCs w:val="22"/>
              </w:rPr>
            </w:pPr>
            <w:r w:rsidRPr="000E59A0">
              <w:rPr>
                <w:sz w:val="22"/>
                <w:szCs w:val="22"/>
              </w:rPr>
              <w:t xml:space="preserve">(M.1.) Prioritātes mērķis ir nodrošināt visiem novada </w:t>
            </w:r>
          </w:p>
          <w:p w:rsidR="00FD53D5" w:rsidRPr="000E59A0" w:rsidRDefault="00FD53D5" w:rsidP="00D32A6A">
            <w:pPr>
              <w:pStyle w:val="Tabulai"/>
              <w:rPr>
                <w:sz w:val="22"/>
                <w:szCs w:val="22"/>
              </w:rPr>
            </w:pPr>
            <w:r w:rsidRPr="000E59A0">
              <w:rPr>
                <w:sz w:val="22"/>
                <w:szCs w:val="22"/>
              </w:rPr>
              <w:t xml:space="preserve">iedzīvotājiem kvalitatīvus </w:t>
            </w:r>
          </w:p>
          <w:p w:rsidR="00FD53D5" w:rsidRPr="000E59A0" w:rsidRDefault="00FD53D5" w:rsidP="00D32A6A">
            <w:pPr>
              <w:pStyle w:val="Tabulai"/>
              <w:rPr>
                <w:sz w:val="22"/>
                <w:szCs w:val="22"/>
              </w:rPr>
            </w:pPr>
            <w:r w:rsidRPr="000E59A0">
              <w:rPr>
                <w:sz w:val="22"/>
                <w:szCs w:val="22"/>
              </w:rPr>
              <w:t xml:space="preserve">un daudzpusīgus izglītības, sporta, sociālos, kultūras un citus publiskos </w:t>
            </w:r>
          </w:p>
          <w:p w:rsidR="00FD53D5" w:rsidRPr="000E59A0" w:rsidRDefault="00FD53D5" w:rsidP="00D32A6A">
            <w:pPr>
              <w:pStyle w:val="Tabulai"/>
              <w:rPr>
                <w:sz w:val="22"/>
                <w:szCs w:val="22"/>
              </w:rPr>
            </w:pPr>
            <w:r w:rsidRPr="000E59A0">
              <w:rPr>
                <w:sz w:val="22"/>
                <w:szCs w:val="22"/>
              </w:rPr>
              <w:t>pakalpojumus.</w:t>
            </w:r>
          </w:p>
        </w:tc>
        <w:tc>
          <w:tcPr>
            <w:tcW w:w="2410" w:type="dxa"/>
          </w:tcPr>
          <w:p w:rsidR="00FD53D5" w:rsidRPr="000E59A0" w:rsidRDefault="00FD53D5" w:rsidP="00D32A6A">
            <w:pPr>
              <w:pStyle w:val="Tabulai"/>
              <w:rPr>
                <w:sz w:val="22"/>
                <w:szCs w:val="22"/>
              </w:rPr>
            </w:pPr>
            <w:r w:rsidRPr="000E59A0">
              <w:rPr>
                <w:sz w:val="22"/>
                <w:szCs w:val="22"/>
              </w:rPr>
              <w:t>Iedzīvotāju dabiskais pieaugums</w:t>
            </w:r>
          </w:p>
        </w:tc>
        <w:tc>
          <w:tcPr>
            <w:tcW w:w="1843" w:type="dxa"/>
          </w:tcPr>
          <w:p w:rsidR="00FD53D5" w:rsidRPr="000E59A0" w:rsidRDefault="00FD53D5" w:rsidP="00D32A6A">
            <w:pPr>
              <w:pStyle w:val="Tabulai"/>
              <w:rPr>
                <w:sz w:val="22"/>
                <w:szCs w:val="22"/>
              </w:rPr>
            </w:pPr>
            <w:r w:rsidRPr="000E59A0">
              <w:rPr>
                <w:sz w:val="22"/>
                <w:szCs w:val="22"/>
              </w:rPr>
              <w:t>+ 13,1</w:t>
            </w:r>
          </w:p>
          <w:p w:rsidR="00FD53D5" w:rsidRPr="000E59A0" w:rsidRDefault="00FD53D5" w:rsidP="00D32A6A">
            <w:pPr>
              <w:pStyle w:val="Tabulai"/>
              <w:rPr>
                <w:sz w:val="22"/>
                <w:szCs w:val="22"/>
              </w:rPr>
            </w:pPr>
            <w:r w:rsidRPr="000E59A0">
              <w:rPr>
                <w:sz w:val="22"/>
                <w:szCs w:val="22"/>
              </w:rPr>
              <w:t>2010.g.</w:t>
            </w:r>
          </w:p>
        </w:tc>
        <w:tc>
          <w:tcPr>
            <w:tcW w:w="2409" w:type="dxa"/>
          </w:tcPr>
          <w:p w:rsidR="00FD53D5" w:rsidRPr="000E59A0" w:rsidRDefault="00FD53D5" w:rsidP="00D32A6A">
            <w:pPr>
              <w:pStyle w:val="Tabulai"/>
              <w:rPr>
                <w:sz w:val="22"/>
                <w:szCs w:val="22"/>
              </w:rPr>
            </w:pPr>
            <w:r w:rsidRPr="000E59A0">
              <w:rPr>
                <w:sz w:val="22"/>
                <w:szCs w:val="22"/>
              </w:rPr>
              <w:t>+168</w:t>
            </w:r>
          </w:p>
          <w:p w:rsidR="00FD53D5" w:rsidRPr="000E59A0" w:rsidRDefault="00FD53D5" w:rsidP="00D32A6A">
            <w:pPr>
              <w:pStyle w:val="Tabulai"/>
              <w:rPr>
                <w:sz w:val="22"/>
                <w:szCs w:val="22"/>
              </w:rPr>
            </w:pPr>
            <w:r w:rsidRPr="000E59A0">
              <w:rPr>
                <w:sz w:val="22"/>
                <w:szCs w:val="22"/>
              </w:rPr>
              <w:t>2012.g.</w:t>
            </w:r>
          </w:p>
        </w:tc>
        <w:tc>
          <w:tcPr>
            <w:tcW w:w="2694" w:type="dxa"/>
          </w:tcPr>
          <w:p w:rsidR="00FD53D5" w:rsidRPr="000E59A0" w:rsidRDefault="00FD53D5" w:rsidP="00D32A6A">
            <w:pPr>
              <w:pStyle w:val="Tabulai"/>
              <w:rPr>
                <w:noProof/>
                <w:sz w:val="22"/>
                <w:szCs w:val="22"/>
              </w:rPr>
            </w:pPr>
            <w:r w:rsidRPr="000E59A0">
              <w:rPr>
                <w:noProof/>
                <w:sz w:val="22"/>
                <w:szCs w:val="22"/>
              </w:rPr>
              <w:t>+179</w:t>
            </w:r>
          </w:p>
          <w:p w:rsidR="00FD53D5" w:rsidRPr="000E59A0" w:rsidRDefault="00FD53D5" w:rsidP="00D32A6A">
            <w:pPr>
              <w:pStyle w:val="Tabulai"/>
              <w:rPr>
                <w:noProof/>
                <w:sz w:val="22"/>
                <w:szCs w:val="22"/>
              </w:rPr>
            </w:pPr>
            <w:r w:rsidRPr="000E59A0">
              <w:rPr>
                <w:sz w:val="22"/>
                <w:szCs w:val="22"/>
              </w:rPr>
              <w:t>2013.g.</w:t>
            </w:r>
          </w:p>
        </w:tc>
        <w:tc>
          <w:tcPr>
            <w:tcW w:w="1134" w:type="dxa"/>
          </w:tcPr>
          <w:p w:rsidR="00FD53D5" w:rsidRPr="000E59A0" w:rsidRDefault="00FD53D5" w:rsidP="00D32A6A">
            <w:pPr>
              <w:pStyle w:val="Tabulai"/>
              <w:rPr>
                <w:sz w:val="22"/>
                <w:szCs w:val="22"/>
              </w:rPr>
            </w:pPr>
            <w:r w:rsidRPr="000E59A0">
              <w:rPr>
                <w:noProof/>
                <w:sz w:val="22"/>
                <w:szCs w:val="22"/>
              </w:rPr>
              <mc:AlternateContent>
                <mc:Choice Requires="wps">
                  <w:drawing>
                    <wp:anchor distT="0" distB="0" distL="114300" distR="114300" simplePos="0" relativeHeight="251807744" behindDoc="0" locked="0" layoutInCell="1" allowOverlap="1" wp14:anchorId="631A0445" wp14:editId="7822B9A8">
                      <wp:simplePos x="0" y="0"/>
                      <wp:positionH relativeFrom="margin">
                        <wp:align>center</wp:align>
                      </wp:positionH>
                      <wp:positionV relativeFrom="paragraph">
                        <wp:posOffset>46990</wp:posOffset>
                      </wp:positionV>
                      <wp:extent cx="266700" cy="257175"/>
                      <wp:effectExtent l="19050" t="19050" r="19050" b="28575"/>
                      <wp:wrapNone/>
                      <wp:docPr id="1080" name="Down Arrow 10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66700" cy="257175"/>
                              </a:xfrm>
                              <a:prstGeom prst="down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4AC9547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080" o:spid="_x0000_s1026" type="#_x0000_t67" style="position:absolute;margin-left:0;margin-top:3.7pt;width:21pt;height:20.25pt;rotation:180;z-index:251807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" adj="10800" fillcolor="#0989b1 [3209]" strokecolor="#044357 [1609]" strokeweight=".85pt">
                      <v:path arrowok="t"/>
                      <w10:wrap anchorx="margin"/>
                    </v:shape>
                  </w:pict>
                </mc:Fallback>
              </mc:AlternateContent>
            </w:r>
          </w:p>
        </w:tc>
        <w:tc>
          <w:tcPr>
            <w:tcW w:w="2268" w:type="dxa"/>
          </w:tcPr>
          <w:p w:rsidR="00FD53D5" w:rsidRPr="000E59A0" w:rsidRDefault="00FD53D5" w:rsidP="00D32A6A">
            <w:pPr>
              <w:pStyle w:val="Tabulai"/>
              <w:rPr>
                <w:sz w:val="22"/>
                <w:szCs w:val="22"/>
              </w:rPr>
            </w:pPr>
            <w:r w:rsidRPr="000E59A0">
              <w:rPr>
                <w:sz w:val="22"/>
                <w:szCs w:val="22"/>
              </w:rPr>
              <w:t>Saglabājas pozitīvs</w:t>
            </w:r>
          </w:p>
        </w:tc>
        <w:tc>
          <w:tcPr>
            <w:tcW w:w="1417" w:type="dxa"/>
          </w:tcPr>
          <w:p w:rsidR="00FD53D5" w:rsidRPr="000E59A0" w:rsidRDefault="00FD53D5" w:rsidP="00D32A6A">
            <w:pPr>
              <w:pStyle w:val="Tabulai"/>
              <w:rPr>
                <w:sz w:val="22"/>
                <w:szCs w:val="22"/>
              </w:rPr>
            </w:pPr>
            <w:r w:rsidRPr="000E59A0">
              <w:rPr>
                <w:sz w:val="22"/>
                <w:szCs w:val="22"/>
              </w:rPr>
              <w:t>CSP</w:t>
            </w:r>
          </w:p>
        </w:tc>
      </w:tr>
      <w:tr w:rsidR="000E59A0" w:rsidRPr="000E59A0" w:rsidTr="00D32A6A">
        <w:tc>
          <w:tcPr>
            <w:tcW w:w="1843" w:type="dxa"/>
            <w:vMerge/>
          </w:tcPr>
          <w:p w:rsidR="00FD53D5" w:rsidRPr="000E59A0" w:rsidRDefault="00FD53D5" w:rsidP="00D32A6A">
            <w:pPr>
              <w:pStyle w:val="Tabulai"/>
              <w:rPr>
                <w:sz w:val="22"/>
                <w:szCs w:val="22"/>
              </w:rPr>
            </w:pPr>
          </w:p>
        </w:tc>
        <w:tc>
          <w:tcPr>
            <w:tcW w:w="2410" w:type="dxa"/>
          </w:tcPr>
          <w:p w:rsidR="00FD53D5" w:rsidRPr="000E59A0" w:rsidRDefault="00FD53D5" w:rsidP="00D32A6A">
            <w:pPr>
              <w:pStyle w:val="Tabulai"/>
              <w:rPr>
                <w:sz w:val="22"/>
                <w:szCs w:val="22"/>
              </w:rPr>
            </w:pPr>
            <w:r w:rsidRPr="000E59A0">
              <w:rPr>
                <w:sz w:val="22"/>
                <w:szCs w:val="22"/>
              </w:rPr>
              <w:t>PII nodrošinājums no pieprasījuma</w:t>
            </w:r>
          </w:p>
        </w:tc>
        <w:tc>
          <w:tcPr>
            <w:tcW w:w="1843" w:type="dxa"/>
          </w:tcPr>
          <w:p w:rsidR="00FD53D5" w:rsidRPr="000E59A0" w:rsidRDefault="00FD53D5" w:rsidP="00D32A6A">
            <w:pPr>
              <w:pStyle w:val="Tabulai"/>
              <w:rPr>
                <w:sz w:val="22"/>
                <w:szCs w:val="22"/>
              </w:rPr>
            </w:pPr>
            <w:r w:rsidRPr="000E59A0">
              <w:rPr>
                <w:sz w:val="22"/>
                <w:szCs w:val="22"/>
              </w:rPr>
              <w:t>90%</w:t>
            </w:r>
          </w:p>
          <w:p w:rsidR="00FD53D5" w:rsidRPr="000E59A0" w:rsidRDefault="00FD53D5" w:rsidP="00D32A6A">
            <w:pPr>
              <w:pStyle w:val="Tabulai"/>
              <w:rPr>
                <w:sz w:val="22"/>
                <w:szCs w:val="22"/>
              </w:rPr>
            </w:pPr>
            <w:r w:rsidRPr="000E59A0">
              <w:rPr>
                <w:sz w:val="22"/>
                <w:szCs w:val="22"/>
              </w:rPr>
              <w:t>2012.g</w:t>
            </w:r>
          </w:p>
        </w:tc>
        <w:tc>
          <w:tcPr>
            <w:tcW w:w="2409" w:type="dxa"/>
          </w:tcPr>
          <w:p w:rsidR="00FD53D5" w:rsidRPr="000E59A0" w:rsidRDefault="00FD53D5" w:rsidP="00D32A6A">
            <w:pPr>
              <w:pStyle w:val="Tabulai"/>
              <w:rPr>
                <w:sz w:val="22"/>
                <w:szCs w:val="22"/>
              </w:rPr>
            </w:pPr>
            <w:r w:rsidRPr="000E59A0">
              <w:rPr>
                <w:sz w:val="22"/>
                <w:szCs w:val="22"/>
              </w:rPr>
              <w:t>100%</w:t>
            </w:r>
          </w:p>
        </w:tc>
        <w:tc>
          <w:tcPr>
            <w:tcW w:w="2694" w:type="dxa"/>
          </w:tcPr>
          <w:p w:rsidR="00FD53D5" w:rsidRPr="000E59A0" w:rsidRDefault="00FD53D5" w:rsidP="00D32A6A">
            <w:pPr>
              <w:pStyle w:val="Tabulai"/>
              <w:rPr>
                <w:sz w:val="22"/>
                <w:szCs w:val="22"/>
              </w:rPr>
            </w:pPr>
            <w:r w:rsidRPr="000E59A0">
              <w:rPr>
                <w:sz w:val="22"/>
                <w:szCs w:val="22"/>
              </w:rPr>
              <w:t>100%</w:t>
            </w:r>
          </w:p>
          <w:p w:rsidR="00FD53D5" w:rsidRPr="000E59A0" w:rsidRDefault="00FD53D5" w:rsidP="00D32A6A">
            <w:pPr>
              <w:pStyle w:val="Tabulai"/>
              <w:rPr>
                <w:noProof/>
                <w:sz w:val="22"/>
                <w:szCs w:val="22"/>
              </w:rPr>
            </w:pPr>
            <w:r w:rsidRPr="000E59A0">
              <w:rPr>
                <w:sz w:val="22"/>
                <w:szCs w:val="22"/>
              </w:rPr>
              <w:t>Pašvaldība 2014.gadā iegādājās jaunbūvi Pērses ielā 16A, plānojot to rekonstruēt par pirmsskolas izglītības iestādi bērniem vecumā no 1,5 līdz 3 gadiem.</w:t>
            </w:r>
          </w:p>
        </w:tc>
        <w:tc>
          <w:tcPr>
            <w:tcW w:w="1134" w:type="dxa"/>
          </w:tcPr>
          <w:p w:rsidR="00FD53D5" w:rsidRPr="000E59A0" w:rsidRDefault="00FD53D5" w:rsidP="00D32A6A">
            <w:pPr>
              <w:pStyle w:val="Tabulai"/>
              <w:rPr>
                <w:sz w:val="22"/>
                <w:szCs w:val="22"/>
              </w:rPr>
            </w:pPr>
            <w:r w:rsidRPr="000E59A0">
              <w:rPr>
                <w:noProof/>
                <w:sz w:val="22"/>
                <w:szCs w:val="22"/>
              </w:rPr>
              <mc:AlternateContent>
                <mc:Choice Requires="wps">
                  <w:drawing>
                    <wp:anchor distT="0" distB="0" distL="114300" distR="114300" simplePos="0" relativeHeight="251808768" behindDoc="0" locked="0" layoutInCell="1" allowOverlap="1" wp14:anchorId="67396621" wp14:editId="200FE2D2">
                      <wp:simplePos x="0" y="0"/>
                      <wp:positionH relativeFrom="margin">
                        <wp:posOffset>160655</wp:posOffset>
                      </wp:positionH>
                      <wp:positionV relativeFrom="margin">
                        <wp:posOffset>332105</wp:posOffset>
                      </wp:positionV>
                      <wp:extent cx="266700" cy="257175"/>
                      <wp:effectExtent l="4762" t="14288" r="42863" b="42862"/>
                      <wp:wrapNone/>
                      <wp:docPr id="1079" name="Down Arrow 10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66700" cy="257175"/>
                              </a:xfrm>
                              <a:prstGeom prst="downArrow">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E86D067" id="Down Arrow 1079" o:spid="_x0000_s1026" type="#_x0000_t67" style="position:absolute;margin-left:12.65pt;margin-top:26.15pt;width:21pt;height:20.25pt;rotation:-90;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" adj="10800" fillcolor="#01775d [2567]" strokecolor="#029676 [3207]">
                      <v:path arrowok="t"/>
                      <w10:wrap anchorx="margin" anchory="margin"/>
                    </v:shape>
                  </w:pict>
                </mc:Fallback>
              </mc:AlternateContent>
            </w:r>
          </w:p>
        </w:tc>
        <w:tc>
          <w:tcPr>
            <w:tcW w:w="2268" w:type="dxa"/>
          </w:tcPr>
          <w:p w:rsidR="00FD53D5" w:rsidRPr="000E59A0" w:rsidRDefault="00FD53D5" w:rsidP="00D32A6A">
            <w:pPr>
              <w:pStyle w:val="Tabulai"/>
              <w:rPr>
                <w:sz w:val="22"/>
                <w:szCs w:val="22"/>
              </w:rPr>
            </w:pPr>
            <w:r w:rsidRPr="000E59A0">
              <w:rPr>
                <w:sz w:val="22"/>
                <w:szCs w:val="22"/>
              </w:rPr>
              <w:t>100%</w:t>
            </w:r>
          </w:p>
        </w:tc>
        <w:tc>
          <w:tcPr>
            <w:tcW w:w="1417" w:type="dxa"/>
          </w:tcPr>
          <w:p w:rsidR="00FD53D5" w:rsidRPr="000E59A0" w:rsidRDefault="00FD53D5" w:rsidP="00D32A6A">
            <w:pPr>
              <w:pStyle w:val="Tabulai"/>
              <w:rPr>
                <w:sz w:val="22"/>
                <w:szCs w:val="22"/>
              </w:rPr>
            </w:pPr>
            <w:r w:rsidRPr="000E59A0">
              <w:rPr>
                <w:sz w:val="22"/>
                <w:szCs w:val="22"/>
              </w:rPr>
              <w:t>Novada Dome</w:t>
            </w:r>
          </w:p>
        </w:tc>
      </w:tr>
      <w:tr w:rsidR="000E59A0" w:rsidRPr="000E59A0" w:rsidTr="00D32A6A">
        <w:tc>
          <w:tcPr>
            <w:tcW w:w="1843" w:type="dxa"/>
            <w:vMerge/>
          </w:tcPr>
          <w:p w:rsidR="00FD53D5" w:rsidRPr="000E59A0" w:rsidRDefault="00FD53D5" w:rsidP="00D32A6A">
            <w:pPr>
              <w:pStyle w:val="Tabulai"/>
              <w:rPr>
                <w:sz w:val="22"/>
                <w:szCs w:val="22"/>
              </w:rPr>
            </w:pPr>
          </w:p>
        </w:tc>
        <w:tc>
          <w:tcPr>
            <w:tcW w:w="2410" w:type="dxa"/>
          </w:tcPr>
          <w:p w:rsidR="00FD53D5" w:rsidRPr="000E59A0" w:rsidRDefault="00FD53D5" w:rsidP="00D32A6A">
            <w:pPr>
              <w:pStyle w:val="Tabulai"/>
              <w:rPr>
                <w:sz w:val="22"/>
                <w:szCs w:val="22"/>
              </w:rPr>
            </w:pPr>
            <w:r w:rsidRPr="000E59A0">
              <w:rPr>
                <w:sz w:val="22"/>
                <w:szCs w:val="22"/>
              </w:rPr>
              <w:t>Vidusskola nodrošina pieprasījumu</w:t>
            </w:r>
          </w:p>
        </w:tc>
        <w:tc>
          <w:tcPr>
            <w:tcW w:w="1843" w:type="dxa"/>
          </w:tcPr>
          <w:p w:rsidR="00FD53D5" w:rsidRPr="000E59A0" w:rsidRDefault="00FD53D5" w:rsidP="00D32A6A">
            <w:pPr>
              <w:pStyle w:val="Tabulai"/>
              <w:rPr>
                <w:sz w:val="22"/>
                <w:szCs w:val="22"/>
              </w:rPr>
            </w:pPr>
            <w:r w:rsidRPr="000E59A0">
              <w:rPr>
                <w:sz w:val="22"/>
                <w:szCs w:val="22"/>
              </w:rPr>
              <w:t>100%</w:t>
            </w:r>
          </w:p>
        </w:tc>
        <w:tc>
          <w:tcPr>
            <w:tcW w:w="2409" w:type="dxa"/>
          </w:tcPr>
          <w:p w:rsidR="00FD53D5" w:rsidRPr="000E59A0" w:rsidRDefault="00FD53D5" w:rsidP="00D32A6A">
            <w:pPr>
              <w:pStyle w:val="Tabulai"/>
              <w:rPr>
                <w:sz w:val="22"/>
                <w:szCs w:val="22"/>
              </w:rPr>
            </w:pPr>
            <w:r w:rsidRPr="000E59A0">
              <w:rPr>
                <w:sz w:val="22"/>
                <w:szCs w:val="22"/>
              </w:rPr>
              <w:t>100%</w:t>
            </w:r>
          </w:p>
        </w:tc>
        <w:tc>
          <w:tcPr>
            <w:tcW w:w="2694" w:type="dxa"/>
          </w:tcPr>
          <w:p w:rsidR="00FD53D5" w:rsidRPr="000E59A0" w:rsidRDefault="00FD53D5" w:rsidP="00D32A6A">
            <w:pPr>
              <w:pStyle w:val="Tabulai"/>
              <w:rPr>
                <w:noProof/>
                <w:sz w:val="22"/>
                <w:szCs w:val="22"/>
              </w:rPr>
            </w:pPr>
            <w:r w:rsidRPr="000E59A0">
              <w:rPr>
                <w:sz w:val="22"/>
                <w:szCs w:val="22"/>
              </w:rPr>
              <w:t>100%</w:t>
            </w:r>
          </w:p>
        </w:tc>
        <w:tc>
          <w:tcPr>
            <w:tcW w:w="1134" w:type="dxa"/>
          </w:tcPr>
          <w:p w:rsidR="00FD53D5" w:rsidRPr="000E59A0" w:rsidRDefault="00FD53D5" w:rsidP="00D32A6A">
            <w:pPr>
              <w:pStyle w:val="Tabulai"/>
              <w:rPr>
                <w:sz w:val="22"/>
                <w:szCs w:val="22"/>
              </w:rPr>
            </w:pPr>
            <w:r w:rsidRPr="000E59A0">
              <w:rPr>
                <w:noProof/>
                <w:sz w:val="22"/>
                <w:szCs w:val="22"/>
              </w:rPr>
              <mc:AlternateContent>
                <mc:Choice Requires="wps">
                  <w:drawing>
                    <wp:anchor distT="0" distB="0" distL="114300" distR="114300" simplePos="0" relativeHeight="251805696" behindDoc="0" locked="0" layoutInCell="1" allowOverlap="1" wp14:anchorId="1C7D5C2C" wp14:editId="1045BB36">
                      <wp:simplePos x="0" y="0"/>
                      <wp:positionH relativeFrom="margin">
                        <wp:align>center</wp:align>
                      </wp:positionH>
                      <wp:positionV relativeFrom="margin">
                        <wp:posOffset>48260</wp:posOffset>
                      </wp:positionV>
                      <wp:extent cx="266700" cy="257175"/>
                      <wp:effectExtent l="4762" t="14288" r="42863" b="42862"/>
                      <wp:wrapNone/>
                      <wp:docPr id="1078" name="Down Arrow 10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66700" cy="257175"/>
                              </a:xfrm>
                              <a:prstGeom prst="downArrow">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13E1EF5" id="Down Arrow 1078" o:spid="_x0000_s1026" type="#_x0000_t67" style="position:absolute;margin-left:0;margin-top:3.8pt;width:21pt;height:20.25pt;rotation:-90;z-index:25180569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" adj="10800" fillcolor="#01775d [2567]" strokecolor="#029676 [3207]">
                      <v:path arrowok="t"/>
                      <w10:wrap anchorx="margin" anchory="margin"/>
                    </v:shape>
                  </w:pict>
                </mc:Fallback>
              </mc:AlternateContent>
            </w:r>
          </w:p>
        </w:tc>
        <w:tc>
          <w:tcPr>
            <w:tcW w:w="2268" w:type="dxa"/>
          </w:tcPr>
          <w:p w:rsidR="00FD53D5" w:rsidRPr="000E59A0" w:rsidRDefault="00FD53D5" w:rsidP="00D32A6A">
            <w:pPr>
              <w:pStyle w:val="Tabulai"/>
              <w:rPr>
                <w:sz w:val="22"/>
                <w:szCs w:val="22"/>
              </w:rPr>
            </w:pPr>
            <w:r w:rsidRPr="000E59A0">
              <w:rPr>
                <w:sz w:val="22"/>
                <w:szCs w:val="22"/>
              </w:rPr>
              <w:t>100%</w:t>
            </w:r>
          </w:p>
        </w:tc>
        <w:tc>
          <w:tcPr>
            <w:tcW w:w="1417" w:type="dxa"/>
          </w:tcPr>
          <w:p w:rsidR="00FD53D5" w:rsidRPr="000E59A0" w:rsidRDefault="00FD53D5" w:rsidP="00D32A6A">
            <w:pPr>
              <w:pStyle w:val="Tabulai"/>
              <w:rPr>
                <w:sz w:val="22"/>
                <w:szCs w:val="22"/>
              </w:rPr>
            </w:pPr>
            <w:r w:rsidRPr="000E59A0">
              <w:rPr>
                <w:sz w:val="22"/>
                <w:szCs w:val="22"/>
              </w:rPr>
              <w:t>Novada Dome</w:t>
            </w:r>
          </w:p>
        </w:tc>
      </w:tr>
      <w:tr w:rsidR="000E59A0" w:rsidRPr="000E59A0" w:rsidTr="00D32A6A">
        <w:tc>
          <w:tcPr>
            <w:tcW w:w="1843" w:type="dxa"/>
            <w:vMerge/>
          </w:tcPr>
          <w:p w:rsidR="00FD53D5" w:rsidRPr="000E59A0" w:rsidRDefault="00FD53D5" w:rsidP="00D32A6A">
            <w:pPr>
              <w:pStyle w:val="Tabulai"/>
              <w:rPr>
                <w:sz w:val="22"/>
                <w:szCs w:val="22"/>
              </w:rPr>
            </w:pPr>
          </w:p>
        </w:tc>
        <w:tc>
          <w:tcPr>
            <w:tcW w:w="2410" w:type="dxa"/>
          </w:tcPr>
          <w:p w:rsidR="00FD53D5" w:rsidRPr="000E59A0" w:rsidRDefault="00FD53D5" w:rsidP="00D32A6A">
            <w:pPr>
              <w:pStyle w:val="Tabulai"/>
              <w:rPr>
                <w:sz w:val="22"/>
                <w:szCs w:val="22"/>
              </w:rPr>
            </w:pPr>
            <w:r w:rsidRPr="000E59A0">
              <w:rPr>
                <w:sz w:val="22"/>
                <w:szCs w:val="22"/>
              </w:rPr>
              <w:t xml:space="preserve">Iedzīvotājiem ir nodrošināti plaša spektra kvalitatīvi izglītības un sporta </w:t>
            </w:r>
          </w:p>
          <w:p w:rsidR="00FD53D5" w:rsidRPr="000E59A0" w:rsidRDefault="00FD53D5" w:rsidP="00D32A6A">
            <w:pPr>
              <w:pStyle w:val="Tabulai"/>
              <w:rPr>
                <w:sz w:val="22"/>
                <w:szCs w:val="22"/>
              </w:rPr>
            </w:pPr>
            <w:r w:rsidRPr="000E59A0">
              <w:rPr>
                <w:sz w:val="22"/>
                <w:szCs w:val="22"/>
              </w:rPr>
              <w:t>pakalpojumi</w:t>
            </w:r>
          </w:p>
        </w:tc>
        <w:tc>
          <w:tcPr>
            <w:tcW w:w="1843" w:type="dxa"/>
          </w:tcPr>
          <w:p w:rsidR="00FD53D5" w:rsidRPr="000E59A0" w:rsidRDefault="00FD53D5" w:rsidP="00D32A6A">
            <w:pPr>
              <w:pStyle w:val="Tabulai"/>
              <w:rPr>
                <w:sz w:val="22"/>
                <w:szCs w:val="22"/>
              </w:rPr>
            </w:pPr>
            <w:r w:rsidRPr="000E59A0">
              <w:rPr>
                <w:sz w:val="22"/>
                <w:szCs w:val="22"/>
              </w:rPr>
              <w:t>2012. gada aptauja – nepieciešami uzlabojumi</w:t>
            </w:r>
          </w:p>
        </w:tc>
        <w:tc>
          <w:tcPr>
            <w:tcW w:w="2409" w:type="dxa"/>
          </w:tcPr>
          <w:p w:rsidR="00FD53D5" w:rsidRPr="000E59A0" w:rsidRDefault="00FD53D5" w:rsidP="00D32A6A">
            <w:pPr>
              <w:pStyle w:val="Tabulai"/>
              <w:rPr>
                <w:sz w:val="22"/>
                <w:szCs w:val="22"/>
              </w:rPr>
            </w:pPr>
            <w:r w:rsidRPr="000E59A0">
              <w:rPr>
                <w:sz w:val="22"/>
                <w:szCs w:val="22"/>
              </w:rPr>
              <w:t>Uzsākta izglītības iestāžu attīstības koncepcijas izstrāde.</w:t>
            </w:r>
          </w:p>
          <w:p w:rsidR="00FD53D5" w:rsidRPr="000E59A0" w:rsidRDefault="00FD53D5" w:rsidP="00D32A6A">
            <w:pPr>
              <w:pStyle w:val="Tabulai"/>
              <w:rPr>
                <w:sz w:val="22"/>
                <w:szCs w:val="22"/>
              </w:rPr>
            </w:pPr>
            <w:r w:rsidRPr="000E59A0">
              <w:rPr>
                <w:sz w:val="22"/>
                <w:szCs w:val="22"/>
              </w:rPr>
              <w:t>Piezīme: aptauja tiks veikta 2016. gada sākumā, AP trīs gadu pārskata sagatavošanas gaitā.</w:t>
            </w:r>
          </w:p>
        </w:tc>
        <w:tc>
          <w:tcPr>
            <w:tcW w:w="2694" w:type="dxa"/>
          </w:tcPr>
          <w:p w:rsidR="00FD53D5" w:rsidRPr="000E59A0" w:rsidRDefault="00FD53D5" w:rsidP="00D32A6A">
            <w:pPr>
              <w:pStyle w:val="Tabulai"/>
              <w:rPr>
                <w:sz w:val="22"/>
                <w:szCs w:val="22"/>
              </w:rPr>
            </w:pPr>
            <w:r w:rsidRPr="000E59A0">
              <w:rPr>
                <w:sz w:val="22"/>
                <w:szCs w:val="22"/>
              </w:rPr>
              <w:t>Apstiprināta izglītības iestāžu attīstības koncepcija.</w:t>
            </w:r>
          </w:p>
          <w:p w:rsidR="00FD53D5" w:rsidRPr="000E59A0" w:rsidRDefault="00FD53D5" w:rsidP="00D32A6A">
            <w:pPr>
              <w:pStyle w:val="Tabulai"/>
              <w:rPr>
                <w:sz w:val="22"/>
                <w:szCs w:val="22"/>
              </w:rPr>
            </w:pPr>
            <w:r w:rsidRPr="000E59A0">
              <w:rPr>
                <w:sz w:val="22"/>
                <w:szCs w:val="22"/>
              </w:rPr>
              <w:t>Iesākta Mārupes pamatskolas rekonstrukcija Tīrainē, uzsākta Jaunmārupes  pamatskolas rekonstrukcija.</w:t>
            </w:r>
          </w:p>
          <w:p w:rsidR="00FD53D5" w:rsidRPr="000E59A0" w:rsidRDefault="00FD53D5" w:rsidP="00D32A6A">
            <w:pPr>
              <w:pStyle w:val="Tabulai"/>
              <w:rPr>
                <w:sz w:val="22"/>
                <w:szCs w:val="22"/>
              </w:rPr>
            </w:pPr>
            <w:r w:rsidRPr="000E59A0">
              <w:rPr>
                <w:sz w:val="22"/>
                <w:szCs w:val="22"/>
              </w:rPr>
              <w:t xml:space="preserve">Projektēšanas līmenī  darbi pie diviem stadionu labiekārtošanas projektiem Skultē un Jaunmārupē (Īvju ielā), kā arī Gerberu ielas </w:t>
            </w:r>
            <w:r w:rsidRPr="000E59A0">
              <w:rPr>
                <w:sz w:val="22"/>
                <w:szCs w:val="22"/>
              </w:rPr>
              <w:lastRenderedPageBreak/>
              <w:t>sporta laukuma rekonstrukcija.</w:t>
            </w:r>
          </w:p>
        </w:tc>
        <w:tc>
          <w:tcPr>
            <w:tcW w:w="1134" w:type="dxa"/>
          </w:tcPr>
          <w:p w:rsidR="00FD53D5" w:rsidRPr="000E59A0" w:rsidRDefault="00FD53D5" w:rsidP="00D32A6A">
            <w:pPr>
              <w:pStyle w:val="Tabulai"/>
              <w:rPr>
                <w:sz w:val="22"/>
                <w:szCs w:val="22"/>
              </w:rPr>
            </w:pPr>
            <w:r w:rsidRPr="000E59A0">
              <w:rPr>
                <w:noProof/>
                <w:sz w:val="22"/>
                <w:szCs w:val="22"/>
              </w:rPr>
              <w:lastRenderedPageBreak/>
              <mc:AlternateContent>
                <mc:Choice Requires="wps">
                  <w:drawing>
                    <wp:anchor distT="0" distB="0" distL="114300" distR="114300" simplePos="0" relativeHeight="251826176" behindDoc="0" locked="0" layoutInCell="1" allowOverlap="1" wp14:anchorId="5E2BB512" wp14:editId="4DCE650E">
                      <wp:simplePos x="0" y="0"/>
                      <wp:positionH relativeFrom="margin">
                        <wp:posOffset>141605</wp:posOffset>
                      </wp:positionH>
                      <wp:positionV relativeFrom="margin">
                        <wp:posOffset>304165</wp:posOffset>
                      </wp:positionV>
                      <wp:extent cx="266700" cy="257175"/>
                      <wp:effectExtent l="4762" t="14288" r="42863" b="42862"/>
                      <wp:wrapNone/>
                      <wp:docPr id="1077" name="Down Arrow 10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66700" cy="257175"/>
                              </a:xfrm>
                              <a:prstGeom prst="downArrow">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1F8D861" id="Down Arrow 1077" o:spid="_x0000_s1026" type="#_x0000_t67" style="position:absolute;margin-left:11.15pt;margin-top:23.95pt;width:21pt;height:20.25pt;rotation:-90;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" adj="10800" fillcolor="#01775d [2567]" strokecolor="#029676 [3207]">
                      <v:path arrowok="t"/>
                      <w10:wrap anchorx="margin" anchory="margin"/>
                    </v:shape>
                  </w:pict>
                </mc:Fallback>
              </mc:AlternateContent>
            </w:r>
          </w:p>
        </w:tc>
        <w:tc>
          <w:tcPr>
            <w:tcW w:w="2268" w:type="dxa"/>
          </w:tcPr>
          <w:p w:rsidR="00FD53D5" w:rsidRPr="000E59A0" w:rsidRDefault="00FD53D5" w:rsidP="00D32A6A">
            <w:pPr>
              <w:pStyle w:val="Tabulai"/>
              <w:rPr>
                <w:sz w:val="22"/>
                <w:szCs w:val="22"/>
              </w:rPr>
            </w:pPr>
            <w:r w:rsidRPr="000E59A0">
              <w:rPr>
                <w:sz w:val="22"/>
                <w:szCs w:val="22"/>
              </w:rPr>
              <w:t xml:space="preserve">Iedzīvotāji ir apmierināti ar sporta </w:t>
            </w:r>
          </w:p>
          <w:p w:rsidR="00FD53D5" w:rsidRPr="000E59A0" w:rsidRDefault="00FD53D5" w:rsidP="00D32A6A">
            <w:pPr>
              <w:pStyle w:val="Tabulai"/>
              <w:rPr>
                <w:sz w:val="22"/>
                <w:szCs w:val="22"/>
              </w:rPr>
            </w:pPr>
            <w:r w:rsidRPr="000E59A0">
              <w:rPr>
                <w:sz w:val="22"/>
                <w:szCs w:val="22"/>
              </w:rPr>
              <w:t>pakalpojumu pieejamību un kvalitāti</w:t>
            </w:r>
          </w:p>
        </w:tc>
        <w:tc>
          <w:tcPr>
            <w:tcW w:w="1417" w:type="dxa"/>
          </w:tcPr>
          <w:p w:rsidR="00FD53D5" w:rsidRPr="000E59A0" w:rsidRDefault="00FD53D5" w:rsidP="00D32A6A">
            <w:pPr>
              <w:pStyle w:val="Tabulai"/>
              <w:rPr>
                <w:sz w:val="22"/>
                <w:szCs w:val="22"/>
              </w:rPr>
            </w:pPr>
            <w:r w:rsidRPr="000E59A0">
              <w:rPr>
                <w:sz w:val="22"/>
                <w:szCs w:val="22"/>
              </w:rPr>
              <w:t>Novada Dome</w:t>
            </w:r>
          </w:p>
        </w:tc>
      </w:tr>
      <w:tr w:rsidR="000E59A0" w:rsidRPr="000E59A0" w:rsidTr="00D32A6A">
        <w:tc>
          <w:tcPr>
            <w:tcW w:w="1843" w:type="dxa"/>
            <w:vMerge/>
          </w:tcPr>
          <w:p w:rsidR="00FD53D5" w:rsidRPr="000E59A0" w:rsidRDefault="00FD53D5" w:rsidP="00D32A6A">
            <w:pPr>
              <w:pStyle w:val="Tabulai"/>
              <w:rPr>
                <w:sz w:val="22"/>
                <w:szCs w:val="22"/>
              </w:rPr>
            </w:pPr>
          </w:p>
        </w:tc>
        <w:tc>
          <w:tcPr>
            <w:tcW w:w="2410" w:type="dxa"/>
          </w:tcPr>
          <w:p w:rsidR="00FD53D5" w:rsidRPr="000E59A0" w:rsidRDefault="00FD53D5" w:rsidP="00D32A6A">
            <w:pPr>
              <w:pStyle w:val="Tabulai"/>
              <w:rPr>
                <w:sz w:val="22"/>
                <w:szCs w:val="22"/>
              </w:rPr>
            </w:pPr>
            <w:r w:rsidRPr="000E59A0">
              <w:rPr>
                <w:sz w:val="22"/>
                <w:szCs w:val="22"/>
              </w:rPr>
              <w:t>Dienas centri</w:t>
            </w:r>
          </w:p>
        </w:tc>
        <w:tc>
          <w:tcPr>
            <w:tcW w:w="1843" w:type="dxa"/>
          </w:tcPr>
          <w:p w:rsidR="00FD53D5" w:rsidRPr="000E59A0" w:rsidRDefault="00FD53D5" w:rsidP="00D32A6A">
            <w:pPr>
              <w:pStyle w:val="Tabulai"/>
              <w:rPr>
                <w:sz w:val="22"/>
                <w:szCs w:val="22"/>
              </w:rPr>
            </w:pPr>
            <w:r w:rsidRPr="000E59A0">
              <w:rPr>
                <w:sz w:val="22"/>
                <w:szCs w:val="22"/>
              </w:rPr>
              <w:t>Darbojas dienas centri „Tīraine” un „</w:t>
            </w:r>
            <w:proofErr w:type="spellStart"/>
            <w:r w:rsidRPr="000E59A0">
              <w:rPr>
                <w:sz w:val="22"/>
                <w:szCs w:val="22"/>
              </w:rPr>
              <w:t>Švarcenieki</w:t>
            </w:r>
            <w:proofErr w:type="spellEnd"/>
            <w:r w:rsidRPr="000E59A0">
              <w:rPr>
                <w:sz w:val="22"/>
                <w:szCs w:val="22"/>
              </w:rPr>
              <w:t>”</w:t>
            </w:r>
          </w:p>
        </w:tc>
        <w:tc>
          <w:tcPr>
            <w:tcW w:w="2409" w:type="dxa"/>
          </w:tcPr>
          <w:p w:rsidR="00FD53D5" w:rsidRPr="000E59A0" w:rsidRDefault="00FD53D5" w:rsidP="00D32A6A">
            <w:pPr>
              <w:pStyle w:val="Tabulai"/>
              <w:rPr>
                <w:sz w:val="22"/>
                <w:szCs w:val="22"/>
              </w:rPr>
            </w:pPr>
            <w:r w:rsidRPr="000E59A0">
              <w:rPr>
                <w:sz w:val="22"/>
                <w:szCs w:val="22"/>
              </w:rPr>
              <w:t>Darbojas dienas centri „Tīraine” un „</w:t>
            </w:r>
            <w:proofErr w:type="spellStart"/>
            <w:r w:rsidRPr="000E59A0">
              <w:rPr>
                <w:sz w:val="22"/>
                <w:szCs w:val="22"/>
              </w:rPr>
              <w:t>Švarcenieki</w:t>
            </w:r>
            <w:proofErr w:type="spellEnd"/>
            <w:r w:rsidRPr="000E59A0">
              <w:rPr>
                <w:sz w:val="22"/>
                <w:szCs w:val="22"/>
              </w:rPr>
              <w:t>”, ir iesākta dienas centra būvniecība Skultē.</w:t>
            </w:r>
          </w:p>
        </w:tc>
        <w:tc>
          <w:tcPr>
            <w:tcW w:w="2694" w:type="dxa"/>
          </w:tcPr>
          <w:p w:rsidR="00FD53D5" w:rsidRPr="000E59A0" w:rsidRDefault="00FD53D5" w:rsidP="00D32A6A">
            <w:pPr>
              <w:pStyle w:val="Tabulai"/>
              <w:rPr>
                <w:sz w:val="22"/>
                <w:szCs w:val="22"/>
              </w:rPr>
            </w:pPr>
            <w:r w:rsidRPr="000E59A0">
              <w:rPr>
                <w:sz w:val="22"/>
                <w:szCs w:val="22"/>
              </w:rPr>
              <w:t>Darbojas 3 dienas centri „Tīraine”, „</w:t>
            </w:r>
            <w:proofErr w:type="spellStart"/>
            <w:r w:rsidRPr="000E59A0">
              <w:rPr>
                <w:sz w:val="22"/>
                <w:szCs w:val="22"/>
              </w:rPr>
              <w:t>Švarcenieki</w:t>
            </w:r>
            <w:proofErr w:type="spellEnd"/>
            <w:r w:rsidRPr="000E59A0">
              <w:rPr>
                <w:sz w:val="22"/>
                <w:szCs w:val="22"/>
              </w:rPr>
              <w:t>” un  pabeigta dienas centra būvniecība Skultē.</w:t>
            </w:r>
          </w:p>
          <w:p w:rsidR="00FD53D5" w:rsidRPr="000E59A0" w:rsidRDefault="00FD53D5" w:rsidP="00D32A6A">
            <w:pPr>
              <w:pStyle w:val="Tabulai"/>
              <w:rPr>
                <w:noProof/>
                <w:sz w:val="22"/>
                <w:szCs w:val="22"/>
              </w:rPr>
            </w:pPr>
            <w:r w:rsidRPr="000E59A0">
              <w:rPr>
                <w:sz w:val="22"/>
                <w:szCs w:val="22"/>
              </w:rPr>
              <w:t>Ir konstatēta nepieciešamība rekonstruēt dienas centru-„</w:t>
            </w:r>
            <w:proofErr w:type="spellStart"/>
            <w:r w:rsidRPr="000E59A0">
              <w:rPr>
                <w:sz w:val="22"/>
                <w:szCs w:val="22"/>
              </w:rPr>
              <w:t>Švarcenieki</w:t>
            </w:r>
            <w:proofErr w:type="spellEnd"/>
            <w:r w:rsidRPr="000E59A0">
              <w:rPr>
                <w:sz w:val="22"/>
                <w:szCs w:val="22"/>
              </w:rPr>
              <w:t>”.</w:t>
            </w:r>
          </w:p>
        </w:tc>
        <w:tc>
          <w:tcPr>
            <w:tcW w:w="1134" w:type="dxa"/>
          </w:tcPr>
          <w:p w:rsidR="00FD53D5" w:rsidRPr="000E59A0" w:rsidRDefault="00FD53D5" w:rsidP="00D32A6A">
            <w:pPr>
              <w:pStyle w:val="Tabulai"/>
              <w:rPr>
                <w:sz w:val="22"/>
                <w:szCs w:val="22"/>
              </w:rPr>
            </w:pPr>
            <w:r w:rsidRPr="000E59A0">
              <w:rPr>
                <w:noProof/>
                <w:sz w:val="22"/>
                <w:szCs w:val="22"/>
              </w:rPr>
              <mc:AlternateContent>
                <mc:Choice Requires="wps">
                  <w:drawing>
                    <wp:anchor distT="0" distB="0" distL="114300" distR="114300" simplePos="0" relativeHeight="251804672" behindDoc="0" locked="0" layoutInCell="1" allowOverlap="1" wp14:anchorId="0207AB0C" wp14:editId="7B39A07B">
                      <wp:simplePos x="0" y="0"/>
                      <wp:positionH relativeFrom="margin">
                        <wp:align>center</wp:align>
                      </wp:positionH>
                      <wp:positionV relativeFrom="paragraph">
                        <wp:posOffset>134620</wp:posOffset>
                      </wp:positionV>
                      <wp:extent cx="266700" cy="257175"/>
                      <wp:effectExtent l="19050" t="19050" r="19050" b="28575"/>
                      <wp:wrapNone/>
                      <wp:docPr id="1076" name="Down Arrow 10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66700" cy="257175"/>
                              </a:xfrm>
                              <a:prstGeom prst="down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59F4233" id="Down Arrow 1076" o:spid="_x0000_s1026" type="#_x0000_t67" style="position:absolute;margin-left:0;margin-top:10.6pt;width:21pt;height:20.25pt;rotation:180;z-index:251804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" adj="10800" fillcolor="#0989b1 [3209]" strokecolor="#044357 [1609]" strokeweight=".85pt">
                      <v:path arrowok="t"/>
                      <w10:wrap anchorx="margin"/>
                    </v:shape>
                  </w:pict>
                </mc:Fallback>
              </mc:AlternateContent>
            </w:r>
          </w:p>
        </w:tc>
        <w:tc>
          <w:tcPr>
            <w:tcW w:w="2268" w:type="dxa"/>
          </w:tcPr>
          <w:p w:rsidR="00FD53D5" w:rsidRPr="000E59A0" w:rsidRDefault="00FD53D5" w:rsidP="00D32A6A">
            <w:pPr>
              <w:pStyle w:val="Tabulai"/>
              <w:rPr>
                <w:sz w:val="22"/>
                <w:szCs w:val="22"/>
              </w:rPr>
            </w:pPr>
            <w:r w:rsidRPr="000E59A0">
              <w:rPr>
                <w:sz w:val="22"/>
                <w:szCs w:val="22"/>
              </w:rPr>
              <w:t xml:space="preserve">Darbojas visos ciemos  </w:t>
            </w:r>
          </w:p>
        </w:tc>
        <w:tc>
          <w:tcPr>
            <w:tcW w:w="1417" w:type="dxa"/>
          </w:tcPr>
          <w:p w:rsidR="00FD53D5" w:rsidRPr="000E59A0" w:rsidRDefault="00FD53D5" w:rsidP="00D32A6A">
            <w:pPr>
              <w:pStyle w:val="Tabulai"/>
              <w:rPr>
                <w:sz w:val="22"/>
                <w:szCs w:val="22"/>
              </w:rPr>
            </w:pPr>
            <w:r w:rsidRPr="000E59A0">
              <w:rPr>
                <w:sz w:val="22"/>
                <w:szCs w:val="22"/>
              </w:rPr>
              <w:t>Novada Dome</w:t>
            </w:r>
          </w:p>
        </w:tc>
      </w:tr>
      <w:tr w:rsidR="000E59A0" w:rsidRPr="000E59A0" w:rsidTr="00D32A6A">
        <w:tc>
          <w:tcPr>
            <w:tcW w:w="1843" w:type="dxa"/>
            <w:vMerge/>
          </w:tcPr>
          <w:p w:rsidR="00FD53D5" w:rsidRPr="000E59A0" w:rsidRDefault="00FD53D5" w:rsidP="00D32A6A">
            <w:pPr>
              <w:pStyle w:val="Tabulai"/>
              <w:rPr>
                <w:sz w:val="22"/>
                <w:szCs w:val="22"/>
              </w:rPr>
            </w:pPr>
          </w:p>
        </w:tc>
        <w:tc>
          <w:tcPr>
            <w:tcW w:w="2410" w:type="dxa"/>
          </w:tcPr>
          <w:p w:rsidR="00FD53D5" w:rsidRPr="000E59A0" w:rsidRDefault="00FD53D5" w:rsidP="00D32A6A">
            <w:pPr>
              <w:pStyle w:val="Tabulai"/>
              <w:rPr>
                <w:sz w:val="22"/>
                <w:szCs w:val="22"/>
              </w:rPr>
            </w:pPr>
            <w:r w:rsidRPr="000E59A0">
              <w:rPr>
                <w:sz w:val="22"/>
                <w:szCs w:val="22"/>
              </w:rPr>
              <w:t xml:space="preserve">Iedzīvotājiem ir nodrošināti </w:t>
            </w:r>
          </w:p>
          <w:p w:rsidR="00FD53D5" w:rsidRPr="000E59A0" w:rsidRDefault="00FD53D5" w:rsidP="00D32A6A">
            <w:pPr>
              <w:pStyle w:val="Tabulai"/>
              <w:rPr>
                <w:sz w:val="22"/>
                <w:szCs w:val="22"/>
              </w:rPr>
            </w:pPr>
            <w:r w:rsidRPr="000E59A0">
              <w:rPr>
                <w:sz w:val="22"/>
                <w:szCs w:val="22"/>
              </w:rPr>
              <w:t>kvalitatīvi nepieciešamie sociālie un veselības aprūpes pakalpojumi</w:t>
            </w:r>
          </w:p>
        </w:tc>
        <w:tc>
          <w:tcPr>
            <w:tcW w:w="1843" w:type="dxa"/>
          </w:tcPr>
          <w:p w:rsidR="00FD53D5" w:rsidRPr="000E59A0" w:rsidRDefault="00FD53D5" w:rsidP="00D32A6A">
            <w:pPr>
              <w:pStyle w:val="Tabulai"/>
              <w:rPr>
                <w:sz w:val="22"/>
                <w:szCs w:val="22"/>
              </w:rPr>
            </w:pPr>
            <w:r w:rsidRPr="000E59A0">
              <w:rPr>
                <w:sz w:val="22"/>
                <w:szCs w:val="22"/>
              </w:rPr>
              <w:t>2012. gada aptauja – nepieciešami uzlabojumi</w:t>
            </w:r>
          </w:p>
        </w:tc>
        <w:tc>
          <w:tcPr>
            <w:tcW w:w="2409" w:type="dxa"/>
          </w:tcPr>
          <w:p w:rsidR="00FD53D5" w:rsidRPr="000E59A0" w:rsidRDefault="00FD53D5" w:rsidP="00D32A6A">
            <w:pPr>
              <w:pStyle w:val="Tabulai"/>
              <w:rPr>
                <w:sz w:val="22"/>
                <w:szCs w:val="22"/>
              </w:rPr>
            </w:pPr>
            <w:r w:rsidRPr="000E59A0">
              <w:rPr>
                <w:sz w:val="22"/>
                <w:szCs w:val="22"/>
              </w:rPr>
              <w:t>Izveidotas jaunas ģimenes ārstu prakses un sociālā dienesta telpas Jaunmārupes Sabiedriskajā ēkā.</w:t>
            </w:r>
          </w:p>
          <w:p w:rsidR="00FD53D5" w:rsidRPr="000E59A0" w:rsidRDefault="00FD53D5" w:rsidP="00D32A6A">
            <w:pPr>
              <w:pStyle w:val="Tabulai"/>
              <w:rPr>
                <w:sz w:val="22"/>
                <w:szCs w:val="22"/>
              </w:rPr>
            </w:pPr>
            <w:r w:rsidRPr="000E59A0">
              <w:rPr>
                <w:sz w:val="22"/>
                <w:szCs w:val="22"/>
              </w:rPr>
              <w:t>Piezīme: aptauja tiks veikta 2016. gada sākumā, AP trīs gadu pārskata gatavošanas gaitā.</w:t>
            </w:r>
          </w:p>
        </w:tc>
        <w:tc>
          <w:tcPr>
            <w:tcW w:w="2694" w:type="dxa"/>
          </w:tcPr>
          <w:p w:rsidR="00FD53D5" w:rsidRPr="000E59A0" w:rsidRDefault="00FD53D5" w:rsidP="00D32A6A">
            <w:pPr>
              <w:pStyle w:val="Tabulai"/>
              <w:rPr>
                <w:sz w:val="22"/>
                <w:szCs w:val="22"/>
              </w:rPr>
            </w:pPr>
            <w:r w:rsidRPr="000E59A0">
              <w:rPr>
                <w:sz w:val="22"/>
                <w:szCs w:val="22"/>
              </w:rPr>
              <w:t xml:space="preserve">Novada attīstības plānošanas ietvaros </w:t>
            </w:r>
            <w:r w:rsidRPr="000E59A0">
              <w:rPr>
                <w:sz w:val="22"/>
                <w:szCs w:val="22"/>
                <w:u w:val="single"/>
              </w:rPr>
              <w:t>konstatē</w:t>
            </w:r>
            <w:r w:rsidRPr="000E59A0">
              <w:rPr>
                <w:sz w:val="22"/>
                <w:szCs w:val="22"/>
              </w:rPr>
              <w:t xml:space="preserve"> vajadzību attīstīt (Tīraines dārzi 1) teritoriju, uzlabojot  sociālo un veselības aprūpes pakalpojumu pieejamību un kvalitāti.</w:t>
            </w:r>
          </w:p>
        </w:tc>
        <w:tc>
          <w:tcPr>
            <w:tcW w:w="1134" w:type="dxa"/>
          </w:tcPr>
          <w:p w:rsidR="00FD53D5" w:rsidRPr="000E59A0" w:rsidRDefault="00FD53D5" w:rsidP="00D32A6A">
            <w:pPr>
              <w:pStyle w:val="Tabulai"/>
              <w:rPr>
                <w:sz w:val="22"/>
                <w:szCs w:val="22"/>
              </w:rPr>
            </w:pPr>
            <w:r w:rsidRPr="000E59A0">
              <w:rPr>
                <w:noProof/>
                <w:sz w:val="22"/>
                <w:szCs w:val="22"/>
              </w:rPr>
              <mc:AlternateContent>
                <mc:Choice Requires="wps">
                  <w:drawing>
                    <wp:anchor distT="0" distB="0" distL="114300" distR="114300" simplePos="0" relativeHeight="251809792" behindDoc="0" locked="0" layoutInCell="1" allowOverlap="1" wp14:anchorId="6CCE8692" wp14:editId="4A0D7192">
                      <wp:simplePos x="0" y="0"/>
                      <wp:positionH relativeFrom="margin">
                        <wp:posOffset>179705</wp:posOffset>
                      </wp:positionH>
                      <wp:positionV relativeFrom="margin">
                        <wp:posOffset>459105</wp:posOffset>
                      </wp:positionV>
                      <wp:extent cx="266700" cy="257175"/>
                      <wp:effectExtent l="4762" t="14288" r="42863" b="42862"/>
                      <wp:wrapNone/>
                      <wp:docPr id="1075" name="Down Arrow 10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66700" cy="257175"/>
                              </a:xfrm>
                              <a:prstGeom prst="downArrow">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173398E" id="Down Arrow 1075" o:spid="_x0000_s1026" type="#_x0000_t67" style="position:absolute;margin-left:14.15pt;margin-top:36.15pt;width:21pt;height:20.25pt;rotation:-90;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" adj="10800" fillcolor="#01775d [2567]" strokecolor="#029676 [3207]">
                      <v:path arrowok="t"/>
                      <w10:wrap anchorx="margin" anchory="margin"/>
                    </v:shape>
                  </w:pict>
                </mc:Fallback>
              </mc:AlternateContent>
            </w:r>
          </w:p>
        </w:tc>
        <w:tc>
          <w:tcPr>
            <w:tcW w:w="2268" w:type="dxa"/>
          </w:tcPr>
          <w:p w:rsidR="00FD53D5" w:rsidRPr="000E59A0" w:rsidRDefault="00FD53D5" w:rsidP="00D32A6A">
            <w:pPr>
              <w:pStyle w:val="Tabulai"/>
              <w:rPr>
                <w:sz w:val="22"/>
                <w:szCs w:val="22"/>
              </w:rPr>
            </w:pPr>
            <w:r w:rsidRPr="000E59A0">
              <w:rPr>
                <w:sz w:val="22"/>
                <w:szCs w:val="22"/>
              </w:rPr>
              <w:t xml:space="preserve">Iedzīvotāji ir apmierināti ar sociālo un veselības aprūpes pakalpojumu </w:t>
            </w:r>
          </w:p>
          <w:p w:rsidR="00FD53D5" w:rsidRPr="000E59A0" w:rsidRDefault="00FD53D5" w:rsidP="00D32A6A">
            <w:pPr>
              <w:pStyle w:val="Tabulai"/>
              <w:rPr>
                <w:sz w:val="22"/>
                <w:szCs w:val="22"/>
              </w:rPr>
            </w:pPr>
            <w:r w:rsidRPr="000E59A0">
              <w:rPr>
                <w:sz w:val="22"/>
                <w:szCs w:val="22"/>
              </w:rPr>
              <w:t>pieejamību un kvalitāti</w:t>
            </w:r>
          </w:p>
        </w:tc>
        <w:tc>
          <w:tcPr>
            <w:tcW w:w="1417" w:type="dxa"/>
          </w:tcPr>
          <w:p w:rsidR="00FD53D5" w:rsidRPr="000E59A0" w:rsidRDefault="00FD53D5" w:rsidP="00D32A6A">
            <w:pPr>
              <w:pStyle w:val="Tabulai"/>
              <w:rPr>
                <w:sz w:val="22"/>
                <w:szCs w:val="22"/>
                <w:highlight w:val="yellow"/>
              </w:rPr>
            </w:pPr>
            <w:r w:rsidRPr="000E59A0">
              <w:rPr>
                <w:sz w:val="22"/>
                <w:szCs w:val="22"/>
              </w:rPr>
              <w:t>Novada Dome</w:t>
            </w:r>
          </w:p>
        </w:tc>
      </w:tr>
      <w:tr w:rsidR="000E59A0" w:rsidRPr="000E59A0" w:rsidTr="00D32A6A">
        <w:tc>
          <w:tcPr>
            <w:tcW w:w="1843" w:type="dxa"/>
            <w:vMerge/>
          </w:tcPr>
          <w:p w:rsidR="00FD53D5" w:rsidRPr="000E59A0" w:rsidRDefault="00FD53D5" w:rsidP="00D32A6A">
            <w:pPr>
              <w:pStyle w:val="Tabulai"/>
              <w:rPr>
                <w:sz w:val="22"/>
                <w:szCs w:val="22"/>
              </w:rPr>
            </w:pPr>
          </w:p>
        </w:tc>
        <w:tc>
          <w:tcPr>
            <w:tcW w:w="2410" w:type="dxa"/>
          </w:tcPr>
          <w:p w:rsidR="00FD53D5" w:rsidRPr="000E59A0" w:rsidRDefault="00FD53D5" w:rsidP="00D32A6A">
            <w:pPr>
              <w:pStyle w:val="Tabulai"/>
              <w:rPr>
                <w:sz w:val="22"/>
                <w:szCs w:val="22"/>
              </w:rPr>
            </w:pPr>
            <w:r w:rsidRPr="000E59A0">
              <w:rPr>
                <w:sz w:val="22"/>
                <w:szCs w:val="22"/>
              </w:rPr>
              <w:t>Iedzīvotājiem ir nodrošināti plaša spektra kvalitatīvi kultūras pakalpojumi</w:t>
            </w:r>
          </w:p>
        </w:tc>
        <w:tc>
          <w:tcPr>
            <w:tcW w:w="1843" w:type="dxa"/>
          </w:tcPr>
          <w:p w:rsidR="00FD53D5" w:rsidRPr="000E59A0" w:rsidRDefault="00FD53D5" w:rsidP="00D32A6A">
            <w:pPr>
              <w:pStyle w:val="Tabulai"/>
              <w:rPr>
                <w:sz w:val="22"/>
                <w:szCs w:val="22"/>
              </w:rPr>
            </w:pPr>
            <w:r w:rsidRPr="000E59A0">
              <w:rPr>
                <w:sz w:val="22"/>
                <w:szCs w:val="22"/>
              </w:rPr>
              <w:t>2012. gada aptauja – nepieciešami uzlabojumi</w:t>
            </w:r>
          </w:p>
        </w:tc>
        <w:tc>
          <w:tcPr>
            <w:tcW w:w="2409" w:type="dxa"/>
          </w:tcPr>
          <w:p w:rsidR="00FD53D5" w:rsidRPr="000E59A0" w:rsidRDefault="00FD53D5" w:rsidP="00D32A6A">
            <w:pPr>
              <w:pStyle w:val="Tabulai"/>
              <w:rPr>
                <w:sz w:val="22"/>
                <w:szCs w:val="22"/>
              </w:rPr>
            </w:pPr>
            <w:r w:rsidRPr="000E59A0">
              <w:rPr>
                <w:sz w:val="22"/>
                <w:szCs w:val="22"/>
              </w:rPr>
              <w:t>Piezīme: aptauja tiks veikta 2016. gada sākumā, AP trīs gadu pārskata gatavošanas gaitā.</w:t>
            </w:r>
          </w:p>
        </w:tc>
        <w:tc>
          <w:tcPr>
            <w:tcW w:w="2694" w:type="dxa"/>
          </w:tcPr>
          <w:p w:rsidR="00FD53D5" w:rsidRPr="000E59A0" w:rsidRDefault="00FD53D5" w:rsidP="00D32A6A">
            <w:pPr>
              <w:pStyle w:val="Tabulai"/>
              <w:rPr>
                <w:sz w:val="22"/>
                <w:szCs w:val="22"/>
              </w:rPr>
            </w:pPr>
            <w:r w:rsidRPr="000E59A0">
              <w:rPr>
                <w:sz w:val="22"/>
                <w:szCs w:val="22"/>
                <w:u w:val="single"/>
              </w:rPr>
              <w:t>Plāno</w:t>
            </w:r>
            <w:r w:rsidRPr="000E59A0">
              <w:rPr>
                <w:sz w:val="22"/>
                <w:szCs w:val="22"/>
              </w:rPr>
              <w:t xml:space="preserve"> Mārupes mūzikas un mākslas skolas rekonstrukciju.</w:t>
            </w:r>
          </w:p>
          <w:p w:rsidR="00FD53D5" w:rsidRPr="000E59A0" w:rsidRDefault="00FD53D5" w:rsidP="00D32A6A">
            <w:pPr>
              <w:pStyle w:val="Tabulai"/>
              <w:rPr>
                <w:sz w:val="22"/>
                <w:szCs w:val="22"/>
                <w:u w:val="single"/>
              </w:rPr>
            </w:pPr>
          </w:p>
          <w:p w:rsidR="00FD53D5" w:rsidRPr="000E59A0" w:rsidRDefault="00FD53D5" w:rsidP="00D32A6A">
            <w:pPr>
              <w:pStyle w:val="Tabulai"/>
              <w:rPr>
                <w:sz w:val="22"/>
                <w:szCs w:val="22"/>
              </w:rPr>
            </w:pPr>
            <w:r w:rsidRPr="000E59A0">
              <w:rPr>
                <w:sz w:val="22"/>
                <w:szCs w:val="22"/>
                <w:u w:val="single"/>
              </w:rPr>
              <w:t>Konstatē</w:t>
            </w:r>
            <w:r w:rsidRPr="000E59A0">
              <w:rPr>
                <w:sz w:val="22"/>
                <w:szCs w:val="22"/>
              </w:rPr>
              <w:t xml:space="preserve"> nepieciešamību pēc jauniešu un multikulturālā centra.</w:t>
            </w:r>
          </w:p>
        </w:tc>
        <w:tc>
          <w:tcPr>
            <w:tcW w:w="1134" w:type="dxa"/>
          </w:tcPr>
          <w:p w:rsidR="00FD53D5" w:rsidRPr="000E59A0" w:rsidRDefault="00FD53D5" w:rsidP="00D32A6A">
            <w:pPr>
              <w:pStyle w:val="Tabulai"/>
              <w:rPr>
                <w:sz w:val="22"/>
                <w:szCs w:val="22"/>
              </w:rPr>
            </w:pPr>
            <w:r w:rsidRPr="000E59A0">
              <w:rPr>
                <w:noProof/>
                <w:sz w:val="22"/>
                <w:szCs w:val="22"/>
              </w:rPr>
              <mc:AlternateContent>
                <mc:Choice Requires="wps">
                  <w:drawing>
                    <wp:anchor distT="0" distB="0" distL="114300" distR="114300" simplePos="0" relativeHeight="251810816" behindDoc="0" locked="0" layoutInCell="1" allowOverlap="1" wp14:anchorId="00CAC27D" wp14:editId="7D93DDB8">
                      <wp:simplePos x="0" y="0"/>
                      <wp:positionH relativeFrom="margin">
                        <wp:posOffset>160655</wp:posOffset>
                      </wp:positionH>
                      <wp:positionV relativeFrom="margin">
                        <wp:posOffset>368935</wp:posOffset>
                      </wp:positionV>
                      <wp:extent cx="266700" cy="257175"/>
                      <wp:effectExtent l="4762" t="14288" r="42863" b="42862"/>
                      <wp:wrapNone/>
                      <wp:docPr id="1074" name="Down Arrow 10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66700" cy="257175"/>
                              </a:xfrm>
                              <a:prstGeom prst="downArrow">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498A07D" id="Down Arrow 1074" o:spid="_x0000_s1026" type="#_x0000_t67" style="position:absolute;margin-left:12.65pt;margin-top:29.05pt;width:21pt;height:20.25pt;rotation:-90;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" adj="10800" fillcolor="#01775d [2567]" strokecolor="#029676 [3207]">
                      <v:path arrowok="t"/>
                      <w10:wrap anchorx="margin" anchory="margin"/>
                    </v:shape>
                  </w:pict>
                </mc:Fallback>
              </mc:AlternateContent>
            </w:r>
          </w:p>
        </w:tc>
        <w:tc>
          <w:tcPr>
            <w:tcW w:w="2268" w:type="dxa"/>
          </w:tcPr>
          <w:p w:rsidR="00FD53D5" w:rsidRPr="000E59A0" w:rsidRDefault="00FD53D5" w:rsidP="00D32A6A">
            <w:pPr>
              <w:pStyle w:val="Tabulai"/>
              <w:rPr>
                <w:sz w:val="22"/>
                <w:szCs w:val="22"/>
              </w:rPr>
            </w:pPr>
            <w:r w:rsidRPr="000E59A0">
              <w:rPr>
                <w:sz w:val="22"/>
                <w:szCs w:val="22"/>
              </w:rPr>
              <w:t xml:space="preserve">Iedzīvotāji ir apmierināti ar kultūras </w:t>
            </w:r>
          </w:p>
          <w:p w:rsidR="00FD53D5" w:rsidRPr="000E59A0" w:rsidRDefault="00FD53D5" w:rsidP="00D32A6A">
            <w:pPr>
              <w:pStyle w:val="Tabulai"/>
              <w:rPr>
                <w:sz w:val="22"/>
                <w:szCs w:val="22"/>
              </w:rPr>
            </w:pPr>
            <w:r w:rsidRPr="000E59A0">
              <w:rPr>
                <w:sz w:val="22"/>
                <w:szCs w:val="22"/>
              </w:rPr>
              <w:t>pakalpojumu pieejamību un kvalitāti</w:t>
            </w:r>
          </w:p>
        </w:tc>
        <w:tc>
          <w:tcPr>
            <w:tcW w:w="1417" w:type="dxa"/>
          </w:tcPr>
          <w:p w:rsidR="00FD53D5" w:rsidRPr="000E59A0" w:rsidRDefault="00FD53D5" w:rsidP="00D32A6A">
            <w:pPr>
              <w:pStyle w:val="Tabulai"/>
              <w:rPr>
                <w:sz w:val="22"/>
                <w:szCs w:val="22"/>
                <w:highlight w:val="yellow"/>
              </w:rPr>
            </w:pPr>
            <w:r w:rsidRPr="000E59A0">
              <w:rPr>
                <w:sz w:val="22"/>
                <w:szCs w:val="22"/>
              </w:rPr>
              <w:t>Novada Dome</w:t>
            </w:r>
          </w:p>
        </w:tc>
      </w:tr>
      <w:tr w:rsidR="000E59A0" w:rsidRPr="000E59A0" w:rsidTr="00D32A6A">
        <w:tc>
          <w:tcPr>
            <w:tcW w:w="16018" w:type="dxa"/>
            <w:gridSpan w:val="8"/>
          </w:tcPr>
          <w:p w:rsidR="00FD53D5" w:rsidRPr="000E59A0" w:rsidRDefault="00FD53D5" w:rsidP="00D32A6A">
            <w:pPr>
              <w:pStyle w:val="Tabulai"/>
              <w:rPr>
                <w:sz w:val="22"/>
                <w:szCs w:val="22"/>
              </w:rPr>
            </w:pPr>
            <w:r w:rsidRPr="000E59A0">
              <w:rPr>
                <w:sz w:val="22"/>
                <w:szCs w:val="22"/>
              </w:rPr>
              <w:t>(VP.2) Ilgtspējīga dzīves vide</w:t>
            </w:r>
          </w:p>
        </w:tc>
      </w:tr>
      <w:tr w:rsidR="000E59A0" w:rsidRPr="000E59A0" w:rsidTr="00D32A6A">
        <w:tc>
          <w:tcPr>
            <w:tcW w:w="1843" w:type="dxa"/>
            <w:vMerge w:val="restart"/>
          </w:tcPr>
          <w:p w:rsidR="00FD53D5" w:rsidRPr="000E59A0" w:rsidRDefault="00FD53D5" w:rsidP="00D32A6A">
            <w:pPr>
              <w:pStyle w:val="Tabulai"/>
              <w:rPr>
                <w:sz w:val="22"/>
                <w:szCs w:val="22"/>
              </w:rPr>
            </w:pPr>
            <w:r w:rsidRPr="000E59A0">
              <w:rPr>
                <w:sz w:val="22"/>
                <w:szCs w:val="22"/>
              </w:rPr>
              <w:t xml:space="preserve">(M.2.) Prioritātes mērķis ir veidot kvalitatīvu dzīves </w:t>
            </w:r>
          </w:p>
          <w:p w:rsidR="00FD53D5" w:rsidRPr="000E59A0" w:rsidRDefault="00FD53D5" w:rsidP="00D32A6A">
            <w:pPr>
              <w:pStyle w:val="Tabulai"/>
              <w:rPr>
                <w:sz w:val="22"/>
                <w:szCs w:val="22"/>
              </w:rPr>
            </w:pPr>
            <w:r w:rsidRPr="000E59A0">
              <w:rPr>
                <w:sz w:val="22"/>
                <w:szCs w:val="22"/>
              </w:rPr>
              <w:lastRenderedPageBreak/>
              <w:t xml:space="preserve">vidi, nodrošinot dabas vides ilgtspēju un sniedzot drošības sajūtu novada </w:t>
            </w:r>
          </w:p>
          <w:p w:rsidR="00FD53D5" w:rsidRPr="000E59A0" w:rsidRDefault="00FD53D5" w:rsidP="00D32A6A">
            <w:pPr>
              <w:pStyle w:val="Tabulai"/>
              <w:rPr>
                <w:sz w:val="22"/>
                <w:szCs w:val="22"/>
              </w:rPr>
            </w:pPr>
            <w:r w:rsidRPr="000E59A0">
              <w:rPr>
                <w:sz w:val="22"/>
                <w:szCs w:val="22"/>
              </w:rPr>
              <w:t>iedzīvotājiem</w:t>
            </w:r>
          </w:p>
        </w:tc>
        <w:tc>
          <w:tcPr>
            <w:tcW w:w="2410" w:type="dxa"/>
          </w:tcPr>
          <w:p w:rsidR="00FD53D5" w:rsidRPr="000E59A0" w:rsidRDefault="00FD53D5" w:rsidP="00D32A6A">
            <w:pPr>
              <w:pStyle w:val="Tabulai"/>
              <w:rPr>
                <w:sz w:val="22"/>
                <w:szCs w:val="22"/>
              </w:rPr>
            </w:pPr>
            <w:r w:rsidRPr="000E59A0">
              <w:rPr>
                <w:sz w:val="22"/>
                <w:szCs w:val="22"/>
              </w:rPr>
              <w:lastRenderedPageBreak/>
              <w:t xml:space="preserve">Iedzīvotājiem un uzņēmējiem ir nodrošināta </w:t>
            </w:r>
            <w:r w:rsidRPr="000E59A0">
              <w:rPr>
                <w:sz w:val="22"/>
                <w:szCs w:val="22"/>
              </w:rPr>
              <w:lastRenderedPageBreak/>
              <w:t>nepieciešamā inženieru infrastruktūra</w:t>
            </w:r>
          </w:p>
        </w:tc>
        <w:tc>
          <w:tcPr>
            <w:tcW w:w="1843" w:type="dxa"/>
          </w:tcPr>
          <w:p w:rsidR="00FD53D5" w:rsidRPr="000E59A0" w:rsidRDefault="00FD53D5" w:rsidP="00D32A6A">
            <w:pPr>
              <w:pStyle w:val="Tabulai"/>
              <w:rPr>
                <w:sz w:val="22"/>
                <w:szCs w:val="22"/>
              </w:rPr>
            </w:pPr>
            <w:r w:rsidRPr="000E59A0">
              <w:rPr>
                <w:sz w:val="22"/>
                <w:szCs w:val="22"/>
              </w:rPr>
              <w:lastRenderedPageBreak/>
              <w:t xml:space="preserve">2012. gada aptauja – </w:t>
            </w:r>
            <w:r w:rsidRPr="000E59A0">
              <w:rPr>
                <w:sz w:val="22"/>
                <w:szCs w:val="22"/>
              </w:rPr>
              <w:lastRenderedPageBreak/>
              <w:t>nepieciešami uzlabojumi</w:t>
            </w:r>
          </w:p>
        </w:tc>
        <w:tc>
          <w:tcPr>
            <w:tcW w:w="2409" w:type="dxa"/>
          </w:tcPr>
          <w:p w:rsidR="00FD53D5" w:rsidRPr="000E59A0" w:rsidRDefault="00FD53D5" w:rsidP="00D32A6A">
            <w:pPr>
              <w:pStyle w:val="Tabulai"/>
              <w:rPr>
                <w:sz w:val="22"/>
                <w:szCs w:val="22"/>
              </w:rPr>
            </w:pPr>
            <w:r w:rsidRPr="000E59A0">
              <w:rPr>
                <w:sz w:val="22"/>
                <w:szCs w:val="22"/>
              </w:rPr>
              <w:lastRenderedPageBreak/>
              <w:t xml:space="preserve">Piezīme: aptauja tiks veikta 2016. gada sākumā, AP trīs gadu </w:t>
            </w:r>
            <w:r w:rsidRPr="000E59A0">
              <w:rPr>
                <w:sz w:val="22"/>
                <w:szCs w:val="22"/>
              </w:rPr>
              <w:lastRenderedPageBreak/>
              <w:t>pārskata gatavošanas gaitā.</w:t>
            </w:r>
          </w:p>
        </w:tc>
        <w:tc>
          <w:tcPr>
            <w:tcW w:w="2694" w:type="dxa"/>
          </w:tcPr>
          <w:p w:rsidR="00FD53D5" w:rsidRPr="000E59A0" w:rsidRDefault="00FD53D5" w:rsidP="00D32A6A">
            <w:pPr>
              <w:pStyle w:val="Tabulai"/>
              <w:rPr>
                <w:sz w:val="22"/>
                <w:szCs w:val="22"/>
              </w:rPr>
            </w:pPr>
            <w:r w:rsidRPr="000E59A0">
              <w:rPr>
                <w:sz w:val="22"/>
                <w:szCs w:val="22"/>
              </w:rPr>
              <w:lastRenderedPageBreak/>
              <w:t xml:space="preserve">Piezīme: aptauja tiks veikta 2016. gada sākumā, AP trīs </w:t>
            </w:r>
            <w:r w:rsidRPr="000E59A0">
              <w:rPr>
                <w:sz w:val="22"/>
                <w:szCs w:val="22"/>
              </w:rPr>
              <w:lastRenderedPageBreak/>
              <w:t>gadu pārskata gatavošanas gaitā.</w:t>
            </w:r>
          </w:p>
        </w:tc>
        <w:tc>
          <w:tcPr>
            <w:tcW w:w="1134" w:type="dxa"/>
          </w:tcPr>
          <w:p w:rsidR="00FD53D5" w:rsidRPr="000E59A0" w:rsidRDefault="00FD53D5" w:rsidP="00D32A6A">
            <w:pPr>
              <w:pStyle w:val="Tabulai"/>
              <w:rPr>
                <w:sz w:val="22"/>
                <w:szCs w:val="22"/>
              </w:rPr>
            </w:pPr>
            <w:r w:rsidRPr="000E59A0">
              <w:rPr>
                <w:noProof/>
                <w:sz w:val="22"/>
                <w:szCs w:val="22"/>
              </w:rPr>
              <w:lastRenderedPageBreak/>
              <mc:AlternateContent>
                <mc:Choice Requires="wps">
                  <w:drawing>
                    <wp:anchor distT="0" distB="0" distL="114300" distR="114300" simplePos="0" relativeHeight="251813888" behindDoc="0" locked="0" layoutInCell="1" allowOverlap="1" wp14:anchorId="2CADD169" wp14:editId="23476803">
                      <wp:simplePos x="0" y="0"/>
                      <wp:positionH relativeFrom="margin">
                        <wp:posOffset>122239</wp:posOffset>
                      </wp:positionH>
                      <wp:positionV relativeFrom="margin">
                        <wp:posOffset>137477</wp:posOffset>
                      </wp:positionV>
                      <wp:extent cx="266700" cy="257175"/>
                      <wp:effectExtent l="4762" t="14288" r="42863" b="42862"/>
                      <wp:wrapNone/>
                      <wp:docPr id="1073" name="Down Arrow 10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66700" cy="257175"/>
                              </a:xfrm>
                              <a:prstGeom prst="downArrow">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501E893" id="Down Arrow 1073" o:spid="_x0000_s1026" type="#_x0000_t67" style="position:absolute;margin-left:9.65pt;margin-top:10.8pt;width:21pt;height:20.25pt;rotation:-90;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" adj="10800" fillcolor="#01775d [2567]" strokecolor="#029676 [3207]">
                      <v:path arrowok="t"/>
                      <w10:wrap anchorx="margin" anchory="margin"/>
                    </v:shape>
                  </w:pict>
                </mc:Fallback>
              </mc:AlternateContent>
            </w:r>
          </w:p>
        </w:tc>
        <w:tc>
          <w:tcPr>
            <w:tcW w:w="2268" w:type="dxa"/>
          </w:tcPr>
          <w:p w:rsidR="00FD53D5" w:rsidRPr="000E59A0" w:rsidRDefault="00FD53D5" w:rsidP="00D32A6A">
            <w:pPr>
              <w:pStyle w:val="Tabulai"/>
              <w:rPr>
                <w:sz w:val="22"/>
                <w:szCs w:val="22"/>
              </w:rPr>
            </w:pPr>
            <w:r w:rsidRPr="000E59A0">
              <w:rPr>
                <w:sz w:val="22"/>
                <w:szCs w:val="22"/>
              </w:rPr>
              <w:t xml:space="preserve">Iedzīvotāji un uzņēmēji ir apmierināti ar </w:t>
            </w:r>
          </w:p>
          <w:p w:rsidR="00FD53D5" w:rsidRPr="000E59A0" w:rsidRDefault="00FD53D5" w:rsidP="00D32A6A">
            <w:pPr>
              <w:pStyle w:val="Tabulai"/>
              <w:rPr>
                <w:sz w:val="22"/>
                <w:szCs w:val="22"/>
              </w:rPr>
            </w:pPr>
            <w:r w:rsidRPr="000E59A0">
              <w:rPr>
                <w:sz w:val="22"/>
                <w:szCs w:val="22"/>
              </w:rPr>
              <w:lastRenderedPageBreak/>
              <w:t xml:space="preserve">inženieru infrastruktūras pieejamību un </w:t>
            </w:r>
          </w:p>
          <w:p w:rsidR="00FD53D5" w:rsidRPr="000E59A0" w:rsidRDefault="00FD53D5" w:rsidP="00D32A6A">
            <w:pPr>
              <w:pStyle w:val="Tabulai"/>
              <w:rPr>
                <w:sz w:val="22"/>
                <w:szCs w:val="22"/>
              </w:rPr>
            </w:pPr>
            <w:r w:rsidRPr="000E59A0">
              <w:rPr>
                <w:sz w:val="22"/>
                <w:szCs w:val="22"/>
              </w:rPr>
              <w:t>kvalitāti</w:t>
            </w:r>
          </w:p>
        </w:tc>
        <w:tc>
          <w:tcPr>
            <w:tcW w:w="1417" w:type="dxa"/>
          </w:tcPr>
          <w:p w:rsidR="00FD53D5" w:rsidRPr="000E59A0" w:rsidRDefault="00FD53D5" w:rsidP="00D32A6A">
            <w:pPr>
              <w:pStyle w:val="Tabulai"/>
              <w:rPr>
                <w:sz w:val="22"/>
                <w:szCs w:val="22"/>
              </w:rPr>
            </w:pPr>
            <w:r w:rsidRPr="000E59A0">
              <w:rPr>
                <w:sz w:val="22"/>
                <w:szCs w:val="22"/>
              </w:rPr>
              <w:lastRenderedPageBreak/>
              <w:t>Aptauja</w:t>
            </w:r>
          </w:p>
        </w:tc>
      </w:tr>
      <w:tr w:rsidR="000E59A0" w:rsidRPr="000E59A0" w:rsidTr="00D32A6A">
        <w:tc>
          <w:tcPr>
            <w:tcW w:w="1843" w:type="dxa"/>
            <w:vMerge/>
          </w:tcPr>
          <w:p w:rsidR="00FD53D5" w:rsidRPr="000E59A0" w:rsidRDefault="00FD53D5" w:rsidP="00D32A6A">
            <w:pPr>
              <w:pStyle w:val="Tabulai"/>
              <w:rPr>
                <w:sz w:val="22"/>
                <w:szCs w:val="22"/>
              </w:rPr>
            </w:pPr>
          </w:p>
        </w:tc>
        <w:tc>
          <w:tcPr>
            <w:tcW w:w="2410" w:type="dxa"/>
          </w:tcPr>
          <w:p w:rsidR="00FD53D5" w:rsidRPr="000E59A0" w:rsidRDefault="00FD53D5" w:rsidP="00D32A6A">
            <w:pPr>
              <w:pStyle w:val="Tabulai"/>
              <w:rPr>
                <w:sz w:val="22"/>
                <w:szCs w:val="22"/>
              </w:rPr>
            </w:pPr>
            <w:proofErr w:type="spellStart"/>
            <w:r w:rsidRPr="000E59A0">
              <w:rPr>
                <w:sz w:val="22"/>
                <w:szCs w:val="22"/>
              </w:rPr>
              <w:t>Pieslēgums</w:t>
            </w:r>
            <w:proofErr w:type="spellEnd"/>
            <w:r w:rsidRPr="000E59A0">
              <w:rPr>
                <w:sz w:val="22"/>
                <w:szCs w:val="22"/>
              </w:rPr>
              <w:t xml:space="preserve"> centralizētai ūdens </w:t>
            </w:r>
          </w:p>
          <w:p w:rsidR="00FD53D5" w:rsidRPr="000E59A0" w:rsidRDefault="00FD53D5" w:rsidP="00D32A6A">
            <w:pPr>
              <w:pStyle w:val="Tabulai"/>
              <w:rPr>
                <w:sz w:val="22"/>
                <w:szCs w:val="22"/>
              </w:rPr>
            </w:pPr>
            <w:r w:rsidRPr="000E59A0">
              <w:rPr>
                <w:sz w:val="22"/>
                <w:szCs w:val="22"/>
              </w:rPr>
              <w:t>apgādei un kanalizācijai</w:t>
            </w:r>
          </w:p>
        </w:tc>
        <w:tc>
          <w:tcPr>
            <w:tcW w:w="1843" w:type="dxa"/>
          </w:tcPr>
          <w:p w:rsidR="00FD53D5" w:rsidRPr="000E59A0" w:rsidRDefault="00FD53D5" w:rsidP="00D32A6A">
            <w:pPr>
              <w:pStyle w:val="Tabulai"/>
              <w:rPr>
                <w:sz w:val="22"/>
                <w:szCs w:val="22"/>
              </w:rPr>
            </w:pPr>
            <w:r w:rsidRPr="000E59A0">
              <w:rPr>
                <w:sz w:val="22"/>
                <w:szCs w:val="22"/>
              </w:rPr>
              <w:t>80% patērētāju(ar nodrošinātu iespēju pieslēgties)</w:t>
            </w:r>
          </w:p>
          <w:p w:rsidR="00FD53D5" w:rsidRPr="000E59A0" w:rsidRDefault="00FD53D5" w:rsidP="00D32A6A">
            <w:pPr>
              <w:pStyle w:val="Tabulai"/>
              <w:rPr>
                <w:sz w:val="22"/>
                <w:szCs w:val="22"/>
              </w:rPr>
            </w:pPr>
            <w:r w:rsidRPr="000E59A0">
              <w:rPr>
                <w:sz w:val="22"/>
                <w:szCs w:val="22"/>
              </w:rPr>
              <w:t>2012.g.</w:t>
            </w:r>
          </w:p>
          <w:p w:rsidR="00FD53D5" w:rsidRPr="000E59A0" w:rsidRDefault="00FD53D5" w:rsidP="00D32A6A">
            <w:pPr>
              <w:pStyle w:val="Tabulai"/>
              <w:rPr>
                <w:sz w:val="22"/>
                <w:szCs w:val="22"/>
              </w:rPr>
            </w:pPr>
          </w:p>
        </w:tc>
        <w:tc>
          <w:tcPr>
            <w:tcW w:w="2409" w:type="dxa"/>
          </w:tcPr>
          <w:p w:rsidR="00FD53D5" w:rsidRPr="000E59A0" w:rsidRDefault="00FD53D5" w:rsidP="00D32A6A">
            <w:pPr>
              <w:pStyle w:val="Tabulai"/>
              <w:rPr>
                <w:sz w:val="22"/>
                <w:szCs w:val="22"/>
              </w:rPr>
            </w:pPr>
            <w:r w:rsidRPr="000E59A0">
              <w:rPr>
                <w:sz w:val="22"/>
                <w:szCs w:val="22"/>
              </w:rPr>
              <w:t>Nodrošināta iespēja pieslēgties centralizētai sistēmai vidēji 85,5% patērētāju, t.sk.:</w:t>
            </w:r>
          </w:p>
          <w:p w:rsidR="00FD53D5" w:rsidRPr="000E59A0" w:rsidRDefault="00FD53D5" w:rsidP="00D32A6A">
            <w:pPr>
              <w:pStyle w:val="Tabulai"/>
              <w:rPr>
                <w:sz w:val="22"/>
                <w:szCs w:val="22"/>
              </w:rPr>
            </w:pPr>
            <w:r w:rsidRPr="000E59A0">
              <w:rPr>
                <w:sz w:val="22"/>
                <w:szCs w:val="22"/>
              </w:rPr>
              <w:t>ūdensapgādei – 97%;</w:t>
            </w:r>
          </w:p>
          <w:p w:rsidR="00FD53D5" w:rsidRPr="000E59A0" w:rsidRDefault="00FD53D5" w:rsidP="00D32A6A">
            <w:pPr>
              <w:pStyle w:val="Tabulai"/>
              <w:rPr>
                <w:sz w:val="22"/>
                <w:szCs w:val="22"/>
              </w:rPr>
            </w:pPr>
            <w:r w:rsidRPr="000E59A0">
              <w:rPr>
                <w:sz w:val="22"/>
                <w:szCs w:val="22"/>
              </w:rPr>
              <w:t>kanalizācijai – 74%</w:t>
            </w:r>
          </w:p>
          <w:p w:rsidR="00FD53D5" w:rsidRPr="000E59A0" w:rsidRDefault="00FD53D5" w:rsidP="00D32A6A">
            <w:pPr>
              <w:pStyle w:val="Tabulai"/>
              <w:rPr>
                <w:sz w:val="22"/>
                <w:szCs w:val="22"/>
              </w:rPr>
            </w:pPr>
            <w:r w:rsidRPr="000E59A0">
              <w:rPr>
                <w:sz w:val="22"/>
                <w:szCs w:val="22"/>
              </w:rPr>
              <w:t>AP trīs gadu pārskata gatavošanas gaitā tiks precizēts par katru ciemu atsevišķi</w:t>
            </w:r>
          </w:p>
        </w:tc>
        <w:tc>
          <w:tcPr>
            <w:tcW w:w="2694" w:type="dxa"/>
          </w:tcPr>
          <w:p w:rsidR="00FD53D5" w:rsidRPr="000E59A0" w:rsidRDefault="00FD53D5" w:rsidP="00D32A6A">
            <w:pPr>
              <w:pStyle w:val="Tabulai"/>
              <w:rPr>
                <w:b/>
                <w:sz w:val="20"/>
                <w:szCs w:val="20"/>
              </w:rPr>
            </w:pPr>
            <w:r w:rsidRPr="000E59A0">
              <w:rPr>
                <w:b/>
                <w:sz w:val="20"/>
                <w:szCs w:val="20"/>
              </w:rPr>
              <w:t>Mārupes un Tīraines ciematos:</w:t>
            </w:r>
          </w:p>
          <w:p w:rsidR="00FD53D5" w:rsidRPr="000E59A0" w:rsidRDefault="00FD53D5" w:rsidP="00D32A6A">
            <w:pPr>
              <w:pStyle w:val="Tabulai"/>
              <w:rPr>
                <w:sz w:val="20"/>
                <w:szCs w:val="20"/>
              </w:rPr>
            </w:pPr>
            <w:r w:rsidRPr="000E59A0">
              <w:rPr>
                <w:sz w:val="20"/>
                <w:szCs w:val="20"/>
              </w:rPr>
              <w:t xml:space="preserve">1) Nodrošināta un uzlabota </w:t>
            </w:r>
            <w:r w:rsidRPr="000E59A0">
              <w:rPr>
                <w:sz w:val="20"/>
                <w:szCs w:val="20"/>
                <w:u w:val="single"/>
              </w:rPr>
              <w:t>ūdensapgādes</w:t>
            </w:r>
            <w:r w:rsidRPr="000E59A0">
              <w:rPr>
                <w:sz w:val="20"/>
                <w:szCs w:val="20"/>
              </w:rPr>
              <w:t xml:space="preserve"> sistēma 97% iedzīvotāju;</w:t>
            </w:r>
          </w:p>
          <w:p w:rsidR="00FD53D5" w:rsidRPr="000E59A0" w:rsidRDefault="00FD53D5" w:rsidP="00D32A6A">
            <w:pPr>
              <w:rPr>
                <w:lang w:val="lv-LV"/>
              </w:rPr>
            </w:pPr>
            <w:r w:rsidRPr="000E59A0">
              <w:rPr>
                <w:lang w:val="lv-LV"/>
              </w:rPr>
              <w:t xml:space="preserve">2) Nodrošināta un uzlabota </w:t>
            </w:r>
            <w:r w:rsidRPr="000E59A0">
              <w:rPr>
                <w:u w:val="single"/>
                <w:lang w:val="lv-LV"/>
              </w:rPr>
              <w:t>kanalizācijas</w:t>
            </w:r>
            <w:r w:rsidRPr="000E59A0">
              <w:rPr>
                <w:lang w:val="lv-LV"/>
              </w:rPr>
              <w:t xml:space="preserve"> sistēma 76,6% iedzīvotāju.</w:t>
            </w:r>
          </w:p>
          <w:p w:rsidR="00FD53D5" w:rsidRPr="000E59A0" w:rsidRDefault="00FD53D5" w:rsidP="00D32A6A">
            <w:pPr>
              <w:rPr>
                <w:lang w:val="lv-LV"/>
              </w:rPr>
            </w:pPr>
          </w:p>
          <w:p w:rsidR="00FD53D5" w:rsidRPr="000E59A0" w:rsidRDefault="00FD53D5" w:rsidP="00D32A6A">
            <w:pPr>
              <w:rPr>
                <w:b/>
                <w:lang w:val="lv-LV"/>
              </w:rPr>
            </w:pPr>
            <w:r w:rsidRPr="000E59A0">
              <w:rPr>
                <w:b/>
                <w:lang w:val="lv-LV"/>
              </w:rPr>
              <w:t>Skultes ciematā:</w:t>
            </w:r>
          </w:p>
          <w:p w:rsidR="00FD53D5" w:rsidRPr="000E59A0" w:rsidRDefault="00FD53D5" w:rsidP="00D32A6A">
            <w:pPr>
              <w:pStyle w:val="Tabulai"/>
              <w:rPr>
                <w:sz w:val="20"/>
                <w:szCs w:val="20"/>
              </w:rPr>
            </w:pPr>
            <w:r w:rsidRPr="000E59A0">
              <w:rPr>
                <w:sz w:val="20"/>
                <w:szCs w:val="20"/>
              </w:rPr>
              <w:t xml:space="preserve">1) </w:t>
            </w:r>
            <w:r w:rsidRPr="000E59A0">
              <w:rPr>
                <w:sz w:val="20"/>
                <w:szCs w:val="20"/>
                <w:u w:val="single"/>
              </w:rPr>
              <w:t>ūdensapgādes</w:t>
            </w:r>
            <w:r w:rsidRPr="000E59A0">
              <w:rPr>
                <w:sz w:val="20"/>
                <w:szCs w:val="20"/>
              </w:rPr>
              <w:t xml:space="preserve"> nodrošināta 100% iedzīvotāju un uzlabota 100%;</w:t>
            </w:r>
          </w:p>
          <w:p w:rsidR="00FD53D5" w:rsidRPr="000E59A0" w:rsidRDefault="00FD53D5" w:rsidP="00D32A6A">
            <w:pPr>
              <w:pStyle w:val="Tabulai"/>
              <w:rPr>
                <w:sz w:val="20"/>
                <w:szCs w:val="20"/>
              </w:rPr>
            </w:pPr>
          </w:p>
          <w:p w:rsidR="00FD53D5" w:rsidRPr="000E59A0" w:rsidRDefault="00FD53D5" w:rsidP="00D32A6A">
            <w:pPr>
              <w:pStyle w:val="Tabulai"/>
              <w:rPr>
                <w:sz w:val="22"/>
                <w:szCs w:val="22"/>
              </w:rPr>
            </w:pPr>
            <w:r w:rsidRPr="000E59A0">
              <w:rPr>
                <w:sz w:val="20"/>
                <w:szCs w:val="20"/>
              </w:rPr>
              <w:t xml:space="preserve">2) Nodrošināta un uzlabota </w:t>
            </w:r>
            <w:r w:rsidRPr="000E59A0">
              <w:rPr>
                <w:sz w:val="20"/>
                <w:szCs w:val="20"/>
                <w:u w:val="single"/>
              </w:rPr>
              <w:t>kanalizācijas</w:t>
            </w:r>
            <w:r w:rsidRPr="000E59A0">
              <w:rPr>
                <w:sz w:val="20"/>
                <w:szCs w:val="20"/>
              </w:rPr>
              <w:t xml:space="preserve"> sistēma 99% iedzīvotāju.</w:t>
            </w:r>
          </w:p>
        </w:tc>
        <w:tc>
          <w:tcPr>
            <w:tcW w:w="1134" w:type="dxa"/>
          </w:tcPr>
          <w:p w:rsidR="00FD53D5" w:rsidRPr="000E59A0" w:rsidRDefault="00FD53D5" w:rsidP="00D32A6A">
            <w:pPr>
              <w:pStyle w:val="Tabulai"/>
              <w:rPr>
                <w:sz w:val="22"/>
                <w:szCs w:val="22"/>
              </w:rPr>
            </w:pPr>
            <w:r w:rsidRPr="000E59A0">
              <w:rPr>
                <w:sz w:val="22"/>
                <w:szCs w:val="22"/>
              </w:rPr>
              <w:t>1) bez izmaiņām</w:t>
            </w:r>
          </w:p>
          <w:p w:rsidR="00FD53D5" w:rsidRPr="000E59A0" w:rsidRDefault="00FD53D5" w:rsidP="00D32A6A">
            <w:pPr>
              <w:pStyle w:val="Tabulai"/>
              <w:rPr>
                <w:sz w:val="22"/>
                <w:szCs w:val="22"/>
              </w:rPr>
            </w:pPr>
            <w:r w:rsidRPr="000E59A0">
              <w:rPr>
                <w:sz w:val="22"/>
                <w:szCs w:val="22"/>
              </w:rPr>
              <w:t xml:space="preserve">2) +2,6 % </w:t>
            </w:r>
          </w:p>
          <w:p w:rsidR="00FD53D5" w:rsidRPr="000E59A0" w:rsidRDefault="00FD53D5" w:rsidP="00D32A6A">
            <w:pPr>
              <w:pStyle w:val="Tabulai"/>
              <w:rPr>
                <w:sz w:val="22"/>
                <w:szCs w:val="22"/>
              </w:rPr>
            </w:pPr>
            <w:r w:rsidRPr="000E59A0">
              <w:rPr>
                <w:noProof/>
                <w:sz w:val="22"/>
                <w:szCs w:val="22"/>
              </w:rPr>
              <mc:AlternateContent>
                <mc:Choice Requires="wps">
                  <w:drawing>
                    <wp:anchor distT="0" distB="0" distL="114300" distR="114300" simplePos="0" relativeHeight="251811840" behindDoc="0" locked="0" layoutInCell="1" allowOverlap="1" wp14:anchorId="056DFDC8" wp14:editId="67AD8818">
                      <wp:simplePos x="0" y="0"/>
                      <wp:positionH relativeFrom="margin">
                        <wp:posOffset>119380</wp:posOffset>
                      </wp:positionH>
                      <wp:positionV relativeFrom="paragraph">
                        <wp:posOffset>140970</wp:posOffset>
                      </wp:positionV>
                      <wp:extent cx="266700" cy="257175"/>
                      <wp:effectExtent l="19050" t="19050" r="19050" b="28575"/>
                      <wp:wrapNone/>
                      <wp:docPr id="1072" name="Down Arrow 10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66700" cy="257175"/>
                              </a:xfrm>
                              <a:prstGeom prst="down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AE5998B" id="Down Arrow 1072" o:spid="_x0000_s1026" type="#_x0000_t67" style="position:absolute;margin-left:9.4pt;margin-top:11.1pt;width:21pt;height:20.25pt;rotation:180;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" adj="10800" fillcolor="#0989b1 [3209]" strokecolor="#044357 [1609]" strokeweight=".85pt">
                      <v:path arrowok="t"/>
                      <w10:wrap anchorx="margin"/>
                    </v:shape>
                  </w:pict>
                </mc:Fallback>
              </mc:AlternateContent>
            </w:r>
          </w:p>
          <w:p w:rsidR="00FD53D5" w:rsidRPr="000E59A0" w:rsidRDefault="00FD53D5" w:rsidP="00D32A6A">
            <w:pPr>
              <w:pStyle w:val="Tabulai"/>
              <w:rPr>
                <w:sz w:val="22"/>
                <w:szCs w:val="22"/>
              </w:rPr>
            </w:pPr>
          </w:p>
          <w:p w:rsidR="00FD53D5" w:rsidRPr="000E59A0" w:rsidRDefault="00FD53D5" w:rsidP="00D32A6A">
            <w:pPr>
              <w:pStyle w:val="Tabulai"/>
              <w:rPr>
                <w:sz w:val="22"/>
                <w:szCs w:val="22"/>
              </w:rPr>
            </w:pPr>
          </w:p>
          <w:p w:rsidR="00FD53D5" w:rsidRPr="000E59A0" w:rsidRDefault="00FD53D5" w:rsidP="00D32A6A">
            <w:pPr>
              <w:pStyle w:val="Tabulai"/>
              <w:rPr>
                <w:sz w:val="22"/>
                <w:szCs w:val="22"/>
              </w:rPr>
            </w:pPr>
          </w:p>
          <w:p w:rsidR="00FD53D5" w:rsidRPr="000E59A0" w:rsidRDefault="00FD53D5" w:rsidP="00D32A6A">
            <w:pPr>
              <w:pStyle w:val="Tabulai"/>
              <w:rPr>
                <w:sz w:val="22"/>
                <w:szCs w:val="22"/>
              </w:rPr>
            </w:pPr>
          </w:p>
          <w:p w:rsidR="00FD53D5" w:rsidRPr="000E59A0" w:rsidRDefault="00FD53D5" w:rsidP="00D32A6A">
            <w:pPr>
              <w:pStyle w:val="Tabulai"/>
              <w:rPr>
                <w:sz w:val="22"/>
                <w:szCs w:val="22"/>
              </w:rPr>
            </w:pPr>
          </w:p>
          <w:p w:rsidR="00FD53D5" w:rsidRPr="000E59A0" w:rsidRDefault="00FD53D5" w:rsidP="00D32A6A">
            <w:pPr>
              <w:pStyle w:val="Tabulai"/>
              <w:rPr>
                <w:sz w:val="22"/>
                <w:szCs w:val="22"/>
              </w:rPr>
            </w:pPr>
          </w:p>
          <w:p w:rsidR="00FD53D5" w:rsidRPr="000E59A0" w:rsidRDefault="00FD53D5" w:rsidP="00D32A6A">
            <w:pPr>
              <w:pStyle w:val="Tabulai"/>
              <w:rPr>
                <w:sz w:val="22"/>
                <w:szCs w:val="22"/>
              </w:rPr>
            </w:pPr>
          </w:p>
          <w:p w:rsidR="00FD53D5" w:rsidRPr="000E59A0" w:rsidRDefault="00FD53D5" w:rsidP="00D32A6A">
            <w:pPr>
              <w:pStyle w:val="Tabulai"/>
              <w:rPr>
                <w:sz w:val="22"/>
                <w:szCs w:val="22"/>
              </w:rPr>
            </w:pPr>
            <w:r w:rsidRPr="000E59A0">
              <w:rPr>
                <w:sz w:val="22"/>
                <w:szCs w:val="22"/>
              </w:rPr>
              <w:t>1)</w:t>
            </w:r>
            <w:proofErr w:type="spellStart"/>
            <w:r w:rsidRPr="000E59A0">
              <w:rPr>
                <w:sz w:val="22"/>
                <w:szCs w:val="22"/>
              </w:rPr>
              <w:t>uzlab</w:t>
            </w:r>
            <w:proofErr w:type="spellEnd"/>
            <w:r w:rsidRPr="000E59A0">
              <w:rPr>
                <w:sz w:val="22"/>
                <w:szCs w:val="22"/>
              </w:rPr>
              <w:t>. 100%</w:t>
            </w:r>
          </w:p>
          <w:p w:rsidR="00FD53D5" w:rsidRPr="000E59A0" w:rsidRDefault="00FD53D5" w:rsidP="00D32A6A">
            <w:pPr>
              <w:pStyle w:val="Tabulai"/>
              <w:rPr>
                <w:sz w:val="22"/>
                <w:szCs w:val="22"/>
              </w:rPr>
            </w:pPr>
          </w:p>
          <w:p w:rsidR="00FD53D5" w:rsidRPr="000E59A0" w:rsidRDefault="00FD53D5" w:rsidP="00D32A6A">
            <w:pPr>
              <w:pStyle w:val="Tabulai"/>
              <w:rPr>
                <w:sz w:val="22"/>
                <w:szCs w:val="22"/>
              </w:rPr>
            </w:pPr>
            <w:r w:rsidRPr="000E59A0">
              <w:rPr>
                <w:sz w:val="22"/>
                <w:szCs w:val="22"/>
              </w:rPr>
              <w:t>2) 5%</w:t>
            </w:r>
          </w:p>
        </w:tc>
        <w:tc>
          <w:tcPr>
            <w:tcW w:w="2268" w:type="dxa"/>
          </w:tcPr>
          <w:p w:rsidR="00FD53D5" w:rsidRPr="000E59A0" w:rsidRDefault="00FD53D5" w:rsidP="00D32A6A">
            <w:pPr>
              <w:pStyle w:val="Tabulai"/>
              <w:rPr>
                <w:sz w:val="22"/>
                <w:szCs w:val="22"/>
              </w:rPr>
            </w:pPr>
            <w:r w:rsidRPr="000E59A0">
              <w:rPr>
                <w:sz w:val="22"/>
                <w:szCs w:val="22"/>
              </w:rPr>
              <w:t>90% patērētāju</w:t>
            </w:r>
          </w:p>
        </w:tc>
        <w:tc>
          <w:tcPr>
            <w:tcW w:w="1417" w:type="dxa"/>
          </w:tcPr>
          <w:p w:rsidR="00FD53D5" w:rsidRPr="000E59A0" w:rsidRDefault="00FD53D5" w:rsidP="00D32A6A">
            <w:pPr>
              <w:pStyle w:val="Tabulai"/>
              <w:rPr>
                <w:sz w:val="22"/>
                <w:szCs w:val="22"/>
              </w:rPr>
            </w:pPr>
            <w:r w:rsidRPr="000E59A0">
              <w:rPr>
                <w:sz w:val="22"/>
                <w:szCs w:val="22"/>
              </w:rPr>
              <w:t>Mārupes komunālie pakalpojumi</w:t>
            </w:r>
          </w:p>
        </w:tc>
      </w:tr>
      <w:tr w:rsidR="000E59A0" w:rsidRPr="000E59A0" w:rsidTr="00D32A6A">
        <w:tc>
          <w:tcPr>
            <w:tcW w:w="1843" w:type="dxa"/>
            <w:vMerge/>
          </w:tcPr>
          <w:p w:rsidR="00FD53D5" w:rsidRPr="000E59A0" w:rsidRDefault="00FD53D5" w:rsidP="00D32A6A">
            <w:pPr>
              <w:pStyle w:val="Tabulai"/>
              <w:rPr>
                <w:sz w:val="22"/>
                <w:szCs w:val="22"/>
              </w:rPr>
            </w:pPr>
          </w:p>
        </w:tc>
        <w:tc>
          <w:tcPr>
            <w:tcW w:w="2410" w:type="dxa"/>
          </w:tcPr>
          <w:p w:rsidR="00FD53D5" w:rsidRPr="000E59A0" w:rsidRDefault="00FD53D5" w:rsidP="00D32A6A">
            <w:pPr>
              <w:pStyle w:val="Tabulai"/>
              <w:rPr>
                <w:sz w:val="22"/>
                <w:szCs w:val="22"/>
              </w:rPr>
            </w:pPr>
            <w:r w:rsidRPr="000E59A0">
              <w:rPr>
                <w:sz w:val="22"/>
                <w:szCs w:val="22"/>
              </w:rPr>
              <w:t>Meliorāciju tīklu sakopšana</w:t>
            </w:r>
          </w:p>
        </w:tc>
        <w:tc>
          <w:tcPr>
            <w:tcW w:w="1843" w:type="dxa"/>
          </w:tcPr>
          <w:p w:rsidR="00FD53D5" w:rsidRPr="000E59A0" w:rsidRDefault="00FD53D5" w:rsidP="00D32A6A">
            <w:pPr>
              <w:pStyle w:val="Tabulai"/>
              <w:rPr>
                <w:sz w:val="22"/>
                <w:szCs w:val="22"/>
              </w:rPr>
            </w:pPr>
            <w:r w:rsidRPr="000E59A0">
              <w:rPr>
                <w:sz w:val="22"/>
                <w:szCs w:val="22"/>
              </w:rPr>
              <w:t>Sakopti 10%</w:t>
            </w:r>
          </w:p>
        </w:tc>
        <w:tc>
          <w:tcPr>
            <w:tcW w:w="2409" w:type="dxa"/>
          </w:tcPr>
          <w:p w:rsidR="00FD53D5" w:rsidRPr="000E59A0" w:rsidRDefault="00FD53D5" w:rsidP="00D32A6A">
            <w:pPr>
              <w:pStyle w:val="Tabulai"/>
              <w:rPr>
                <w:sz w:val="22"/>
                <w:szCs w:val="22"/>
              </w:rPr>
            </w:pPr>
            <w:r w:rsidRPr="000E59A0">
              <w:rPr>
                <w:sz w:val="22"/>
                <w:szCs w:val="22"/>
              </w:rPr>
              <w:t>10%</w:t>
            </w:r>
          </w:p>
          <w:p w:rsidR="00FD53D5" w:rsidRPr="000E59A0" w:rsidRDefault="00FD53D5" w:rsidP="00D32A6A">
            <w:pPr>
              <w:pStyle w:val="Tabulai"/>
              <w:rPr>
                <w:sz w:val="22"/>
                <w:szCs w:val="22"/>
              </w:rPr>
            </w:pPr>
          </w:p>
        </w:tc>
        <w:tc>
          <w:tcPr>
            <w:tcW w:w="2694" w:type="dxa"/>
          </w:tcPr>
          <w:p w:rsidR="00FD53D5" w:rsidRPr="000E59A0" w:rsidRDefault="00FD53D5" w:rsidP="00D32A6A">
            <w:pPr>
              <w:pStyle w:val="Tabulai"/>
              <w:rPr>
                <w:sz w:val="22"/>
                <w:szCs w:val="22"/>
              </w:rPr>
            </w:pPr>
            <w:r w:rsidRPr="000E59A0">
              <w:rPr>
                <w:sz w:val="22"/>
                <w:szCs w:val="22"/>
              </w:rPr>
              <w:t>Notiek darbs pie MK Meliorācijas likuma grozījumiem</w:t>
            </w:r>
          </w:p>
          <w:p w:rsidR="00FD53D5" w:rsidRPr="000E59A0" w:rsidRDefault="00FD53D5" w:rsidP="00D32A6A">
            <w:pPr>
              <w:pStyle w:val="Tabulai"/>
              <w:rPr>
                <w:noProof/>
                <w:sz w:val="22"/>
                <w:szCs w:val="22"/>
              </w:rPr>
            </w:pPr>
          </w:p>
        </w:tc>
        <w:tc>
          <w:tcPr>
            <w:tcW w:w="1134" w:type="dxa"/>
          </w:tcPr>
          <w:p w:rsidR="00FD53D5" w:rsidRPr="000E59A0" w:rsidRDefault="00FD53D5" w:rsidP="00D32A6A">
            <w:pPr>
              <w:pStyle w:val="Tabulai"/>
              <w:rPr>
                <w:sz w:val="22"/>
                <w:szCs w:val="22"/>
              </w:rPr>
            </w:pPr>
            <w:r w:rsidRPr="000E59A0">
              <w:rPr>
                <w:noProof/>
                <w:sz w:val="22"/>
                <w:szCs w:val="22"/>
              </w:rPr>
              <mc:AlternateContent>
                <mc:Choice Requires="wps">
                  <w:drawing>
                    <wp:anchor distT="0" distB="0" distL="114300" distR="114300" simplePos="0" relativeHeight="251806720" behindDoc="0" locked="0" layoutInCell="1" allowOverlap="1" wp14:anchorId="074AE188" wp14:editId="5EBAC598">
                      <wp:simplePos x="0" y="0"/>
                      <wp:positionH relativeFrom="margin">
                        <wp:posOffset>181021</wp:posOffset>
                      </wp:positionH>
                      <wp:positionV relativeFrom="margin">
                        <wp:posOffset>296863</wp:posOffset>
                      </wp:positionV>
                      <wp:extent cx="337271" cy="262212"/>
                      <wp:effectExtent l="0" t="19367" r="43497" b="43498"/>
                      <wp:wrapNone/>
                      <wp:docPr id="1070" name="Down Arrow 10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337271" cy="262212"/>
                              </a:xfrm>
                              <a:prstGeom prst="downArrow">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4F63742" id="Down Arrow 1070" o:spid="_x0000_s1026" type="#_x0000_t67" style="position:absolute;margin-left:14.25pt;margin-top:23.4pt;width:26.55pt;height:20.65pt;rotation:-90;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" adj="10800" fillcolor="#01775d [2567]" strokecolor="#029676 [3207]">
                      <v:path arrowok="t"/>
                      <w10:wrap anchorx="margin" anchory="margin"/>
                    </v:shape>
                  </w:pict>
                </mc:Fallback>
              </mc:AlternateContent>
            </w:r>
            <w:r w:rsidRPr="000E59A0">
              <w:rPr>
                <w:noProof/>
                <w:sz w:val="22"/>
                <w:szCs w:val="22"/>
              </w:rPr>
              <mc:AlternateContent>
                <mc:Choice Requires="wps">
                  <w:drawing>
                    <wp:anchor distT="0" distB="0" distL="114300" distR="114300" simplePos="0" relativeHeight="251812864" behindDoc="0" locked="0" layoutInCell="1" allowOverlap="1" wp14:anchorId="3E3B31FC" wp14:editId="7FF95B3F">
                      <wp:simplePos x="0" y="0"/>
                      <wp:positionH relativeFrom="margin">
                        <wp:posOffset>128270</wp:posOffset>
                      </wp:positionH>
                      <wp:positionV relativeFrom="paragraph">
                        <wp:posOffset>35378</wp:posOffset>
                      </wp:positionV>
                      <wp:extent cx="266700" cy="257175"/>
                      <wp:effectExtent l="19050" t="19050" r="19050" b="28575"/>
                      <wp:wrapNone/>
                      <wp:docPr id="1071" name="Down Arrow 10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66700" cy="257175"/>
                              </a:xfrm>
                              <a:prstGeom prst="down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EE3E973" id="Down Arrow 1071" o:spid="_x0000_s1026" type="#_x0000_t67" style="position:absolute;margin-left:10.1pt;margin-top:2.8pt;width:21pt;height:20.25pt;rotation:180;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" adj="10800" fillcolor="#0989b1 [3209]" strokecolor="#044357 [1609]" strokeweight=".85pt">
                      <v:path arrowok="t"/>
                      <w10:wrap anchorx="margin"/>
                    </v:shape>
                  </w:pict>
                </mc:Fallback>
              </mc:AlternateContent>
            </w:r>
          </w:p>
        </w:tc>
        <w:tc>
          <w:tcPr>
            <w:tcW w:w="2268" w:type="dxa"/>
          </w:tcPr>
          <w:p w:rsidR="00FD53D5" w:rsidRPr="000E59A0" w:rsidRDefault="00FD53D5" w:rsidP="00D32A6A">
            <w:pPr>
              <w:pStyle w:val="Tabulai"/>
              <w:rPr>
                <w:sz w:val="22"/>
                <w:szCs w:val="22"/>
              </w:rPr>
            </w:pPr>
            <w:r w:rsidRPr="000E59A0">
              <w:rPr>
                <w:sz w:val="22"/>
                <w:szCs w:val="22"/>
              </w:rPr>
              <w:t>Sakopti 40%</w:t>
            </w:r>
          </w:p>
        </w:tc>
        <w:tc>
          <w:tcPr>
            <w:tcW w:w="1417" w:type="dxa"/>
          </w:tcPr>
          <w:p w:rsidR="00FD53D5" w:rsidRPr="000E59A0" w:rsidRDefault="00FD53D5" w:rsidP="00D32A6A">
            <w:pPr>
              <w:pStyle w:val="Tabulai"/>
              <w:rPr>
                <w:sz w:val="22"/>
                <w:szCs w:val="22"/>
              </w:rPr>
            </w:pPr>
            <w:r w:rsidRPr="000E59A0">
              <w:rPr>
                <w:sz w:val="22"/>
                <w:szCs w:val="22"/>
              </w:rPr>
              <w:t>Novada Dome</w:t>
            </w:r>
          </w:p>
        </w:tc>
      </w:tr>
      <w:tr w:rsidR="000E59A0" w:rsidRPr="000E59A0" w:rsidTr="00D32A6A">
        <w:tc>
          <w:tcPr>
            <w:tcW w:w="1843" w:type="dxa"/>
            <w:vMerge/>
          </w:tcPr>
          <w:p w:rsidR="00FD53D5" w:rsidRPr="000E59A0" w:rsidRDefault="00FD53D5" w:rsidP="00D32A6A">
            <w:pPr>
              <w:pStyle w:val="Tabulai"/>
              <w:rPr>
                <w:sz w:val="22"/>
                <w:szCs w:val="22"/>
              </w:rPr>
            </w:pPr>
          </w:p>
        </w:tc>
        <w:tc>
          <w:tcPr>
            <w:tcW w:w="2410" w:type="dxa"/>
          </w:tcPr>
          <w:p w:rsidR="00FD53D5" w:rsidRPr="000E59A0" w:rsidRDefault="00FD53D5" w:rsidP="00D32A6A">
            <w:pPr>
              <w:pStyle w:val="Tabulai"/>
              <w:rPr>
                <w:sz w:val="22"/>
                <w:szCs w:val="22"/>
              </w:rPr>
            </w:pPr>
            <w:r w:rsidRPr="000E59A0">
              <w:rPr>
                <w:sz w:val="22"/>
                <w:szCs w:val="22"/>
              </w:rPr>
              <w:t>Iedzīvotājiem un uzņēmējiem ir nodrošināti nepieciešamie drošības pasākumi</w:t>
            </w:r>
          </w:p>
        </w:tc>
        <w:tc>
          <w:tcPr>
            <w:tcW w:w="1843" w:type="dxa"/>
          </w:tcPr>
          <w:p w:rsidR="00FD53D5" w:rsidRPr="000E59A0" w:rsidRDefault="00FD53D5" w:rsidP="00D32A6A">
            <w:pPr>
              <w:pStyle w:val="Tabulai"/>
              <w:rPr>
                <w:sz w:val="22"/>
                <w:szCs w:val="22"/>
              </w:rPr>
            </w:pPr>
            <w:r w:rsidRPr="000E59A0">
              <w:rPr>
                <w:sz w:val="22"/>
                <w:szCs w:val="22"/>
              </w:rPr>
              <w:t>2012. gada aptauja – nepieciešami uzlabojumi</w:t>
            </w:r>
          </w:p>
        </w:tc>
        <w:tc>
          <w:tcPr>
            <w:tcW w:w="2409" w:type="dxa"/>
          </w:tcPr>
          <w:p w:rsidR="00FD53D5" w:rsidRPr="000E59A0" w:rsidRDefault="00FD53D5" w:rsidP="00D32A6A">
            <w:pPr>
              <w:pStyle w:val="Tabulai"/>
              <w:rPr>
                <w:sz w:val="22"/>
                <w:szCs w:val="22"/>
              </w:rPr>
            </w:pPr>
            <w:r w:rsidRPr="000E59A0">
              <w:rPr>
                <w:sz w:val="22"/>
                <w:szCs w:val="22"/>
              </w:rPr>
              <w:t>Piezīme: aptauja tiks veikta 2016. gada sākumā, AP trīs gadu pārskata gatavošanas gaitā.</w:t>
            </w:r>
          </w:p>
        </w:tc>
        <w:tc>
          <w:tcPr>
            <w:tcW w:w="2694" w:type="dxa"/>
          </w:tcPr>
          <w:p w:rsidR="00FD53D5" w:rsidRPr="000E59A0" w:rsidRDefault="00FD53D5" w:rsidP="00D32A6A">
            <w:pPr>
              <w:pStyle w:val="Tabulai"/>
              <w:rPr>
                <w:sz w:val="22"/>
                <w:szCs w:val="22"/>
              </w:rPr>
            </w:pPr>
            <w:r w:rsidRPr="000E59A0">
              <w:rPr>
                <w:sz w:val="22"/>
                <w:szCs w:val="22"/>
              </w:rPr>
              <w:t>Mārupes novada mārketinga stratēģijas ietvaros rīkotajā aptaujā</w:t>
            </w:r>
          </w:p>
          <w:p w:rsidR="00FD53D5" w:rsidRPr="000E59A0" w:rsidRDefault="00FD53D5" w:rsidP="00D32A6A">
            <w:pPr>
              <w:pStyle w:val="Tabulai"/>
              <w:rPr>
                <w:sz w:val="22"/>
                <w:szCs w:val="22"/>
              </w:rPr>
            </w:pPr>
            <w:r w:rsidRPr="000E59A0">
              <w:rPr>
                <w:sz w:val="22"/>
                <w:szCs w:val="22"/>
              </w:rPr>
              <w:t xml:space="preserve">88% aptaujāto uzņēmēju novērtē Mārupes novadu kā drošu vidi, iedzīvotāji vērtējot Mārupes novada </w:t>
            </w:r>
            <w:r w:rsidRPr="000E59A0">
              <w:rPr>
                <w:sz w:val="22"/>
                <w:szCs w:val="22"/>
              </w:rPr>
              <w:lastRenderedPageBreak/>
              <w:t>vērtības, ir ierindojuši drošu vidi ceturtajā vietā.</w:t>
            </w:r>
          </w:p>
        </w:tc>
        <w:tc>
          <w:tcPr>
            <w:tcW w:w="1134" w:type="dxa"/>
          </w:tcPr>
          <w:p w:rsidR="00FD53D5" w:rsidRPr="000E59A0" w:rsidRDefault="00FD53D5" w:rsidP="00D32A6A">
            <w:pPr>
              <w:pStyle w:val="Tabulai"/>
              <w:rPr>
                <w:sz w:val="22"/>
                <w:szCs w:val="22"/>
              </w:rPr>
            </w:pPr>
            <w:r w:rsidRPr="000E59A0">
              <w:rPr>
                <w:noProof/>
                <w:sz w:val="22"/>
                <w:szCs w:val="22"/>
              </w:rPr>
              <w:lastRenderedPageBreak/>
              <mc:AlternateContent>
                <mc:Choice Requires="wps">
                  <w:drawing>
                    <wp:anchor distT="0" distB="0" distL="114300" distR="114300" simplePos="0" relativeHeight="251814912" behindDoc="0" locked="0" layoutInCell="1" allowOverlap="1" wp14:anchorId="1C2E83C3" wp14:editId="3F819DB1">
                      <wp:simplePos x="0" y="0"/>
                      <wp:positionH relativeFrom="margin">
                        <wp:posOffset>103505</wp:posOffset>
                      </wp:positionH>
                      <wp:positionV relativeFrom="paragraph">
                        <wp:posOffset>317500</wp:posOffset>
                      </wp:positionV>
                      <wp:extent cx="266700" cy="257175"/>
                      <wp:effectExtent l="19050" t="19050" r="19050" b="28575"/>
                      <wp:wrapNone/>
                      <wp:docPr id="1063" name="Down Arrow 10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66700" cy="257175"/>
                              </a:xfrm>
                              <a:prstGeom prst="down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7A780BF" id="Down Arrow 1063" o:spid="_x0000_s1026" type="#_x0000_t67" style="position:absolute;margin-left:8.15pt;margin-top:25pt;width:21pt;height:20.25pt;rotation:180;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" adj="10800" fillcolor="#0989b1 [3209]" strokecolor="#044357 [1609]" strokeweight=".85pt">
                      <v:path arrowok="t"/>
                      <w10:wrap anchorx="margin"/>
                    </v:shape>
                  </w:pict>
                </mc:Fallback>
              </mc:AlternateContent>
            </w:r>
          </w:p>
        </w:tc>
        <w:tc>
          <w:tcPr>
            <w:tcW w:w="2268" w:type="dxa"/>
          </w:tcPr>
          <w:p w:rsidR="00FD53D5" w:rsidRPr="000E59A0" w:rsidRDefault="00FD53D5" w:rsidP="00D32A6A">
            <w:pPr>
              <w:pStyle w:val="Tabulai"/>
              <w:rPr>
                <w:sz w:val="22"/>
                <w:szCs w:val="22"/>
              </w:rPr>
            </w:pPr>
            <w:r w:rsidRPr="000E59A0">
              <w:rPr>
                <w:sz w:val="22"/>
                <w:szCs w:val="22"/>
              </w:rPr>
              <w:t xml:space="preserve">Iedzīvotāji un uzņēmēji ir apmierināti ar </w:t>
            </w:r>
          </w:p>
          <w:p w:rsidR="00FD53D5" w:rsidRPr="000E59A0" w:rsidRDefault="00FD53D5" w:rsidP="00D32A6A">
            <w:pPr>
              <w:pStyle w:val="Tabulai"/>
              <w:rPr>
                <w:sz w:val="22"/>
                <w:szCs w:val="22"/>
              </w:rPr>
            </w:pPr>
            <w:r w:rsidRPr="000E59A0">
              <w:rPr>
                <w:sz w:val="22"/>
                <w:szCs w:val="22"/>
              </w:rPr>
              <w:t>drošības pasākumiem novadā</w:t>
            </w:r>
          </w:p>
        </w:tc>
        <w:tc>
          <w:tcPr>
            <w:tcW w:w="1417" w:type="dxa"/>
          </w:tcPr>
          <w:p w:rsidR="00FD53D5" w:rsidRPr="000E59A0" w:rsidRDefault="00FD53D5" w:rsidP="00D32A6A">
            <w:pPr>
              <w:pStyle w:val="Tabulai"/>
              <w:rPr>
                <w:sz w:val="22"/>
                <w:szCs w:val="22"/>
              </w:rPr>
            </w:pPr>
            <w:r w:rsidRPr="000E59A0">
              <w:rPr>
                <w:sz w:val="22"/>
                <w:szCs w:val="22"/>
              </w:rPr>
              <w:t>Aptauja</w:t>
            </w:r>
          </w:p>
        </w:tc>
      </w:tr>
      <w:tr w:rsidR="000E59A0" w:rsidRPr="000E59A0" w:rsidTr="00D32A6A">
        <w:tc>
          <w:tcPr>
            <w:tcW w:w="16018" w:type="dxa"/>
            <w:gridSpan w:val="8"/>
          </w:tcPr>
          <w:p w:rsidR="00FD53D5" w:rsidRPr="000E59A0" w:rsidRDefault="00FD53D5" w:rsidP="00D32A6A">
            <w:pPr>
              <w:pStyle w:val="Tabulai"/>
              <w:rPr>
                <w:sz w:val="22"/>
                <w:szCs w:val="22"/>
              </w:rPr>
            </w:pPr>
            <w:r w:rsidRPr="000E59A0">
              <w:rPr>
                <w:sz w:val="22"/>
                <w:szCs w:val="22"/>
              </w:rPr>
              <w:lastRenderedPageBreak/>
              <w:t>(VP.3) Uzņēmējdarbības attīstība</w:t>
            </w:r>
          </w:p>
        </w:tc>
      </w:tr>
      <w:tr w:rsidR="000E59A0" w:rsidRPr="000E59A0" w:rsidTr="00D32A6A">
        <w:tc>
          <w:tcPr>
            <w:tcW w:w="1843" w:type="dxa"/>
            <w:vMerge w:val="restart"/>
          </w:tcPr>
          <w:p w:rsidR="00FD53D5" w:rsidRPr="000E59A0" w:rsidRDefault="00FD53D5" w:rsidP="00D32A6A">
            <w:pPr>
              <w:pStyle w:val="Tabulai"/>
              <w:rPr>
                <w:sz w:val="22"/>
                <w:szCs w:val="22"/>
              </w:rPr>
            </w:pPr>
            <w:r w:rsidRPr="000E59A0">
              <w:rPr>
                <w:sz w:val="22"/>
                <w:szCs w:val="22"/>
              </w:rPr>
              <w:t xml:space="preserve">(M.3.) Prioritātes mērķis ir veicināt nacionālas un </w:t>
            </w:r>
          </w:p>
          <w:p w:rsidR="00FD53D5" w:rsidRPr="000E59A0" w:rsidRDefault="00FD53D5" w:rsidP="00D32A6A">
            <w:pPr>
              <w:pStyle w:val="Tabulai"/>
              <w:rPr>
                <w:sz w:val="22"/>
                <w:szCs w:val="22"/>
              </w:rPr>
            </w:pPr>
            <w:r w:rsidRPr="000E59A0">
              <w:rPr>
                <w:sz w:val="22"/>
                <w:szCs w:val="22"/>
              </w:rPr>
              <w:t xml:space="preserve">reģionālas nozīmes </w:t>
            </w:r>
          </w:p>
          <w:p w:rsidR="00FD53D5" w:rsidRPr="000E59A0" w:rsidRDefault="00FD53D5" w:rsidP="00D32A6A">
            <w:pPr>
              <w:pStyle w:val="Tabulai"/>
              <w:rPr>
                <w:sz w:val="22"/>
                <w:szCs w:val="22"/>
              </w:rPr>
            </w:pPr>
            <w:r w:rsidRPr="000E59A0">
              <w:rPr>
                <w:sz w:val="22"/>
                <w:szCs w:val="22"/>
              </w:rPr>
              <w:t xml:space="preserve">ekonomiskās attīstības </w:t>
            </w:r>
          </w:p>
          <w:p w:rsidR="00FD53D5" w:rsidRPr="000E59A0" w:rsidRDefault="00FD53D5" w:rsidP="00D32A6A">
            <w:pPr>
              <w:pStyle w:val="Tabulai"/>
              <w:rPr>
                <w:sz w:val="22"/>
                <w:szCs w:val="22"/>
              </w:rPr>
            </w:pPr>
            <w:r w:rsidRPr="000E59A0">
              <w:rPr>
                <w:sz w:val="22"/>
                <w:szCs w:val="22"/>
              </w:rPr>
              <w:t xml:space="preserve">projektu piesaisti novada </w:t>
            </w:r>
          </w:p>
          <w:p w:rsidR="00FD53D5" w:rsidRPr="000E59A0" w:rsidRDefault="00FD53D5" w:rsidP="00D32A6A">
            <w:pPr>
              <w:pStyle w:val="Tabulai"/>
              <w:rPr>
                <w:sz w:val="22"/>
                <w:szCs w:val="22"/>
              </w:rPr>
            </w:pPr>
            <w:r w:rsidRPr="000E59A0">
              <w:rPr>
                <w:sz w:val="22"/>
                <w:szCs w:val="22"/>
              </w:rPr>
              <w:t xml:space="preserve">teritorijai un nodrošināt </w:t>
            </w:r>
          </w:p>
          <w:p w:rsidR="00FD53D5" w:rsidRPr="000E59A0" w:rsidRDefault="00FD53D5" w:rsidP="00D32A6A">
            <w:pPr>
              <w:pStyle w:val="Tabulai"/>
              <w:rPr>
                <w:sz w:val="22"/>
                <w:szCs w:val="22"/>
              </w:rPr>
            </w:pPr>
            <w:r w:rsidRPr="000E59A0">
              <w:rPr>
                <w:sz w:val="22"/>
                <w:szCs w:val="22"/>
              </w:rPr>
              <w:t xml:space="preserve">labvēlīgu uzņēmējdarbības </w:t>
            </w:r>
          </w:p>
          <w:p w:rsidR="00FD53D5" w:rsidRPr="000E59A0" w:rsidRDefault="00FD53D5" w:rsidP="00D32A6A">
            <w:pPr>
              <w:pStyle w:val="Tabulai"/>
              <w:rPr>
                <w:sz w:val="22"/>
                <w:szCs w:val="22"/>
              </w:rPr>
            </w:pPr>
            <w:r w:rsidRPr="000E59A0">
              <w:rPr>
                <w:sz w:val="22"/>
                <w:szCs w:val="22"/>
              </w:rPr>
              <w:t>vidi vietējiem uzņēmumiem</w:t>
            </w:r>
          </w:p>
        </w:tc>
        <w:tc>
          <w:tcPr>
            <w:tcW w:w="2410" w:type="dxa"/>
          </w:tcPr>
          <w:p w:rsidR="00FD53D5" w:rsidRPr="000E59A0" w:rsidRDefault="00FD53D5" w:rsidP="00D32A6A">
            <w:pPr>
              <w:pStyle w:val="Tabulai"/>
              <w:rPr>
                <w:sz w:val="22"/>
                <w:szCs w:val="22"/>
              </w:rPr>
            </w:pPr>
            <w:r w:rsidRPr="000E59A0">
              <w:rPr>
                <w:sz w:val="22"/>
                <w:szCs w:val="22"/>
              </w:rPr>
              <w:t>Uzņēmumu skaita pieaugums</w:t>
            </w:r>
          </w:p>
        </w:tc>
        <w:tc>
          <w:tcPr>
            <w:tcW w:w="1843" w:type="dxa"/>
          </w:tcPr>
          <w:p w:rsidR="00FD53D5" w:rsidRPr="000E59A0" w:rsidRDefault="00FD53D5" w:rsidP="00D32A6A">
            <w:pPr>
              <w:pStyle w:val="Tabulai"/>
              <w:rPr>
                <w:sz w:val="22"/>
                <w:szCs w:val="22"/>
              </w:rPr>
            </w:pPr>
            <w:r w:rsidRPr="000E59A0">
              <w:rPr>
                <w:sz w:val="22"/>
                <w:szCs w:val="22"/>
              </w:rPr>
              <w:t>2 350 reģistrēti (1 576 atskaitot likvidētos) uzņēmumi 2011.g.</w:t>
            </w:r>
          </w:p>
        </w:tc>
        <w:tc>
          <w:tcPr>
            <w:tcW w:w="2409" w:type="dxa"/>
          </w:tcPr>
          <w:p w:rsidR="00FD53D5" w:rsidRPr="000E59A0" w:rsidRDefault="00FD53D5" w:rsidP="00D32A6A">
            <w:pPr>
              <w:pStyle w:val="Tabulai"/>
              <w:rPr>
                <w:sz w:val="22"/>
                <w:szCs w:val="22"/>
              </w:rPr>
            </w:pPr>
            <w:r w:rsidRPr="000E59A0">
              <w:rPr>
                <w:sz w:val="22"/>
                <w:szCs w:val="22"/>
              </w:rPr>
              <w:t>2 521 reģistrēti (2 053 atskaitot likvidētos) uzņēmumi</w:t>
            </w:r>
          </w:p>
        </w:tc>
        <w:tc>
          <w:tcPr>
            <w:tcW w:w="2694" w:type="dxa"/>
          </w:tcPr>
          <w:p w:rsidR="00FD53D5" w:rsidRPr="000E59A0" w:rsidRDefault="00FD53D5" w:rsidP="00D32A6A">
            <w:pPr>
              <w:pStyle w:val="Tabulai"/>
              <w:rPr>
                <w:sz w:val="22"/>
                <w:szCs w:val="22"/>
              </w:rPr>
            </w:pPr>
            <w:r w:rsidRPr="000E59A0">
              <w:rPr>
                <w:sz w:val="22"/>
                <w:szCs w:val="22"/>
              </w:rPr>
              <w:t>2 777 reģistrēti  uzņēmumi</w:t>
            </w:r>
          </w:p>
          <w:p w:rsidR="00FD53D5" w:rsidRPr="000E59A0" w:rsidRDefault="00FD53D5" w:rsidP="00D32A6A">
            <w:pPr>
              <w:pStyle w:val="Tabulai"/>
              <w:rPr>
                <w:sz w:val="22"/>
                <w:szCs w:val="22"/>
              </w:rPr>
            </w:pPr>
            <w:r w:rsidRPr="000E59A0">
              <w:rPr>
                <w:sz w:val="22"/>
                <w:szCs w:val="22"/>
              </w:rPr>
              <w:t xml:space="preserve">(2 724 atskaitot likvidētos) </w:t>
            </w:r>
          </w:p>
        </w:tc>
        <w:tc>
          <w:tcPr>
            <w:tcW w:w="1134" w:type="dxa"/>
          </w:tcPr>
          <w:p w:rsidR="00FD53D5" w:rsidRPr="000E59A0" w:rsidRDefault="00FD53D5" w:rsidP="00D32A6A">
            <w:pPr>
              <w:pStyle w:val="Tabulai"/>
              <w:rPr>
                <w:sz w:val="22"/>
                <w:szCs w:val="22"/>
              </w:rPr>
            </w:pPr>
            <w:r w:rsidRPr="000E59A0">
              <w:rPr>
                <w:sz w:val="22"/>
                <w:szCs w:val="22"/>
              </w:rPr>
              <w:t>+256 (+671)</w:t>
            </w:r>
          </w:p>
          <w:p w:rsidR="00FD53D5" w:rsidRPr="000E59A0" w:rsidRDefault="00FD53D5" w:rsidP="00D32A6A">
            <w:pPr>
              <w:pStyle w:val="Tabulai"/>
              <w:rPr>
                <w:sz w:val="22"/>
                <w:szCs w:val="22"/>
              </w:rPr>
            </w:pPr>
            <w:r w:rsidRPr="000E59A0">
              <w:rPr>
                <w:noProof/>
                <w:sz w:val="22"/>
                <w:szCs w:val="22"/>
              </w:rPr>
              <mc:AlternateContent>
                <mc:Choice Requires="wps">
                  <w:drawing>
                    <wp:anchor distT="0" distB="0" distL="114300" distR="114300" simplePos="0" relativeHeight="251815936" behindDoc="0" locked="0" layoutInCell="1" allowOverlap="1" wp14:anchorId="6A8B5E93" wp14:editId="7FB80DFB">
                      <wp:simplePos x="0" y="0"/>
                      <wp:positionH relativeFrom="margin">
                        <wp:posOffset>154940</wp:posOffset>
                      </wp:positionH>
                      <wp:positionV relativeFrom="paragraph">
                        <wp:posOffset>25400</wp:posOffset>
                      </wp:positionV>
                      <wp:extent cx="266700" cy="257175"/>
                      <wp:effectExtent l="19050" t="19050" r="19050" b="28575"/>
                      <wp:wrapNone/>
                      <wp:docPr id="1055" name="Down Arrow 10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66700" cy="257175"/>
                              </a:xfrm>
                              <a:prstGeom prst="down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4247ACE" id="Down Arrow 1055" o:spid="_x0000_s1026" type="#_x0000_t67" style="position:absolute;margin-left:12.2pt;margin-top:2pt;width:21pt;height:20.25pt;rotation:180;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" adj="10800" fillcolor="#0989b1 [3209]" strokecolor="#044357 [1609]" strokeweight=".85pt">
                      <v:path arrowok="t"/>
                      <w10:wrap anchorx="margin"/>
                    </v:shape>
                  </w:pict>
                </mc:Fallback>
              </mc:AlternateContent>
            </w:r>
          </w:p>
          <w:p w:rsidR="00FD53D5" w:rsidRPr="000E59A0" w:rsidRDefault="00FD53D5" w:rsidP="00D32A6A">
            <w:pPr>
              <w:pStyle w:val="Tabulai"/>
              <w:rPr>
                <w:sz w:val="22"/>
                <w:szCs w:val="22"/>
              </w:rPr>
            </w:pPr>
          </w:p>
        </w:tc>
        <w:tc>
          <w:tcPr>
            <w:tcW w:w="2268" w:type="dxa"/>
          </w:tcPr>
          <w:p w:rsidR="00FD53D5" w:rsidRPr="000E59A0" w:rsidRDefault="00FD53D5" w:rsidP="00D32A6A">
            <w:pPr>
              <w:pStyle w:val="Tabulai"/>
              <w:rPr>
                <w:sz w:val="22"/>
                <w:szCs w:val="22"/>
              </w:rPr>
            </w:pPr>
            <w:r w:rsidRPr="000E59A0">
              <w:rPr>
                <w:sz w:val="22"/>
                <w:szCs w:val="22"/>
              </w:rPr>
              <w:t>20% pieaugums</w:t>
            </w:r>
          </w:p>
        </w:tc>
        <w:tc>
          <w:tcPr>
            <w:tcW w:w="1417" w:type="dxa"/>
          </w:tcPr>
          <w:p w:rsidR="00FD53D5" w:rsidRPr="000E59A0" w:rsidRDefault="00FD53D5" w:rsidP="00D32A6A">
            <w:pPr>
              <w:pStyle w:val="Tabulai"/>
              <w:rPr>
                <w:sz w:val="22"/>
                <w:szCs w:val="22"/>
              </w:rPr>
            </w:pPr>
            <w:r w:rsidRPr="000E59A0">
              <w:rPr>
                <w:sz w:val="22"/>
                <w:szCs w:val="22"/>
              </w:rPr>
              <w:t>Lursoft</w:t>
            </w:r>
          </w:p>
        </w:tc>
      </w:tr>
      <w:tr w:rsidR="000E59A0" w:rsidRPr="000E59A0" w:rsidTr="00D32A6A">
        <w:tc>
          <w:tcPr>
            <w:tcW w:w="1843" w:type="dxa"/>
            <w:vMerge/>
          </w:tcPr>
          <w:p w:rsidR="00FD53D5" w:rsidRPr="000E59A0" w:rsidRDefault="00FD53D5" w:rsidP="00D32A6A">
            <w:pPr>
              <w:pStyle w:val="Tabulai"/>
              <w:rPr>
                <w:sz w:val="22"/>
                <w:szCs w:val="22"/>
              </w:rPr>
            </w:pPr>
          </w:p>
        </w:tc>
        <w:tc>
          <w:tcPr>
            <w:tcW w:w="2410" w:type="dxa"/>
          </w:tcPr>
          <w:p w:rsidR="00FD53D5" w:rsidRPr="000E59A0" w:rsidRDefault="00FD53D5" w:rsidP="00D32A6A">
            <w:pPr>
              <w:pStyle w:val="Tabulai"/>
              <w:rPr>
                <w:sz w:val="22"/>
                <w:szCs w:val="22"/>
              </w:rPr>
            </w:pPr>
            <w:r w:rsidRPr="000E59A0">
              <w:rPr>
                <w:sz w:val="22"/>
                <w:szCs w:val="22"/>
              </w:rPr>
              <w:t>Atkritumu šķirošana</w:t>
            </w:r>
          </w:p>
        </w:tc>
        <w:tc>
          <w:tcPr>
            <w:tcW w:w="1843" w:type="dxa"/>
          </w:tcPr>
          <w:p w:rsidR="00FD53D5" w:rsidRPr="000E59A0" w:rsidRDefault="00FD53D5" w:rsidP="00D32A6A">
            <w:pPr>
              <w:pStyle w:val="Tabulai"/>
              <w:rPr>
                <w:sz w:val="22"/>
                <w:szCs w:val="22"/>
              </w:rPr>
            </w:pPr>
            <w:r w:rsidRPr="000E59A0">
              <w:rPr>
                <w:sz w:val="22"/>
                <w:szCs w:val="22"/>
              </w:rPr>
              <w:t>Nenotiek</w:t>
            </w:r>
          </w:p>
          <w:p w:rsidR="00FD53D5" w:rsidRPr="000E59A0" w:rsidRDefault="00FD53D5" w:rsidP="00D32A6A">
            <w:pPr>
              <w:pStyle w:val="Tabulai"/>
              <w:rPr>
                <w:sz w:val="22"/>
                <w:szCs w:val="22"/>
              </w:rPr>
            </w:pPr>
            <w:r w:rsidRPr="000E59A0">
              <w:rPr>
                <w:sz w:val="22"/>
                <w:szCs w:val="22"/>
              </w:rPr>
              <w:t>2012.g.</w:t>
            </w:r>
          </w:p>
        </w:tc>
        <w:tc>
          <w:tcPr>
            <w:tcW w:w="2409" w:type="dxa"/>
          </w:tcPr>
          <w:p w:rsidR="00FD53D5" w:rsidRPr="000E59A0" w:rsidRDefault="00FD53D5" w:rsidP="00D32A6A">
            <w:pPr>
              <w:pStyle w:val="Tabulai"/>
              <w:rPr>
                <w:sz w:val="22"/>
                <w:szCs w:val="22"/>
              </w:rPr>
            </w:pPr>
            <w:r w:rsidRPr="000E59A0">
              <w:rPr>
                <w:sz w:val="22"/>
                <w:szCs w:val="22"/>
              </w:rPr>
              <w:t>Notiek visos ciemos</w:t>
            </w:r>
          </w:p>
        </w:tc>
        <w:tc>
          <w:tcPr>
            <w:tcW w:w="2694" w:type="dxa"/>
          </w:tcPr>
          <w:p w:rsidR="00FD53D5" w:rsidRPr="000E59A0" w:rsidRDefault="00FD53D5" w:rsidP="00D32A6A">
            <w:pPr>
              <w:pStyle w:val="Tabulai"/>
              <w:rPr>
                <w:noProof/>
                <w:sz w:val="22"/>
                <w:szCs w:val="22"/>
              </w:rPr>
            </w:pPr>
            <w:r w:rsidRPr="000E59A0">
              <w:rPr>
                <w:sz w:val="22"/>
                <w:szCs w:val="22"/>
              </w:rPr>
              <w:t>Notiek visos ciemos</w:t>
            </w:r>
          </w:p>
        </w:tc>
        <w:tc>
          <w:tcPr>
            <w:tcW w:w="1134" w:type="dxa"/>
          </w:tcPr>
          <w:p w:rsidR="00FD53D5" w:rsidRPr="000E59A0" w:rsidRDefault="00FD53D5" w:rsidP="00D32A6A">
            <w:pPr>
              <w:pStyle w:val="Tabulai"/>
              <w:rPr>
                <w:sz w:val="22"/>
                <w:szCs w:val="22"/>
              </w:rPr>
            </w:pPr>
            <w:r w:rsidRPr="000E59A0">
              <w:rPr>
                <w:noProof/>
                <w:sz w:val="22"/>
                <w:szCs w:val="22"/>
              </w:rPr>
              <mc:AlternateContent>
                <mc:Choice Requires="wps">
                  <w:drawing>
                    <wp:anchor distT="0" distB="0" distL="114300" distR="114300" simplePos="0" relativeHeight="251820032" behindDoc="0" locked="0" layoutInCell="1" allowOverlap="1" wp14:anchorId="52FD5B8E" wp14:editId="5CAE3CB6">
                      <wp:simplePos x="0" y="0"/>
                      <wp:positionH relativeFrom="margin">
                        <wp:posOffset>179705</wp:posOffset>
                      </wp:positionH>
                      <wp:positionV relativeFrom="margin">
                        <wp:posOffset>45720</wp:posOffset>
                      </wp:positionV>
                      <wp:extent cx="266700" cy="257175"/>
                      <wp:effectExtent l="4762" t="14288" r="42863" b="42862"/>
                      <wp:wrapNone/>
                      <wp:docPr id="1054" name="Down Arrow 10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66700" cy="257175"/>
                              </a:xfrm>
                              <a:prstGeom prst="downArrow">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29027F9" id="Down Arrow 1054" o:spid="_x0000_s1026" type="#_x0000_t67" style="position:absolute;margin-left:14.15pt;margin-top:3.6pt;width:21pt;height:20.25pt;rotation:-90;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" adj="10800" fillcolor="#01775d [2567]" strokecolor="#029676 [3207]">
                      <v:path arrowok="t"/>
                      <w10:wrap anchorx="margin" anchory="margin"/>
                    </v:shape>
                  </w:pict>
                </mc:Fallback>
              </mc:AlternateContent>
            </w:r>
          </w:p>
        </w:tc>
        <w:tc>
          <w:tcPr>
            <w:tcW w:w="2268" w:type="dxa"/>
          </w:tcPr>
          <w:p w:rsidR="00FD53D5" w:rsidRPr="000E59A0" w:rsidRDefault="00FD53D5" w:rsidP="00D32A6A">
            <w:pPr>
              <w:pStyle w:val="Tabulai"/>
              <w:rPr>
                <w:sz w:val="22"/>
                <w:szCs w:val="22"/>
              </w:rPr>
            </w:pPr>
            <w:r w:rsidRPr="000E59A0">
              <w:rPr>
                <w:sz w:val="22"/>
                <w:szCs w:val="22"/>
              </w:rPr>
              <w:t>Notiek visos ciemos</w:t>
            </w:r>
          </w:p>
        </w:tc>
        <w:tc>
          <w:tcPr>
            <w:tcW w:w="1417" w:type="dxa"/>
          </w:tcPr>
          <w:p w:rsidR="00FD53D5" w:rsidRPr="000E59A0" w:rsidRDefault="00FD53D5" w:rsidP="00D32A6A">
            <w:pPr>
              <w:pStyle w:val="Tabulai"/>
              <w:rPr>
                <w:sz w:val="22"/>
                <w:szCs w:val="22"/>
              </w:rPr>
            </w:pPr>
            <w:r w:rsidRPr="000E59A0">
              <w:rPr>
                <w:sz w:val="22"/>
                <w:szCs w:val="22"/>
              </w:rPr>
              <w:t>Novada Dome</w:t>
            </w:r>
          </w:p>
        </w:tc>
      </w:tr>
      <w:tr w:rsidR="000E59A0" w:rsidRPr="000E59A0" w:rsidTr="00D32A6A">
        <w:tc>
          <w:tcPr>
            <w:tcW w:w="16018" w:type="dxa"/>
            <w:gridSpan w:val="8"/>
          </w:tcPr>
          <w:p w:rsidR="00FD53D5" w:rsidRPr="000E59A0" w:rsidRDefault="00FD53D5" w:rsidP="00D32A6A">
            <w:pPr>
              <w:pStyle w:val="Tabulai"/>
              <w:rPr>
                <w:sz w:val="22"/>
                <w:szCs w:val="22"/>
              </w:rPr>
            </w:pPr>
            <w:r w:rsidRPr="000E59A0">
              <w:rPr>
                <w:sz w:val="22"/>
                <w:szCs w:val="22"/>
              </w:rPr>
              <w:t>(VP.4) Novada un ciemu sasniedzamība un pieejamība</w:t>
            </w:r>
          </w:p>
        </w:tc>
      </w:tr>
      <w:tr w:rsidR="000E59A0" w:rsidRPr="000E59A0" w:rsidTr="00D32A6A">
        <w:tc>
          <w:tcPr>
            <w:tcW w:w="1843" w:type="dxa"/>
            <w:vMerge w:val="restart"/>
          </w:tcPr>
          <w:p w:rsidR="00FD53D5" w:rsidRPr="000E59A0" w:rsidRDefault="00FD53D5" w:rsidP="00D32A6A">
            <w:pPr>
              <w:pStyle w:val="Tabulai"/>
              <w:rPr>
                <w:sz w:val="22"/>
                <w:szCs w:val="22"/>
              </w:rPr>
            </w:pPr>
            <w:r w:rsidRPr="000E59A0">
              <w:rPr>
                <w:sz w:val="22"/>
                <w:szCs w:val="22"/>
              </w:rPr>
              <w:t xml:space="preserve">(M.4.) Prioritātes mērķis ir nodrošināt novada un tā ciemu sasniedzamību, </w:t>
            </w:r>
          </w:p>
          <w:p w:rsidR="00FD53D5" w:rsidRPr="000E59A0" w:rsidRDefault="00FD53D5" w:rsidP="00D32A6A">
            <w:pPr>
              <w:pStyle w:val="Tabulai"/>
              <w:rPr>
                <w:sz w:val="22"/>
                <w:szCs w:val="22"/>
              </w:rPr>
            </w:pPr>
            <w:r w:rsidRPr="000E59A0">
              <w:rPr>
                <w:sz w:val="22"/>
                <w:szCs w:val="22"/>
              </w:rPr>
              <w:t xml:space="preserve">uzlabojot satiksmes drošību un attīstot novada sabiedrisko transportu un </w:t>
            </w:r>
          </w:p>
          <w:p w:rsidR="00FD53D5" w:rsidRPr="000E59A0" w:rsidRDefault="00FD53D5" w:rsidP="00D32A6A">
            <w:pPr>
              <w:pStyle w:val="Tabulai"/>
              <w:rPr>
                <w:sz w:val="22"/>
                <w:szCs w:val="22"/>
              </w:rPr>
            </w:pPr>
            <w:r w:rsidRPr="000E59A0">
              <w:rPr>
                <w:sz w:val="22"/>
                <w:szCs w:val="22"/>
              </w:rPr>
              <w:lastRenderedPageBreak/>
              <w:t>uzlabojot satiksmi ar Rīgu.</w:t>
            </w:r>
          </w:p>
        </w:tc>
        <w:tc>
          <w:tcPr>
            <w:tcW w:w="2410" w:type="dxa"/>
          </w:tcPr>
          <w:p w:rsidR="00FD53D5" w:rsidRPr="000E59A0" w:rsidRDefault="00FD53D5" w:rsidP="00D32A6A">
            <w:pPr>
              <w:pStyle w:val="Tabulai"/>
              <w:rPr>
                <w:sz w:val="22"/>
                <w:szCs w:val="22"/>
                <w:highlight w:val="yellow"/>
              </w:rPr>
            </w:pPr>
            <w:r w:rsidRPr="000E59A0">
              <w:rPr>
                <w:sz w:val="22"/>
                <w:szCs w:val="22"/>
              </w:rPr>
              <w:lastRenderedPageBreak/>
              <w:t>Renovēti asfalta un grants seguma pašvaldības autoceļi (visu pašvaldības ceļu kopgarums 48,58km)</w:t>
            </w:r>
          </w:p>
        </w:tc>
        <w:tc>
          <w:tcPr>
            <w:tcW w:w="1843" w:type="dxa"/>
          </w:tcPr>
          <w:p w:rsidR="00FD53D5" w:rsidRPr="000E59A0" w:rsidRDefault="00FD53D5" w:rsidP="00D32A6A">
            <w:pPr>
              <w:pStyle w:val="Tabulai"/>
              <w:rPr>
                <w:sz w:val="22"/>
                <w:szCs w:val="22"/>
              </w:rPr>
            </w:pPr>
            <w:r w:rsidRPr="000E59A0">
              <w:rPr>
                <w:sz w:val="22"/>
                <w:szCs w:val="22"/>
              </w:rPr>
              <w:t>19%</w:t>
            </w:r>
          </w:p>
        </w:tc>
        <w:tc>
          <w:tcPr>
            <w:tcW w:w="2409" w:type="dxa"/>
          </w:tcPr>
          <w:p w:rsidR="00FD53D5" w:rsidRPr="000E59A0" w:rsidRDefault="00FD53D5" w:rsidP="00D32A6A">
            <w:pPr>
              <w:pStyle w:val="Tabulai"/>
              <w:rPr>
                <w:sz w:val="22"/>
                <w:szCs w:val="22"/>
              </w:rPr>
            </w:pPr>
            <w:r w:rsidRPr="000E59A0">
              <w:rPr>
                <w:sz w:val="22"/>
                <w:szCs w:val="22"/>
              </w:rPr>
              <w:t>Renovēti asfalta seguma: 18 %</w:t>
            </w:r>
          </w:p>
          <w:p w:rsidR="00FD53D5" w:rsidRPr="000E59A0" w:rsidRDefault="00FD53D5" w:rsidP="00D32A6A">
            <w:pPr>
              <w:pStyle w:val="Tabulai"/>
              <w:rPr>
                <w:sz w:val="22"/>
                <w:szCs w:val="22"/>
              </w:rPr>
            </w:pPr>
            <w:r w:rsidRPr="000E59A0">
              <w:rPr>
                <w:sz w:val="22"/>
                <w:szCs w:val="22"/>
              </w:rPr>
              <w:t xml:space="preserve"> Renovēti grants seguma: 22 %</w:t>
            </w:r>
          </w:p>
        </w:tc>
        <w:tc>
          <w:tcPr>
            <w:tcW w:w="2694" w:type="dxa"/>
          </w:tcPr>
          <w:p w:rsidR="00FD53D5" w:rsidRPr="000E59A0" w:rsidRDefault="00FD53D5" w:rsidP="00D32A6A">
            <w:pPr>
              <w:pStyle w:val="Tabulai"/>
              <w:rPr>
                <w:sz w:val="22"/>
                <w:szCs w:val="22"/>
              </w:rPr>
            </w:pPr>
            <w:r w:rsidRPr="000E59A0">
              <w:rPr>
                <w:sz w:val="22"/>
                <w:szCs w:val="22"/>
              </w:rPr>
              <w:t>Renovēti asfalta seguma: 40 %</w:t>
            </w:r>
          </w:p>
          <w:p w:rsidR="00FD53D5" w:rsidRPr="000E59A0" w:rsidRDefault="00FD53D5" w:rsidP="00D32A6A">
            <w:pPr>
              <w:pStyle w:val="Tabulai"/>
              <w:rPr>
                <w:sz w:val="22"/>
                <w:szCs w:val="22"/>
                <w:highlight w:val="yellow"/>
              </w:rPr>
            </w:pPr>
            <w:r w:rsidRPr="000E59A0">
              <w:rPr>
                <w:sz w:val="22"/>
                <w:szCs w:val="22"/>
              </w:rPr>
              <w:t xml:space="preserve"> Renovēti grants seguma: 19 %</w:t>
            </w:r>
          </w:p>
        </w:tc>
        <w:tc>
          <w:tcPr>
            <w:tcW w:w="1134" w:type="dxa"/>
          </w:tcPr>
          <w:p w:rsidR="00FD53D5" w:rsidRPr="000E59A0" w:rsidRDefault="00FD53D5" w:rsidP="00D32A6A">
            <w:pPr>
              <w:pStyle w:val="Tabulai"/>
              <w:rPr>
                <w:sz w:val="22"/>
                <w:szCs w:val="22"/>
              </w:rPr>
            </w:pPr>
            <w:r w:rsidRPr="000E59A0">
              <w:rPr>
                <w:sz w:val="22"/>
                <w:szCs w:val="22"/>
              </w:rPr>
              <w:t>+8% (+3,87km)</w:t>
            </w:r>
          </w:p>
          <w:p w:rsidR="00FD53D5" w:rsidRPr="000E59A0" w:rsidRDefault="00FD53D5" w:rsidP="00D32A6A">
            <w:pPr>
              <w:pStyle w:val="Tabulai"/>
              <w:rPr>
                <w:sz w:val="22"/>
                <w:szCs w:val="22"/>
              </w:rPr>
            </w:pPr>
            <w:r w:rsidRPr="000E59A0">
              <w:rPr>
                <w:noProof/>
                <w:sz w:val="22"/>
                <w:szCs w:val="22"/>
              </w:rPr>
              <mc:AlternateContent>
                <mc:Choice Requires="wps">
                  <w:drawing>
                    <wp:anchor distT="0" distB="0" distL="114300" distR="114300" simplePos="0" relativeHeight="251819008" behindDoc="0" locked="0" layoutInCell="1" allowOverlap="1" wp14:anchorId="235C0210" wp14:editId="1BC7E187">
                      <wp:simplePos x="0" y="0"/>
                      <wp:positionH relativeFrom="margin">
                        <wp:align>center</wp:align>
                      </wp:positionH>
                      <wp:positionV relativeFrom="paragraph">
                        <wp:posOffset>27305</wp:posOffset>
                      </wp:positionV>
                      <wp:extent cx="266700" cy="257175"/>
                      <wp:effectExtent l="19050" t="19050" r="19050" b="28575"/>
                      <wp:wrapNone/>
                      <wp:docPr id="1039" name="Down Arrow 10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66700" cy="257175"/>
                              </a:xfrm>
                              <a:prstGeom prst="down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8CAF36A" id="Down Arrow 1039" o:spid="_x0000_s1026" type="#_x0000_t67" style="position:absolute;margin-left:0;margin-top:2.15pt;width:21pt;height:20.25pt;rotation:180;z-index:251819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" adj="10800" fillcolor="#0989b1 [3209]" strokecolor="#044357 [1609]" strokeweight=".85pt">
                      <v:path arrowok="t"/>
                      <w10:wrap anchorx="margin"/>
                    </v:shape>
                  </w:pict>
                </mc:Fallback>
              </mc:AlternateContent>
            </w:r>
          </w:p>
          <w:p w:rsidR="00FD53D5" w:rsidRPr="000E59A0" w:rsidRDefault="00FD53D5" w:rsidP="00D32A6A">
            <w:pPr>
              <w:pStyle w:val="Tabulai"/>
              <w:rPr>
                <w:sz w:val="22"/>
                <w:szCs w:val="22"/>
              </w:rPr>
            </w:pPr>
          </w:p>
        </w:tc>
        <w:tc>
          <w:tcPr>
            <w:tcW w:w="2268" w:type="dxa"/>
          </w:tcPr>
          <w:p w:rsidR="00FD53D5" w:rsidRPr="000E59A0" w:rsidRDefault="00FD53D5" w:rsidP="00D32A6A">
            <w:pPr>
              <w:pStyle w:val="Tabulai"/>
              <w:rPr>
                <w:sz w:val="22"/>
                <w:szCs w:val="22"/>
              </w:rPr>
            </w:pPr>
            <w:r w:rsidRPr="000E59A0">
              <w:rPr>
                <w:sz w:val="22"/>
                <w:szCs w:val="22"/>
              </w:rPr>
              <w:t>30%</w:t>
            </w:r>
          </w:p>
        </w:tc>
        <w:tc>
          <w:tcPr>
            <w:tcW w:w="1417" w:type="dxa"/>
          </w:tcPr>
          <w:p w:rsidR="00FD53D5" w:rsidRPr="000E59A0" w:rsidRDefault="00FD53D5" w:rsidP="00D32A6A">
            <w:pPr>
              <w:pStyle w:val="Tabulai"/>
              <w:rPr>
                <w:sz w:val="22"/>
                <w:szCs w:val="22"/>
              </w:rPr>
            </w:pPr>
            <w:r w:rsidRPr="000E59A0">
              <w:rPr>
                <w:sz w:val="22"/>
                <w:szCs w:val="22"/>
              </w:rPr>
              <w:t>Novada Dome</w:t>
            </w:r>
          </w:p>
        </w:tc>
      </w:tr>
      <w:tr w:rsidR="000E59A0" w:rsidRPr="000E59A0" w:rsidTr="00D32A6A">
        <w:tc>
          <w:tcPr>
            <w:tcW w:w="1843" w:type="dxa"/>
            <w:vMerge/>
          </w:tcPr>
          <w:p w:rsidR="00FD53D5" w:rsidRPr="000E59A0" w:rsidRDefault="00FD53D5" w:rsidP="00D32A6A">
            <w:pPr>
              <w:pStyle w:val="Tabulai"/>
              <w:rPr>
                <w:sz w:val="22"/>
                <w:szCs w:val="22"/>
              </w:rPr>
            </w:pPr>
          </w:p>
        </w:tc>
        <w:tc>
          <w:tcPr>
            <w:tcW w:w="2410" w:type="dxa"/>
          </w:tcPr>
          <w:p w:rsidR="00FD53D5" w:rsidRPr="000E59A0" w:rsidRDefault="00FD53D5" w:rsidP="00D32A6A">
            <w:pPr>
              <w:pStyle w:val="Tabulai"/>
              <w:rPr>
                <w:sz w:val="22"/>
                <w:szCs w:val="22"/>
              </w:rPr>
            </w:pPr>
            <w:r w:rsidRPr="000E59A0">
              <w:rPr>
                <w:sz w:val="22"/>
                <w:szCs w:val="22"/>
              </w:rPr>
              <w:t xml:space="preserve">Ceļu satiksmes negadījumi (relatīvais rādītājs: </w:t>
            </w:r>
            <w:proofErr w:type="spellStart"/>
            <w:r w:rsidRPr="000E59A0">
              <w:rPr>
                <w:sz w:val="22"/>
                <w:szCs w:val="22"/>
              </w:rPr>
              <w:t>CSNg</w:t>
            </w:r>
            <w:proofErr w:type="spellEnd"/>
            <w:r w:rsidRPr="000E59A0">
              <w:rPr>
                <w:sz w:val="22"/>
                <w:szCs w:val="22"/>
              </w:rPr>
              <w:t>/1000 iedzīvotājiem)</w:t>
            </w:r>
          </w:p>
        </w:tc>
        <w:tc>
          <w:tcPr>
            <w:tcW w:w="1843" w:type="dxa"/>
          </w:tcPr>
          <w:p w:rsidR="00FD53D5" w:rsidRPr="000E59A0" w:rsidRDefault="00FD53D5" w:rsidP="00D32A6A">
            <w:pPr>
              <w:pStyle w:val="Tabulai"/>
              <w:rPr>
                <w:sz w:val="22"/>
                <w:szCs w:val="22"/>
              </w:rPr>
            </w:pPr>
            <w:r w:rsidRPr="000E59A0">
              <w:rPr>
                <w:sz w:val="22"/>
                <w:szCs w:val="22"/>
              </w:rPr>
              <w:t xml:space="preserve">120 </w:t>
            </w:r>
            <w:proofErr w:type="spellStart"/>
            <w:r w:rsidRPr="000E59A0">
              <w:rPr>
                <w:sz w:val="22"/>
                <w:szCs w:val="22"/>
              </w:rPr>
              <w:t>CSNg</w:t>
            </w:r>
            <w:proofErr w:type="spellEnd"/>
            <w:r w:rsidRPr="000E59A0">
              <w:rPr>
                <w:sz w:val="22"/>
                <w:szCs w:val="22"/>
              </w:rPr>
              <w:t xml:space="preserve"> (7,43 </w:t>
            </w:r>
            <w:proofErr w:type="spellStart"/>
            <w:r w:rsidRPr="000E59A0">
              <w:rPr>
                <w:sz w:val="22"/>
                <w:szCs w:val="22"/>
              </w:rPr>
              <w:t>CSNg</w:t>
            </w:r>
            <w:proofErr w:type="spellEnd"/>
            <w:r w:rsidRPr="000E59A0">
              <w:rPr>
                <w:sz w:val="22"/>
                <w:szCs w:val="22"/>
              </w:rPr>
              <w:t>/1000 iedz.)</w:t>
            </w:r>
          </w:p>
          <w:p w:rsidR="00FD53D5" w:rsidRPr="000E59A0" w:rsidRDefault="00FD53D5" w:rsidP="00D32A6A">
            <w:pPr>
              <w:pStyle w:val="Tabulai"/>
              <w:rPr>
                <w:sz w:val="22"/>
                <w:szCs w:val="22"/>
              </w:rPr>
            </w:pPr>
            <w:r w:rsidRPr="000E59A0">
              <w:rPr>
                <w:sz w:val="22"/>
                <w:szCs w:val="22"/>
              </w:rPr>
              <w:t>2011.g.</w:t>
            </w:r>
          </w:p>
        </w:tc>
        <w:tc>
          <w:tcPr>
            <w:tcW w:w="2409" w:type="dxa"/>
          </w:tcPr>
          <w:p w:rsidR="00FD53D5" w:rsidRPr="000E59A0" w:rsidRDefault="00FD53D5" w:rsidP="00D32A6A">
            <w:pPr>
              <w:pStyle w:val="Tabulai"/>
              <w:rPr>
                <w:sz w:val="22"/>
                <w:szCs w:val="22"/>
              </w:rPr>
            </w:pPr>
            <w:r w:rsidRPr="000E59A0">
              <w:rPr>
                <w:sz w:val="22"/>
                <w:szCs w:val="22"/>
              </w:rPr>
              <w:t xml:space="preserve">164 </w:t>
            </w:r>
            <w:proofErr w:type="spellStart"/>
            <w:r w:rsidRPr="000E59A0">
              <w:rPr>
                <w:sz w:val="22"/>
                <w:szCs w:val="22"/>
              </w:rPr>
              <w:t>CSNg</w:t>
            </w:r>
            <w:proofErr w:type="spellEnd"/>
            <w:r w:rsidRPr="000E59A0">
              <w:rPr>
                <w:sz w:val="22"/>
                <w:szCs w:val="22"/>
              </w:rPr>
              <w:t xml:space="preserve"> (9,84 </w:t>
            </w:r>
            <w:proofErr w:type="spellStart"/>
            <w:r w:rsidRPr="000E59A0">
              <w:rPr>
                <w:sz w:val="22"/>
                <w:szCs w:val="22"/>
              </w:rPr>
              <w:t>CSNg</w:t>
            </w:r>
            <w:proofErr w:type="spellEnd"/>
            <w:r w:rsidRPr="000E59A0">
              <w:rPr>
                <w:sz w:val="22"/>
                <w:szCs w:val="22"/>
              </w:rPr>
              <w:t>/1000 iedz.)</w:t>
            </w:r>
          </w:p>
          <w:p w:rsidR="00FD53D5" w:rsidRPr="000E59A0" w:rsidRDefault="00FD53D5" w:rsidP="00D32A6A">
            <w:pPr>
              <w:pStyle w:val="Tabulai"/>
              <w:rPr>
                <w:sz w:val="22"/>
                <w:szCs w:val="22"/>
              </w:rPr>
            </w:pPr>
            <w:r w:rsidRPr="000E59A0">
              <w:rPr>
                <w:sz w:val="22"/>
                <w:szCs w:val="22"/>
              </w:rPr>
              <w:t>2013.g.</w:t>
            </w:r>
          </w:p>
        </w:tc>
        <w:tc>
          <w:tcPr>
            <w:tcW w:w="2694" w:type="dxa"/>
          </w:tcPr>
          <w:p w:rsidR="00FD53D5" w:rsidRPr="000E59A0" w:rsidRDefault="00FD53D5" w:rsidP="00D32A6A">
            <w:pPr>
              <w:pStyle w:val="Tabulai"/>
              <w:rPr>
                <w:sz w:val="22"/>
                <w:szCs w:val="22"/>
              </w:rPr>
            </w:pPr>
            <w:r w:rsidRPr="000E59A0">
              <w:rPr>
                <w:sz w:val="22"/>
                <w:szCs w:val="22"/>
              </w:rPr>
              <w:t xml:space="preserve">160 </w:t>
            </w:r>
            <w:proofErr w:type="spellStart"/>
            <w:r w:rsidRPr="000E59A0">
              <w:rPr>
                <w:sz w:val="22"/>
                <w:szCs w:val="22"/>
              </w:rPr>
              <w:t>CSNg</w:t>
            </w:r>
            <w:proofErr w:type="spellEnd"/>
            <w:r w:rsidRPr="000E59A0">
              <w:rPr>
                <w:sz w:val="22"/>
                <w:szCs w:val="22"/>
              </w:rPr>
              <w:t xml:space="preserve"> kopā</w:t>
            </w:r>
          </w:p>
        </w:tc>
        <w:tc>
          <w:tcPr>
            <w:tcW w:w="1134" w:type="dxa"/>
          </w:tcPr>
          <w:p w:rsidR="00FD53D5" w:rsidRPr="000E59A0" w:rsidRDefault="00FD53D5" w:rsidP="00D32A6A">
            <w:pPr>
              <w:pStyle w:val="Tabulai"/>
              <w:rPr>
                <w:sz w:val="22"/>
                <w:szCs w:val="22"/>
              </w:rPr>
            </w:pPr>
            <w:r w:rsidRPr="000E59A0">
              <w:rPr>
                <w:sz w:val="22"/>
                <w:szCs w:val="22"/>
              </w:rPr>
              <w:t xml:space="preserve">-4 </w:t>
            </w:r>
            <w:proofErr w:type="spellStart"/>
            <w:r w:rsidRPr="000E59A0">
              <w:rPr>
                <w:sz w:val="22"/>
                <w:szCs w:val="22"/>
              </w:rPr>
              <w:t>CSNg</w:t>
            </w:r>
            <w:proofErr w:type="spellEnd"/>
            <w:r w:rsidRPr="000E59A0">
              <w:rPr>
                <w:sz w:val="22"/>
                <w:szCs w:val="22"/>
              </w:rPr>
              <w:t xml:space="preserve"> </w:t>
            </w:r>
          </w:p>
          <w:p w:rsidR="00FD53D5" w:rsidRPr="000E59A0" w:rsidRDefault="00FD53D5" w:rsidP="00D32A6A">
            <w:pPr>
              <w:pStyle w:val="Tabulai"/>
              <w:rPr>
                <w:sz w:val="22"/>
                <w:szCs w:val="22"/>
              </w:rPr>
            </w:pPr>
          </w:p>
          <w:p w:rsidR="00FD53D5" w:rsidRPr="000E59A0" w:rsidRDefault="00FD53D5" w:rsidP="00D32A6A">
            <w:pPr>
              <w:pStyle w:val="Tabulai"/>
              <w:rPr>
                <w:sz w:val="22"/>
                <w:szCs w:val="22"/>
              </w:rPr>
            </w:pPr>
            <w:r w:rsidRPr="000E59A0">
              <w:rPr>
                <w:noProof/>
                <w:sz w:val="22"/>
                <w:szCs w:val="22"/>
              </w:rPr>
              <mc:AlternateContent>
                <mc:Choice Requires="wps">
                  <w:drawing>
                    <wp:anchor distT="0" distB="0" distL="114300" distR="114300" simplePos="0" relativeHeight="251816960" behindDoc="0" locked="0" layoutInCell="1" allowOverlap="1" wp14:anchorId="5E23B6FB" wp14:editId="1B2FAB34">
                      <wp:simplePos x="0" y="0"/>
                      <wp:positionH relativeFrom="margin">
                        <wp:posOffset>127635</wp:posOffset>
                      </wp:positionH>
                      <wp:positionV relativeFrom="paragraph">
                        <wp:posOffset>16510</wp:posOffset>
                      </wp:positionV>
                      <wp:extent cx="342900" cy="247650"/>
                      <wp:effectExtent l="38100" t="0" r="19050" b="38100"/>
                      <wp:wrapNone/>
                      <wp:docPr id="1032" name="Down Arrow 10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247650"/>
                              </a:xfrm>
                              <a:prstGeom prst="downArrow">
                                <a:avLst/>
                              </a:prstGeom>
                              <a:solidFill>
                                <a:srgbClr val="FF0000"/>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EFF0009" id="Down Arrow 1032" o:spid="_x0000_s1026" type="#_x0000_t67" style="position:absolute;margin-left:10.05pt;margin-top:1.3pt;width:27pt;height:19.5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" adj="10800" fillcolor="red" strokecolor="#044357 [1609]" strokeweight=".85pt">
                      <v:path arrowok="t"/>
                      <w10:wrap anchorx="margin"/>
                    </v:shape>
                  </w:pict>
                </mc:Fallback>
              </mc:AlternateContent>
            </w:r>
          </w:p>
        </w:tc>
        <w:tc>
          <w:tcPr>
            <w:tcW w:w="2268" w:type="dxa"/>
          </w:tcPr>
          <w:p w:rsidR="00FD53D5" w:rsidRPr="000E59A0" w:rsidRDefault="00FD53D5" w:rsidP="00D32A6A">
            <w:pPr>
              <w:pStyle w:val="Tabulai"/>
              <w:rPr>
                <w:sz w:val="22"/>
                <w:szCs w:val="22"/>
              </w:rPr>
            </w:pPr>
            <w:r w:rsidRPr="000E59A0">
              <w:rPr>
                <w:sz w:val="22"/>
                <w:szCs w:val="22"/>
              </w:rPr>
              <w:t>50% mazāk</w:t>
            </w:r>
          </w:p>
        </w:tc>
        <w:tc>
          <w:tcPr>
            <w:tcW w:w="1417" w:type="dxa"/>
          </w:tcPr>
          <w:p w:rsidR="00FD53D5" w:rsidRPr="000E59A0" w:rsidRDefault="00FD53D5" w:rsidP="00D32A6A">
            <w:pPr>
              <w:pStyle w:val="Tabulai"/>
              <w:rPr>
                <w:sz w:val="22"/>
                <w:szCs w:val="22"/>
              </w:rPr>
            </w:pPr>
            <w:r w:rsidRPr="000E59A0">
              <w:rPr>
                <w:sz w:val="22"/>
                <w:szCs w:val="22"/>
              </w:rPr>
              <w:t>CSDD</w:t>
            </w:r>
          </w:p>
        </w:tc>
      </w:tr>
      <w:tr w:rsidR="000E59A0" w:rsidRPr="000E59A0" w:rsidTr="00D32A6A">
        <w:tc>
          <w:tcPr>
            <w:tcW w:w="1843" w:type="dxa"/>
            <w:vMerge/>
          </w:tcPr>
          <w:p w:rsidR="00FD53D5" w:rsidRPr="000E59A0" w:rsidRDefault="00FD53D5" w:rsidP="00D32A6A">
            <w:pPr>
              <w:pStyle w:val="Tabulai"/>
              <w:rPr>
                <w:sz w:val="22"/>
                <w:szCs w:val="22"/>
              </w:rPr>
            </w:pPr>
          </w:p>
        </w:tc>
        <w:tc>
          <w:tcPr>
            <w:tcW w:w="2410" w:type="dxa"/>
          </w:tcPr>
          <w:p w:rsidR="00FD53D5" w:rsidRPr="000E59A0" w:rsidRDefault="00FD53D5" w:rsidP="00D32A6A">
            <w:pPr>
              <w:pStyle w:val="Tabulai"/>
              <w:rPr>
                <w:sz w:val="22"/>
                <w:szCs w:val="22"/>
              </w:rPr>
            </w:pPr>
            <w:r w:rsidRPr="000E59A0">
              <w:rPr>
                <w:sz w:val="22"/>
                <w:szCs w:val="22"/>
              </w:rPr>
              <w:t>Veloceliņi starp ciemiem</w:t>
            </w:r>
          </w:p>
        </w:tc>
        <w:tc>
          <w:tcPr>
            <w:tcW w:w="1843" w:type="dxa"/>
          </w:tcPr>
          <w:p w:rsidR="00FD53D5" w:rsidRPr="000E59A0" w:rsidRDefault="00FD53D5" w:rsidP="00D32A6A">
            <w:pPr>
              <w:pStyle w:val="Tabulai"/>
              <w:rPr>
                <w:sz w:val="22"/>
                <w:szCs w:val="22"/>
              </w:rPr>
            </w:pPr>
            <w:r w:rsidRPr="000E59A0">
              <w:rPr>
                <w:sz w:val="22"/>
                <w:szCs w:val="22"/>
              </w:rPr>
              <w:t>Plānoti</w:t>
            </w:r>
          </w:p>
        </w:tc>
        <w:tc>
          <w:tcPr>
            <w:tcW w:w="2409" w:type="dxa"/>
          </w:tcPr>
          <w:p w:rsidR="00FD53D5" w:rsidRPr="000E59A0" w:rsidRDefault="00FD53D5" w:rsidP="00D32A6A">
            <w:pPr>
              <w:pStyle w:val="Tabulai"/>
              <w:rPr>
                <w:sz w:val="22"/>
                <w:szCs w:val="22"/>
              </w:rPr>
            </w:pPr>
            <w:r w:rsidRPr="000E59A0">
              <w:rPr>
                <w:sz w:val="22"/>
                <w:szCs w:val="22"/>
              </w:rPr>
              <w:t>Nav</w:t>
            </w:r>
          </w:p>
        </w:tc>
        <w:tc>
          <w:tcPr>
            <w:tcW w:w="2694" w:type="dxa"/>
          </w:tcPr>
          <w:p w:rsidR="00FD53D5" w:rsidRPr="000E59A0" w:rsidRDefault="00FD53D5" w:rsidP="00D32A6A">
            <w:pPr>
              <w:pStyle w:val="Tabulai"/>
              <w:rPr>
                <w:noProof/>
                <w:sz w:val="22"/>
                <w:szCs w:val="22"/>
              </w:rPr>
            </w:pPr>
            <w:r w:rsidRPr="000E59A0">
              <w:rPr>
                <w:sz w:val="22"/>
                <w:szCs w:val="22"/>
              </w:rPr>
              <w:t>Nav</w:t>
            </w:r>
          </w:p>
        </w:tc>
        <w:tc>
          <w:tcPr>
            <w:tcW w:w="1134" w:type="dxa"/>
          </w:tcPr>
          <w:p w:rsidR="00FD53D5" w:rsidRPr="000E59A0" w:rsidRDefault="00FD53D5" w:rsidP="00D32A6A">
            <w:pPr>
              <w:pStyle w:val="Tabulai"/>
              <w:rPr>
                <w:sz w:val="22"/>
                <w:szCs w:val="22"/>
              </w:rPr>
            </w:pPr>
            <w:r w:rsidRPr="000E59A0">
              <w:rPr>
                <w:noProof/>
                <w:sz w:val="22"/>
                <w:szCs w:val="22"/>
              </w:rPr>
              <mc:AlternateContent>
                <mc:Choice Requires="wps">
                  <w:drawing>
                    <wp:anchor distT="0" distB="0" distL="114300" distR="114300" simplePos="0" relativeHeight="251817984" behindDoc="0" locked="0" layoutInCell="1" allowOverlap="1" wp14:anchorId="0EC7B293" wp14:editId="1E1A6C39">
                      <wp:simplePos x="0" y="0"/>
                      <wp:positionH relativeFrom="margin">
                        <wp:align>center</wp:align>
                      </wp:positionH>
                      <wp:positionV relativeFrom="margin">
                        <wp:posOffset>19685</wp:posOffset>
                      </wp:positionV>
                      <wp:extent cx="266700" cy="257175"/>
                      <wp:effectExtent l="4762" t="14288" r="42863" b="42862"/>
                      <wp:wrapNone/>
                      <wp:docPr id="1028" name="Down Arrow 10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66700" cy="257175"/>
                              </a:xfrm>
                              <a:prstGeom prst="downArrow">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3CBDE11" id="Down Arrow 1028" o:spid="_x0000_s1026" type="#_x0000_t67" style="position:absolute;margin-left:0;margin-top:1.55pt;width:21pt;height:20.25pt;rotation:-90;z-index:25181798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" adj="10800" fillcolor="#01775d [2567]" strokecolor="#029676 [3207]">
                      <v:path arrowok="t"/>
                      <w10:wrap anchorx="margin" anchory="margin"/>
                    </v:shape>
                  </w:pict>
                </mc:Fallback>
              </mc:AlternateContent>
            </w:r>
          </w:p>
        </w:tc>
        <w:tc>
          <w:tcPr>
            <w:tcW w:w="2268" w:type="dxa"/>
          </w:tcPr>
          <w:p w:rsidR="00FD53D5" w:rsidRPr="000E59A0" w:rsidRDefault="00FD53D5" w:rsidP="00D32A6A">
            <w:pPr>
              <w:pStyle w:val="Tabulai"/>
              <w:rPr>
                <w:sz w:val="22"/>
                <w:szCs w:val="22"/>
              </w:rPr>
            </w:pPr>
            <w:r w:rsidRPr="000E59A0">
              <w:rPr>
                <w:sz w:val="22"/>
                <w:szCs w:val="22"/>
              </w:rPr>
              <w:t>40% no plānotajiem īstenoti</w:t>
            </w:r>
          </w:p>
        </w:tc>
        <w:tc>
          <w:tcPr>
            <w:tcW w:w="1417" w:type="dxa"/>
          </w:tcPr>
          <w:p w:rsidR="00FD53D5" w:rsidRPr="000E59A0" w:rsidRDefault="00FD53D5" w:rsidP="00D32A6A">
            <w:pPr>
              <w:pStyle w:val="Tabulai"/>
              <w:rPr>
                <w:sz w:val="22"/>
                <w:szCs w:val="22"/>
              </w:rPr>
            </w:pPr>
            <w:r w:rsidRPr="000E59A0">
              <w:rPr>
                <w:sz w:val="22"/>
                <w:szCs w:val="22"/>
              </w:rPr>
              <w:t>Novada Dome</w:t>
            </w:r>
          </w:p>
        </w:tc>
      </w:tr>
      <w:tr w:rsidR="000E59A0" w:rsidRPr="000E59A0" w:rsidTr="00D32A6A">
        <w:tc>
          <w:tcPr>
            <w:tcW w:w="1843" w:type="dxa"/>
            <w:vMerge/>
          </w:tcPr>
          <w:p w:rsidR="00FD53D5" w:rsidRPr="000E59A0" w:rsidRDefault="00FD53D5" w:rsidP="00D32A6A">
            <w:pPr>
              <w:pStyle w:val="Tabulai"/>
              <w:rPr>
                <w:sz w:val="22"/>
                <w:szCs w:val="22"/>
              </w:rPr>
            </w:pPr>
          </w:p>
        </w:tc>
        <w:tc>
          <w:tcPr>
            <w:tcW w:w="2410" w:type="dxa"/>
          </w:tcPr>
          <w:p w:rsidR="00FD53D5" w:rsidRPr="000E59A0" w:rsidRDefault="00FD53D5" w:rsidP="00D32A6A">
            <w:pPr>
              <w:pStyle w:val="Tabulai"/>
              <w:rPr>
                <w:sz w:val="22"/>
                <w:szCs w:val="22"/>
              </w:rPr>
            </w:pPr>
            <w:r w:rsidRPr="000E59A0">
              <w:rPr>
                <w:sz w:val="22"/>
                <w:szCs w:val="22"/>
              </w:rPr>
              <w:t xml:space="preserve">Rīgas sasniedzamība – nodrošināta pasažieru plūsma uz </w:t>
            </w:r>
            <w:proofErr w:type="spellStart"/>
            <w:r w:rsidRPr="000E59A0">
              <w:rPr>
                <w:sz w:val="22"/>
                <w:szCs w:val="22"/>
              </w:rPr>
              <w:t>K.Ulmaņa</w:t>
            </w:r>
            <w:proofErr w:type="spellEnd"/>
            <w:r w:rsidRPr="000E59A0">
              <w:rPr>
                <w:sz w:val="22"/>
                <w:szCs w:val="22"/>
              </w:rPr>
              <w:t xml:space="preserve"> gatves virzienu atbilstoši vajadzībai</w:t>
            </w:r>
          </w:p>
        </w:tc>
        <w:tc>
          <w:tcPr>
            <w:tcW w:w="1843" w:type="dxa"/>
          </w:tcPr>
          <w:p w:rsidR="00FD53D5" w:rsidRPr="000E59A0" w:rsidRDefault="00FD53D5" w:rsidP="00D32A6A">
            <w:pPr>
              <w:pStyle w:val="Tabulai"/>
              <w:rPr>
                <w:sz w:val="22"/>
                <w:szCs w:val="22"/>
              </w:rPr>
            </w:pPr>
            <w:r w:rsidRPr="000E59A0">
              <w:rPr>
                <w:sz w:val="22"/>
                <w:szCs w:val="22"/>
              </w:rPr>
              <w:t>35% no visiem</w:t>
            </w:r>
          </w:p>
        </w:tc>
        <w:tc>
          <w:tcPr>
            <w:tcW w:w="2409" w:type="dxa"/>
          </w:tcPr>
          <w:p w:rsidR="00FD53D5" w:rsidRPr="000E59A0" w:rsidRDefault="00FD53D5" w:rsidP="00D32A6A">
            <w:pPr>
              <w:pStyle w:val="Tabulai"/>
              <w:rPr>
                <w:sz w:val="22"/>
                <w:szCs w:val="22"/>
              </w:rPr>
            </w:pPr>
            <w:r w:rsidRPr="000E59A0">
              <w:rPr>
                <w:sz w:val="22"/>
                <w:szCs w:val="22"/>
              </w:rPr>
              <w:t>Piezīme: aptauja tiks veikta 2016. gada sākumā, AP trīs gadu pārskata gatavošanas gaitā.</w:t>
            </w:r>
          </w:p>
        </w:tc>
        <w:tc>
          <w:tcPr>
            <w:tcW w:w="2694" w:type="dxa"/>
          </w:tcPr>
          <w:p w:rsidR="00FD53D5" w:rsidRPr="000E59A0" w:rsidRDefault="00FD53D5" w:rsidP="00D32A6A">
            <w:pPr>
              <w:pStyle w:val="Tabulai"/>
              <w:rPr>
                <w:sz w:val="22"/>
                <w:szCs w:val="22"/>
              </w:rPr>
            </w:pPr>
            <w:r w:rsidRPr="000E59A0">
              <w:rPr>
                <w:sz w:val="22"/>
                <w:szCs w:val="22"/>
              </w:rPr>
              <w:t>Piezīme: aptauja tiks veikta 2016. gada sākumā, AP trīs gadu pārskata gatavošanas gaitā.</w:t>
            </w:r>
          </w:p>
        </w:tc>
        <w:tc>
          <w:tcPr>
            <w:tcW w:w="1134" w:type="dxa"/>
          </w:tcPr>
          <w:p w:rsidR="00FD53D5" w:rsidRPr="000E59A0" w:rsidRDefault="00FD53D5" w:rsidP="00D32A6A">
            <w:pPr>
              <w:pStyle w:val="Tabulai"/>
              <w:rPr>
                <w:sz w:val="22"/>
                <w:szCs w:val="22"/>
              </w:rPr>
            </w:pPr>
            <w:r w:rsidRPr="000E59A0">
              <w:rPr>
                <w:noProof/>
                <w:sz w:val="22"/>
                <w:szCs w:val="22"/>
              </w:rPr>
              <mc:AlternateContent>
                <mc:Choice Requires="wps">
                  <w:drawing>
                    <wp:anchor distT="0" distB="0" distL="114300" distR="114300" simplePos="0" relativeHeight="251821056" behindDoc="0" locked="0" layoutInCell="1" allowOverlap="1" wp14:anchorId="76B690BC" wp14:editId="54DB67D1">
                      <wp:simplePos x="0" y="0"/>
                      <wp:positionH relativeFrom="margin">
                        <wp:posOffset>170180</wp:posOffset>
                      </wp:positionH>
                      <wp:positionV relativeFrom="margin">
                        <wp:posOffset>190500</wp:posOffset>
                      </wp:positionV>
                      <wp:extent cx="266700" cy="257175"/>
                      <wp:effectExtent l="4762" t="14288" r="42863" b="42862"/>
                      <wp:wrapNone/>
                      <wp:docPr id="18" name="Down Arrow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66700" cy="257175"/>
                              </a:xfrm>
                              <a:prstGeom prst="downArrow">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E55FD57" id="Down Arrow 18" o:spid="_x0000_s1026" type="#_x0000_t67" style="position:absolute;margin-left:13.4pt;margin-top:15pt;width:21pt;height:20.25pt;rotation:-90;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" adj="10800" fillcolor="#01775d [2567]" strokecolor="#029676 [3207]">
                      <v:path arrowok="t"/>
                      <w10:wrap anchorx="margin" anchory="margin"/>
                    </v:shape>
                  </w:pict>
                </mc:Fallback>
              </mc:AlternateContent>
            </w:r>
          </w:p>
        </w:tc>
        <w:tc>
          <w:tcPr>
            <w:tcW w:w="2268" w:type="dxa"/>
          </w:tcPr>
          <w:p w:rsidR="00FD53D5" w:rsidRPr="000E59A0" w:rsidRDefault="00FD53D5" w:rsidP="00D32A6A">
            <w:pPr>
              <w:pStyle w:val="Tabulai"/>
              <w:rPr>
                <w:sz w:val="22"/>
                <w:szCs w:val="22"/>
              </w:rPr>
            </w:pPr>
            <w:r w:rsidRPr="000E59A0">
              <w:rPr>
                <w:sz w:val="22"/>
                <w:szCs w:val="22"/>
              </w:rPr>
              <w:t>50% visiem</w:t>
            </w:r>
          </w:p>
        </w:tc>
        <w:tc>
          <w:tcPr>
            <w:tcW w:w="1417" w:type="dxa"/>
          </w:tcPr>
          <w:p w:rsidR="00FD53D5" w:rsidRPr="000E59A0" w:rsidRDefault="00FD53D5" w:rsidP="00D32A6A">
            <w:pPr>
              <w:pStyle w:val="Tabulai"/>
              <w:rPr>
                <w:sz w:val="22"/>
                <w:szCs w:val="22"/>
              </w:rPr>
            </w:pPr>
            <w:r w:rsidRPr="000E59A0">
              <w:rPr>
                <w:sz w:val="22"/>
                <w:szCs w:val="22"/>
              </w:rPr>
              <w:t>Pētījums, aptauja</w:t>
            </w:r>
          </w:p>
        </w:tc>
      </w:tr>
      <w:tr w:rsidR="000E59A0" w:rsidRPr="000E59A0" w:rsidTr="00D32A6A">
        <w:tc>
          <w:tcPr>
            <w:tcW w:w="1843" w:type="dxa"/>
            <w:vMerge/>
          </w:tcPr>
          <w:p w:rsidR="00FD53D5" w:rsidRPr="000E59A0" w:rsidRDefault="00FD53D5" w:rsidP="00D32A6A">
            <w:pPr>
              <w:pStyle w:val="Tabulai"/>
              <w:rPr>
                <w:sz w:val="22"/>
                <w:szCs w:val="22"/>
              </w:rPr>
            </w:pPr>
          </w:p>
        </w:tc>
        <w:tc>
          <w:tcPr>
            <w:tcW w:w="2410" w:type="dxa"/>
          </w:tcPr>
          <w:p w:rsidR="00FD53D5" w:rsidRPr="000E59A0" w:rsidRDefault="00FD53D5" w:rsidP="00D32A6A">
            <w:pPr>
              <w:pStyle w:val="Tabulai"/>
              <w:rPr>
                <w:sz w:val="22"/>
                <w:szCs w:val="22"/>
              </w:rPr>
            </w:pPr>
            <w:r w:rsidRPr="000E59A0">
              <w:rPr>
                <w:sz w:val="22"/>
                <w:szCs w:val="22"/>
              </w:rPr>
              <w:t>Ciemu sasniedzamība – sabiedriskā transporta pakalpojumi starp ciemiem</w:t>
            </w:r>
          </w:p>
        </w:tc>
        <w:tc>
          <w:tcPr>
            <w:tcW w:w="1843" w:type="dxa"/>
          </w:tcPr>
          <w:p w:rsidR="00FD53D5" w:rsidRPr="000E59A0" w:rsidRDefault="00FD53D5" w:rsidP="00D32A6A">
            <w:pPr>
              <w:pStyle w:val="Tabulai"/>
              <w:rPr>
                <w:sz w:val="22"/>
                <w:szCs w:val="22"/>
              </w:rPr>
            </w:pPr>
            <w:r w:rsidRPr="000E59A0">
              <w:rPr>
                <w:sz w:val="22"/>
                <w:szCs w:val="22"/>
              </w:rPr>
              <w:t>Nav</w:t>
            </w:r>
          </w:p>
        </w:tc>
        <w:tc>
          <w:tcPr>
            <w:tcW w:w="2409" w:type="dxa"/>
          </w:tcPr>
          <w:p w:rsidR="00FD53D5" w:rsidRPr="000E59A0" w:rsidRDefault="00FD53D5" w:rsidP="00D32A6A">
            <w:pPr>
              <w:pStyle w:val="Tabulai"/>
              <w:rPr>
                <w:sz w:val="22"/>
                <w:szCs w:val="22"/>
              </w:rPr>
            </w:pPr>
            <w:r w:rsidRPr="000E59A0">
              <w:rPr>
                <w:sz w:val="22"/>
                <w:szCs w:val="22"/>
              </w:rPr>
              <w:t>Nav</w:t>
            </w:r>
          </w:p>
        </w:tc>
        <w:tc>
          <w:tcPr>
            <w:tcW w:w="2694" w:type="dxa"/>
          </w:tcPr>
          <w:p w:rsidR="00FD53D5" w:rsidRPr="000E59A0" w:rsidRDefault="00FD53D5" w:rsidP="00D32A6A">
            <w:pPr>
              <w:pStyle w:val="Tabulai"/>
              <w:jc w:val="left"/>
              <w:rPr>
                <w:sz w:val="22"/>
                <w:szCs w:val="22"/>
              </w:rPr>
            </w:pPr>
            <w:r w:rsidRPr="000E59A0">
              <w:rPr>
                <w:sz w:val="22"/>
                <w:szCs w:val="22"/>
              </w:rPr>
              <w:t>Ciemu: (</w:t>
            </w:r>
            <w:r w:rsidRPr="000E59A0">
              <w:rPr>
                <w:i/>
                <w:sz w:val="22"/>
                <w:szCs w:val="22"/>
              </w:rPr>
              <w:t>Tīraine (Vecozoli) – Mārupe –Jaunmārupe</w:t>
            </w:r>
            <w:r w:rsidRPr="000E59A0">
              <w:rPr>
                <w:sz w:val="22"/>
                <w:szCs w:val="22"/>
              </w:rPr>
              <w:t>) sasniedzamība ar pārsēšanos</w:t>
            </w:r>
            <w:r w:rsidRPr="000E59A0">
              <w:rPr>
                <w:sz w:val="22"/>
                <w:szCs w:val="22"/>
                <w:u w:val="single"/>
              </w:rPr>
              <w:t xml:space="preserve"> ir plānota</w:t>
            </w:r>
            <w:r w:rsidRPr="000E59A0">
              <w:rPr>
                <w:sz w:val="22"/>
                <w:szCs w:val="22"/>
              </w:rPr>
              <w:t>;</w:t>
            </w:r>
          </w:p>
          <w:p w:rsidR="00FD53D5" w:rsidRPr="000E59A0" w:rsidRDefault="00FD53D5" w:rsidP="00D32A6A">
            <w:pPr>
              <w:pStyle w:val="Tabulai"/>
              <w:jc w:val="left"/>
              <w:rPr>
                <w:i/>
                <w:sz w:val="22"/>
                <w:szCs w:val="22"/>
              </w:rPr>
            </w:pPr>
            <w:r w:rsidRPr="000E59A0">
              <w:rPr>
                <w:sz w:val="22"/>
                <w:szCs w:val="22"/>
              </w:rPr>
              <w:t xml:space="preserve">     Ciemu:(</w:t>
            </w:r>
            <w:r w:rsidRPr="000E59A0">
              <w:rPr>
                <w:i/>
                <w:sz w:val="22"/>
                <w:szCs w:val="22"/>
              </w:rPr>
              <w:t>Skulte - Tīraine (Vecozoli);</w:t>
            </w:r>
          </w:p>
          <w:p w:rsidR="00FD53D5" w:rsidRPr="000E59A0" w:rsidRDefault="00FD53D5" w:rsidP="00D32A6A">
            <w:pPr>
              <w:pStyle w:val="Tabulai"/>
              <w:jc w:val="left"/>
              <w:rPr>
                <w:i/>
                <w:sz w:val="22"/>
                <w:szCs w:val="22"/>
              </w:rPr>
            </w:pPr>
            <w:r w:rsidRPr="000E59A0">
              <w:rPr>
                <w:i/>
                <w:sz w:val="22"/>
                <w:szCs w:val="22"/>
              </w:rPr>
              <w:t>Skulte  - Mārupe;</w:t>
            </w:r>
          </w:p>
          <w:p w:rsidR="00FD53D5" w:rsidRPr="000E59A0" w:rsidRDefault="00FD53D5" w:rsidP="00D32A6A">
            <w:pPr>
              <w:pStyle w:val="Tabulai"/>
              <w:jc w:val="left"/>
              <w:rPr>
                <w:sz w:val="22"/>
                <w:szCs w:val="22"/>
              </w:rPr>
            </w:pPr>
            <w:r w:rsidRPr="000E59A0">
              <w:rPr>
                <w:i/>
                <w:sz w:val="22"/>
                <w:szCs w:val="22"/>
              </w:rPr>
              <w:t>Skulte  –Jaunmārupe)</w:t>
            </w:r>
            <w:r w:rsidRPr="000E59A0">
              <w:rPr>
                <w:sz w:val="22"/>
                <w:szCs w:val="22"/>
              </w:rPr>
              <w:t xml:space="preserve"> sasniedzamības nav</w:t>
            </w:r>
          </w:p>
          <w:p w:rsidR="00FD53D5" w:rsidRPr="000E59A0" w:rsidRDefault="00FD53D5" w:rsidP="00D32A6A">
            <w:pPr>
              <w:pStyle w:val="Tabulai"/>
              <w:jc w:val="left"/>
              <w:rPr>
                <w:i/>
                <w:sz w:val="22"/>
                <w:szCs w:val="22"/>
              </w:rPr>
            </w:pPr>
            <w:r w:rsidRPr="000E59A0">
              <w:rPr>
                <w:sz w:val="22"/>
                <w:szCs w:val="22"/>
              </w:rPr>
              <w:t xml:space="preserve">    Ciemu: (Vētras ciems –</w:t>
            </w:r>
            <w:r w:rsidRPr="000E59A0">
              <w:rPr>
                <w:i/>
                <w:sz w:val="22"/>
                <w:szCs w:val="22"/>
              </w:rPr>
              <w:t xml:space="preserve"> Mārupe;</w:t>
            </w:r>
          </w:p>
          <w:p w:rsidR="00FD53D5" w:rsidRPr="000E59A0" w:rsidRDefault="00FD53D5" w:rsidP="00D32A6A">
            <w:pPr>
              <w:pStyle w:val="Tabulai"/>
              <w:jc w:val="left"/>
              <w:rPr>
                <w:sz w:val="22"/>
                <w:szCs w:val="22"/>
              </w:rPr>
            </w:pPr>
            <w:r w:rsidRPr="000E59A0">
              <w:rPr>
                <w:sz w:val="22"/>
                <w:szCs w:val="22"/>
              </w:rPr>
              <w:t>Vētras ciems –</w:t>
            </w:r>
            <w:r w:rsidRPr="000E59A0">
              <w:rPr>
                <w:i/>
                <w:sz w:val="22"/>
                <w:szCs w:val="22"/>
              </w:rPr>
              <w:t xml:space="preserve"> Jaunmārupe)</w:t>
            </w:r>
            <w:r w:rsidRPr="000E59A0">
              <w:rPr>
                <w:sz w:val="22"/>
                <w:szCs w:val="22"/>
              </w:rPr>
              <w:t xml:space="preserve"> sasniedzamība </w:t>
            </w:r>
            <w:r w:rsidRPr="000E59A0">
              <w:rPr>
                <w:sz w:val="22"/>
                <w:szCs w:val="22"/>
                <w:u w:val="single"/>
              </w:rPr>
              <w:t>ir</w:t>
            </w:r>
            <w:r w:rsidRPr="000E59A0">
              <w:rPr>
                <w:sz w:val="22"/>
                <w:szCs w:val="22"/>
              </w:rPr>
              <w:t>;</w:t>
            </w:r>
          </w:p>
          <w:p w:rsidR="00FD53D5" w:rsidRPr="000E59A0" w:rsidRDefault="00FD53D5" w:rsidP="00D32A6A">
            <w:pPr>
              <w:pStyle w:val="Tabulai"/>
              <w:rPr>
                <w:noProof/>
                <w:sz w:val="22"/>
                <w:szCs w:val="22"/>
              </w:rPr>
            </w:pPr>
          </w:p>
        </w:tc>
        <w:tc>
          <w:tcPr>
            <w:tcW w:w="1134" w:type="dxa"/>
          </w:tcPr>
          <w:p w:rsidR="00FD53D5" w:rsidRPr="000E59A0" w:rsidRDefault="00FD53D5" w:rsidP="00D32A6A">
            <w:pPr>
              <w:pStyle w:val="Tabulai"/>
              <w:rPr>
                <w:sz w:val="22"/>
                <w:szCs w:val="22"/>
              </w:rPr>
            </w:pPr>
            <w:r w:rsidRPr="000E59A0">
              <w:rPr>
                <w:noProof/>
                <w:sz w:val="22"/>
                <w:szCs w:val="22"/>
              </w:rPr>
              <mc:AlternateContent>
                <mc:Choice Requires="wps">
                  <w:drawing>
                    <wp:anchor distT="0" distB="0" distL="114300" distR="114300" simplePos="0" relativeHeight="251823104" behindDoc="0" locked="0" layoutInCell="1" allowOverlap="1" wp14:anchorId="002AAFF2" wp14:editId="00AC836D">
                      <wp:simplePos x="0" y="0"/>
                      <wp:positionH relativeFrom="margin">
                        <wp:posOffset>160655</wp:posOffset>
                      </wp:positionH>
                      <wp:positionV relativeFrom="paragraph">
                        <wp:posOffset>243840</wp:posOffset>
                      </wp:positionV>
                      <wp:extent cx="266700" cy="257175"/>
                      <wp:effectExtent l="19050" t="19050" r="19050" b="28575"/>
                      <wp:wrapNone/>
                      <wp:docPr id="14" name="Down Arrow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66700" cy="257175"/>
                              </a:xfrm>
                              <a:prstGeom prst="down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A3FBE2C" id="Down Arrow 14" o:spid="_x0000_s1026" type="#_x0000_t67" style="position:absolute;margin-left:12.65pt;margin-top:19.2pt;width:21pt;height:20.25pt;rotation:180;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" adj="10800" fillcolor="#0989b1 [3209]" strokecolor="#044357 [1609]" strokeweight=".85pt">
                      <v:path arrowok="t"/>
                      <w10:wrap anchorx="margin"/>
                    </v:shape>
                  </w:pict>
                </mc:Fallback>
              </mc:AlternateContent>
            </w:r>
          </w:p>
        </w:tc>
        <w:tc>
          <w:tcPr>
            <w:tcW w:w="2268" w:type="dxa"/>
          </w:tcPr>
          <w:p w:rsidR="00FD53D5" w:rsidRPr="000E59A0" w:rsidRDefault="00FD53D5" w:rsidP="00D32A6A">
            <w:pPr>
              <w:pStyle w:val="Tabulai"/>
              <w:rPr>
                <w:sz w:val="22"/>
                <w:szCs w:val="22"/>
              </w:rPr>
            </w:pPr>
            <w:r w:rsidRPr="000E59A0">
              <w:rPr>
                <w:sz w:val="22"/>
                <w:szCs w:val="22"/>
              </w:rPr>
              <w:t>ir</w:t>
            </w:r>
          </w:p>
        </w:tc>
        <w:tc>
          <w:tcPr>
            <w:tcW w:w="1417" w:type="dxa"/>
          </w:tcPr>
          <w:p w:rsidR="00FD53D5" w:rsidRPr="000E59A0" w:rsidRDefault="00FD53D5" w:rsidP="00D32A6A">
            <w:pPr>
              <w:pStyle w:val="Tabulai"/>
              <w:rPr>
                <w:sz w:val="22"/>
                <w:szCs w:val="22"/>
              </w:rPr>
            </w:pPr>
            <w:r w:rsidRPr="000E59A0">
              <w:rPr>
                <w:sz w:val="22"/>
                <w:szCs w:val="22"/>
              </w:rPr>
              <w:t>Novada dome</w:t>
            </w:r>
          </w:p>
        </w:tc>
      </w:tr>
      <w:tr w:rsidR="000E59A0" w:rsidRPr="000E59A0" w:rsidTr="00D32A6A">
        <w:tc>
          <w:tcPr>
            <w:tcW w:w="1843" w:type="dxa"/>
            <w:vMerge/>
          </w:tcPr>
          <w:p w:rsidR="00FD53D5" w:rsidRPr="000E59A0" w:rsidRDefault="00FD53D5" w:rsidP="00D32A6A">
            <w:pPr>
              <w:pStyle w:val="Tabulai"/>
              <w:rPr>
                <w:sz w:val="22"/>
                <w:szCs w:val="22"/>
              </w:rPr>
            </w:pPr>
          </w:p>
        </w:tc>
        <w:tc>
          <w:tcPr>
            <w:tcW w:w="2410" w:type="dxa"/>
          </w:tcPr>
          <w:p w:rsidR="00FD53D5" w:rsidRPr="000E59A0" w:rsidRDefault="00FD53D5" w:rsidP="00D32A6A">
            <w:pPr>
              <w:pStyle w:val="Tabulai"/>
              <w:rPr>
                <w:sz w:val="22"/>
                <w:szCs w:val="22"/>
              </w:rPr>
            </w:pPr>
            <w:r w:rsidRPr="000E59A0">
              <w:rPr>
                <w:sz w:val="22"/>
                <w:szCs w:val="22"/>
              </w:rPr>
              <w:t>Sabiedriskā transporta pakalpojumi</w:t>
            </w:r>
          </w:p>
        </w:tc>
        <w:tc>
          <w:tcPr>
            <w:tcW w:w="1843" w:type="dxa"/>
          </w:tcPr>
          <w:p w:rsidR="00FD53D5" w:rsidRPr="000E59A0" w:rsidRDefault="00FD53D5" w:rsidP="00D32A6A">
            <w:pPr>
              <w:pStyle w:val="Tabulai"/>
              <w:rPr>
                <w:sz w:val="22"/>
                <w:szCs w:val="22"/>
              </w:rPr>
            </w:pPr>
            <w:r w:rsidRPr="000E59A0">
              <w:rPr>
                <w:sz w:val="22"/>
                <w:szCs w:val="22"/>
              </w:rPr>
              <w:t>2012. gada aptauja – nepieciešami uzlabojumi</w:t>
            </w:r>
          </w:p>
        </w:tc>
        <w:tc>
          <w:tcPr>
            <w:tcW w:w="2409" w:type="dxa"/>
          </w:tcPr>
          <w:p w:rsidR="00FD53D5" w:rsidRPr="000E59A0" w:rsidRDefault="00FD53D5" w:rsidP="00D32A6A">
            <w:pPr>
              <w:pStyle w:val="Tabulai"/>
              <w:rPr>
                <w:sz w:val="22"/>
                <w:szCs w:val="22"/>
              </w:rPr>
            </w:pPr>
            <w:r w:rsidRPr="000E59A0">
              <w:rPr>
                <w:sz w:val="22"/>
                <w:szCs w:val="22"/>
              </w:rPr>
              <w:t>Piezīme: aptauja tiks veikta 2016. gada sākumā, AP trīs gadu pārskata gatavošanas gaitā.</w:t>
            </w:r>
          </w:p>
        </w:tc>
        <w:tc>
          <w:tcPr>
            <w:tcW w:w="2694" w:type="dxa"/>
          </w:tcPr>
          <w:p w:rsidR="00FD53D5" w:rsidRPr="000E59A0" w:rsidRDefault="00FD53D5" w:rsidP="00D32A6A">
            <w:pPr>
              <w:pStyle w:val="Tabulai"/>
              <w:rPr>
                <w:sz w:val="22"/>
                <w:szCs w:val="22"/>
              </w:rPr>
            </w:pPr>
            <w:r w:rsidRPr="000E59A0">
              <w:rPr>
                <w:sz w:val="22"/>
                <w:szCs w:val="22"/>
              </w:rPr>
              <w:t>Piezīme: aptauja tiks veikta 2016. gada sākumā, AP trīs gadu pārskata gatavošanas gaitā.</w:t>
            </w:r>
          </w:p>
        </w:tc>
        <w:tc>
          <w:tcPr>
            <w:tcW w:w="1134" w:type="dxa"/>
          </w:tcPr>
          <w:p w:rsidR="00FD53D5" w:rsidRPr="000E59A0" w:rsidRDefault="00FD53D5" w:rsidP="00D32A6A">
            <w:pPr>
              <w:pStyle w:val="Tabulai"/>
              <w:rPr>
                <w:sz w:val="22"/>
                <w:szCs w:val="22"/>
              </w:rPr>
            </w:pPr>
            <w:r w:rsidRPr="000E59A0">
              <w:rPr>
                <w:noProof/>
                <w:sz w:val="22"/>
                <w:szCs w:val="22"/>
              </w:rPr>
              <mc:AlternateContent>
                <mc:Choice Requires="wps">
                  <w:drawing>
                    <wp:anchor distT="0" distB="0" distL="114300" distR="114300" simplePos="0" relativeHeight="251822080" behindDoc="0" locked="0" layoutInCell="1" allowOverlap="1" wp14:anchorId="753A9C07" wp14:editId="64809FEE">
                      <wp:simplePos x="0" y="0"/>
                      <wp:positionH relativeFrom="margin">
                        <wp:posOffset>141605</wp:posOffset>
                      </wp:positionH>
                      <wp:positionV relativeFrom="margin">
                        <wp:posOffset>133985</wp:posOffset>
                      </wp:positionV>
                      <wp:extent cx="266700" cy="257175"/>
                      <wp:effectExtent l="4762" t="14288" r="42863" b="42862"/>
                      <wp:wrapNone/>
                      <wp:docPr id="12" name="Down Arrow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66700" cy="257175"/>
                              </a:xfrm>
                              <a:prstGeom prst="downArrow">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26C97AB" id="Down Arrow 12" o:spid="_x0000_s1026" type="#_x0000_t67" style="position:absolute;margin-left:11.15pt;margin-top:10.55pt;width:21pt;height:20.25pt;rotation:-90;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" adj="10800" fillcolor="#01775d [2567]" strokecolor="#029676 [3207]">
                      <v:path arrowok="t"/>
                      <w10:wrap anchorx="margin" anchory="margin"/>
                    </v:shape>
                  </w:pict>
                </mc:Fallback>
              </mc:AlternateContent>
            </w:r>
          </w:p>
        </w:tc>
        <w:tc>
          <w:tcPr>
            <w:tcW w:w="2268" w:type="dxa"/>
          </w:tcPr>
          <w:p w:rsidR="00FD53D5" w:rsidRPr="000E59A0" w:rsidRDefault="00FD53D5" w:rsidP="00D32A6A">
            <w:pPr>
              <w:pStyle w:val="Tabulai"/>
              <w:rPr>
                <w:sz w:val="22"/>
                <w:szCs w:val="22"/>
              </w:rPr>
            </w:pPr>
            <w:r w:rsidRPr="000E59A0">
              <w:rPr>
                <w:sz w:val="22"/>
                <w:szCs w:val="22"/>
              </w:rPr>
              <w:t>Iedzīvotāji ir apmierināti ar sabiedriskā transporta pakalpojumiem novadā</w:t>
            </w:r>
          </w:p>
        </w:tc>
        <w:tc>
          <w:tcPr>
            <w:tcW w:w="1417" w:type="dxa"/>
          </w:tcPr>
          <w:p w:rsidR="00FD53D5" w:rsidRPr="000E59A0" w:rsidRDefault="00FD53D5" w:rsidP="00D32A6A">
            <w:pPr>
              <w:pStyle w:val="Tabulai"/>
              <w:rPr>
                <w:sz w:val="22"/>
                <w:szCs w:val="22"/>
              </w:rPr>
            </w:pPr>
            <w:r w:rsidRPr="000E59A0">
              <w:rPr>
                <w:sz w:val="22"/>
                <w:szCs w:val="22"/>
              </w:rPr>
              <w:t>Aptauja</w:t>
            </w:r>
          </w:p>
        </w:tc>
      </w:tr>
      <w:tr w:rsidR="000E59A0" w:rsidRPr="000E59A0" w:rsidTr="00D32A6A">
        <w:tc>
          <w:tcPr>
            <w:tcW w:w="16018" w:type="dxa"/>
            <w:gridSpan w:val="8"/>
          </w:tcPr>
          <w:p w:rsidR="00FD53D5" w:rsidRPr="000E59A0" w:rsidRDefault="00FD53D5" w:rsidP="00D32A6A">
            <w:pPr>
              <w:pStyle w:val="Tabulai"/>
              <w:rPr>
                <w:sz w:val="22"/>
                <w:szCs w:val="22"/>
              </w:rPr>
            </w:pPr>
            <w:r w:rsidRPr="000E59A0">
              <w:rPr>
                <w:sz w:val="22"/>
                <w:szCs w:val="22"/>
              </w:rPr>
              <w:t>(HP) Procesu vadība un sadarbība</w:t>
            </w:r>
          </w:p>
        </w:tc>
      </w:tr>
      <w:tr w:rsidR="000E59A0" w:rsidRPr="000E59A0" w:rsidTr="00D32A6A">
        <w:tc>
          <w:tcPr>
            <w:tcW w:w="1843" w:type="dxa"/>
            <w:vMerge w:val="restart"/>
          </w:tcPr>
          <w:p w:rsidR="00FD53D5" w:rsidRPr="000E59A0" w:rsidRDefault="00FD53D5" w:rsidP="00D32A6A">
            <w:pPr>
              <w:pStyle w:val="Tabulai"/>
              <w:rPr>
                <w:sz w:val="22"/>
                <w:szCs w:val="22"/>
              </w:rPr>
            </w:pPr>
            <w:r w:rsidRPr="000E59A0">
              <w:rPr>
                <w:sz w:val="22"/>
                <w:szCs w:val="22"/>
              </w:rPr>
              <w:lastRenderedPageBreak/>
              <w:t xml:space="preserve">(HM.) Horizontālās </w:t>
            </w:r>
          </w:p>
          <w:p w:rsidR="00FD53D5" w:rsidRPr="000E59A0" w:rsidRDefault="00FD53D5" w:rsidP="00D32A6A">
            <w:pPr>
              <w:pStyle w:val="Tabulai"/>
              <w:rPr>
                <w:sz w:val="22"/>
                <w:szCs w:val="22"/>
              </w:rPr>
            </w:pPr>
            <w:r w:rsidRPr="000E59A0">
              <w:rPr>
                <w:sz w:val="22"/>
                <w:szCs w:val="22"/>
              </w:rPr>
              <w:t>prioritātes mērķis ir novadā veidot efektīvu pārvaldi un sekmēt kvalitatīvu pakalpojumu pieejamību.</w:t>
            </w:r>
          </w:p>
        </w:tc>
        <w:tc>
          <w:tcPr>
            <w:tcW w:w="2410" w:type="dxa"/>
          </w:tcPr>
          <w:p w:rsidR="00FD53D5" w:rsidRPr="000E59A0" w:rsidRDefault="00FD53D5" w:rsidP="00D32A6A">
            <w:pPr>
              <w:pStyle w:val="Tabulai"/>
              <w:rPr>
                <w:sz w:val="22"/>
                <w:szCs w:val="22"/>
              </w:rPr>
            </w:pPr>
            <w:r w:rsidRPr="000E59A0">
              <w:rPr>
                <w:sz w:val="22"/>
                <w:szCs w:val="22"/>
              </w:rPr>
              <w:t>Efektīva pārvalde</w:t>
            </w:r>
          </w:p>
        </w:tc>
        <w:tc>
          <w:tcPr>
            <w:tcW w:w="1843" w:type="dxa"/>
          </w:tcPr>
          <w:p w:rsidR="00FD53D5" w:rsidRPr="000E59A0" w:rsidRDefault="00FD53D5" w:rsidP="00D32A6A">
            <w:pPr>
              <w:pStyle w:val="Tabulai"/>
              <w:rPr>
                <w:sz w:val="22"/>
                <w:szCs w:val="22"/>
              </w:rPr>
            </w:pPr>
            <w:r w:rsidRPr="000E59A0">
              <w:rPr>
                <w:sz w:val="22"/>
                <w:szCs w:val="22"/>
              </w:rPr>
              <w:t>2012. gada aptauja – nepieciešami uzlabojumi</w:t>
            </w:r>
          </w:p>
        </w:tc>
        <w:tc>
          <w:tcPr>
            <w:tcW w:w="2409" w:type="dxa"/>
          </w:tcPr>
          <w:p w:rsidR="00FD53D5" w:rsidRPr="000E59A0" w:rsidRDefault="00FD53D5" w:rsidP="00D32A6A">
            <w:pPr>
              <w:pStyle w:val="Tabulai"/>
              <w:rPr>
                <w:sz w:val="22"/>
                <w:szCs w:val="22"/>
              </w:rPr>
            </w:pPr>
            <w:r w:rsidRPr="000E59A0">
              <w:rPr>
                <w:sz w:val="22"/>
                <w:szCs w:val="22"/>
              </w:rPr>
              <w:t>Jaunmārupē izveidota Sabiedriskā ēkā – vienas pieturas aģentūra.</w:t>
            </w:r>
          </w:p>
          <w:p w:rsidR="00FD53D5" w:rsidRPr="000E59A0" w:rsidRDefault="00FD53D5" w:rsidP="00D32A6A">
            <w:pPr>
              <w:pStyle w:val="Tabulai"/>
              <w:rPr>
                <w:sz w:val="22"/>
                <w:szCs w:val="22"/>
              </w:rPr>
            </w:pPr>
            <w:r w:rsidRPr="000E59A0">
              <w:rPr>
                <w:sz w:val="22"/>
                <w:szCs w:val="22"/>
              </w:rPr>
              <w:t>Piezīme: aptauja tiks veikta 2016. gada sākumā, AP trīs gadu pārskata gatavošanas gaitā.</w:t>
            </w:r>
          </w:p>
        </w:tc>
        <w:tc>
          <w:tcPr>
            <w:tcW w:w="2694" w:type="dxa"/>
          </w:tcPr>
          <w:p w:rsidR="00FD53D5" w:rsidRPr="000E59A0" w:rsidRDefault="00FD53D5" w:rsidP="00D32A6A">
            <w:pPr>
              <w:autoSpaceDE w:val="0"/>
              <w:autoSpaceDN w:val="0"/>
              <w:adjustRightInd w:val="0"/>
              <w:spacing w:before="3"/>
              <w:rPr>
                <w:sz w:val="22"/>
                <w:szCs w:val="22"/>
                <w:lang w:val="lv-LV"/>
              </w:rPr>
            </w:pPr>
            <w:r w:rsidRPr="000E59A0">
              <w:rPr>
                <w:sz w:val="22"/>
                <w:szCs w:val="22"/>
                <w:lang w:val="lv-LV"/>
              </w:rPr>
              <w:t>Pašvaldības sniegto pakalpojumu jomas sakārtošana un iedzīvotājiem pieejamo pakalpojumu sniegšanas uzlabošana.</w:t>
            </w:r>
          </w:p>
          <w:p w:rsidR="00FD53D5" w:rsidRPr="000E59A0" w:rsidRDefault="00FD53D5" w:rsidP="00D32A6A">
            <w:pPr>
              <w:pStyle w:val="Tabulai"/>
              <w:rPr>
                <w:sz w:val="22"/>
                <w:szCs w:val="22"/>
              </w:rPr>
            </w:pPr>
          </w:p>
        </w:tc>
        <w:tc>
          <w:tcPr>
            <w:tcW w:w="1134" w:type="dxa"/>
          </w:tcPr>
          <w:p w:rsidR="00FD53D5" w:rsidRPr="000E59A0" w:rsidRDefault="00FD53D5" w:rsidP="00D32A6A">
            <w:pPr>
              <w:pStyle w:val="Tabulai"/>
              <w:rPr>
                <w:sz w:val="22"/>
                <w:szCs w:val="22"/>
              </w:rPr>
            </w:pPr>
            <w:r w:rsidRPr="000E59A0">
              <w:rPr>
                <w:noProof/>
                <w:sz w:val="22"/>
                <w:szCs w:val="22"/>
              </w:rPr>
              <mc:AlternateContent>
                <mc:Choice Requires="wps">
                  <w:drawing>
                    <wp:anchor distT="0" distB="0" distL="114300" distR="114300" simplePos="0" relativeHeight="251824128" behindDoc="0" locked="0" layoutInCell="1" allowOverlap="1" wp14:anchorId="3584558A" wp14:editId="30D24E13">
                      <wp:simplePos x="0" y="0"/>
                      <wp:positionH relativeFrom="margin">
                        <wp:posOffset>151130</wp:posOffset>
                      </wp:positionH>
                      <wp:positionV relativeFrom="paragraph">
                        <wp:posOffset>304800</wp:posOffset>
                      </wp:positionV>
                      <wp:extent cx="266700" cy="257175"/>
                      <wp:effectExtent l="19050" t="19050" r="19050" b="28575"/>
                      <wp:wrapNone/>
                      <wp:docPr id="9" name="Down Arrow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66700" cy="257175"/>
                              </a:xfrm>
                              <a:prstGeom prst="down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D611531" id="Down Arrow 9" o:spid="_x0000_s1026" type="#_x0000_t67" style="position:absolute;margin-left:11.9pt;margin-top:24pt;width:21pt;height:20.25pt;rotation:180;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" adj="10800" fillcolor="#0989b1 [3209]" strokecolor="#044357 [1609]" strokeweight=".85pt">
                      <v:path arrowok="t"/>
                      <w10:wrap anchorx="margin"/>
                    </v:shape>
                  </w:pict>
                </mc:Fallback>
              </mc:AlternateContent>
            </w:r>
          </w:p>
        </w:tc>
        <w:tc>
          <w:tcPr>
            <w:tcW w:w="2268" w:type="dxa"/>
          </w:tcPr>
          <w:p w:rsidR="00FD53D5" w:rsidRPr="000E59A0" w:rsidRDefault="00FD53D5" w:rsidP="00D32A6A">
            <w:pPr>
              <w:pStyle w:val="Tabulai"/>
              <w:rPr>
                <w:sz w:val="22"/>
                <w:szCs w:val="22"/>
              </w:rPr>
            </w:pPr>
            <w:r w:rsidRPr="000E59A0">
              <w:rPr>
                <w:sz w:val="22"/>
                <w:szCs w:val="22"/>
              </w:rPr>
              <w:t xml:space="preserve">Iedzīvotāji un uzņēmēji ir apmierināti ar novada domes un pašvaldības iestāžu, </w:t>
            </w:r>
          </w:p>
          <w:p w:rsidR="00FD53D5" w:rsidRPr="000E59A0" w:rsidRDefault="00FD53D5" w:rsidP="00D32A6A">
            <w:pPr>
              <w:pStyle w:val="Tabulai"/>
              <w:rPr>
                <w:sz w:val="22"/>
                <w:szCs w:val="22"/>
              </w:rPr>
            </w:pPr>
            <w:r w:rsidRPr="000E59A0">
              <w:rPr>
                <w:sz w:val="22"/>
                <w:szCs w:val="22"/>
              </w:rPr>
              <w:t>uzņēmumu darbu</w:t>
            </w:r>
          </w:p>
        </w:tc>
        <w:tc>
          <w:tcPr>
            <w:tcW w:w="1417" w:type="dxa"/>
          </w:tcPr>
          <w:p w:rsidR="00FD53D5" w:rsidRPr="000E59A0" w:rsidRDefault="00FD53D5" w:rsidP="00D32A6A">
            <w:pPr>
              <w:pStyle w:val="Tabulai"/>
              <w:rPr>
                <w:sz w:val="22"/>
                <w:szCs w:val="22"/>
              </w:rPr>
            </w:pPr>
            <w:r w:rsidRPr="000E59A0">
              <w:rPr>
                <w:sz w:val="22"/>
                <w:szCs w:val="22"/>
              </w:rPr>
              <w:t>Aptauja</w:t>
            </w:r>
          </w:p>
        </w:tc>
      </w:tr>
      <w:tr w:rsidR="000E59A0" w:rsidRPr="000E59A0" w:rsidTr="00D32A6A">
        <w:tc>
          <w:tcPr>
            <w:tcW w:w="1843" w:type="dxa"/>
            <w:vMerge/>
          </w:tcPr>
          <w:p w:rsidR="00FD53D5" w:rsidRPr="000E59A0" w:rsidRDefault="00FD53D5" w:rsidP="00D32A6A">
            <w:pPr>
              <w:pStyle w:val="Tabulai"/>
              <w:rPr>
                <w:sz w:val="22"/>
                <w:szCs w:val="22"/>
              </w:rPr>
            </w:pPr>
          </w:p>
        </w:tc>
        <w:tc>
          <w:tcPr>
            <w:tcW w:w="2410" w:type="dxa"/>
          </w:tcPr>
          <w:p w:rsidR="00FD53D5" w:rsidRPr="000E59A0" w:rsidRDefault="00FD53D5" w:rsidP="00D32A6A">
            <w:pPr>
              <w:pStyle w:val="Tabulai"/>
              <w:rPr>
                <w:sz w:val="22"/>
                <w:szCs w:val="22"/>
              </w:rPr>
            </w:pPr>
            <w:r w:rsidRPr="000E59A0">
              <w:rPr>
                <w:sz w:val="22"/>
                <w:szCs w:val="22"/>
              </w:rPr>
              <w:t>Kvalitatīva, informāciju saturoša, ērta lietošanā novada domes mājas lapa</w:t>
            </w:r>
          </w:p>
        </w:tc>
        <w:tc>
          <w:tcPr>
            <w:tcW w:w="1843" w:type="dxa"/>
          </w:tcPr>
          <w:p w:rsidR="00FD53D5" w:rsidRPr="000E59A0" w:rsidRDefault="00FD53D5" w:rsidP="00D32A6A">
            <w:pPr>
              <w:pStyle w:val="Tabulai"/>
              <w:rPr>
                <w:sz w:val="22"/>
                <w:szCs w:val="22"/>
              </w:rPr>
            </w:pPr>
            <w:r w:rsidRPr="000E59A0">
              <w:rPr>
                <w:sz w:val="22"/>
                <w:szCs w:val="22"/>
              </w:rPr>
              <w:t>2012. gada aptauja – nepieciešami uzlabojumi</w:t>
            </w:r>
          </w:p>
        </w:tc>
        <w:tc>
          <w:tcPr>
            <w:tcW w:w="2409" w:type="dxa"/>
          </w:tcPr>
          <w:p w:rsidR="00FD53D5" w:rsidRPr="000E59A0" w:rsidRDefault="00FD53D5" w:rsidP="00D32A6A">
            <w:pPr>
              <w:pStyle w:val="Tabulai"/>
              <w:rPr>
                <w:sz w:val="22"/>
                <w:szCs w:val="22"/>
              </w:rPr>
            </w:pPr>
            <w:r w:rsidRPr="000E59A0">
              <w:rPr>
                <w:sz w:val="22"/>
                <w:szCs w:val="22"/>
              </w:rPr>
              <w:t>Domes mājas lapa ir modernizēta.</w:t>
            </w:r>
          </w:p>
          <w:p w:rsidR="00FD53D5" w:rsidRPr="000E59A0" w:rsidRDefault="00FD53D5" w:rsidP="00D32A6A">
            <w:pPr>
              <w:pStyle w:val="Tabulai"/>
              <w:rPr>
                <w:sz w:val="22"/>
                <w:szCs w:val="22"/>
              </w:rPr>
            </w:pPr>
            <w:r w:rsidRPr="000E59A0">
              <w:rPr>
                <w:sz w:val="22"/>
                <w:szCs w:val="22"/>
              </w:rPr>
              <w:t>Piezīme: aptauja tiks veikta 2016. gada sākumā, AP trīs gadu pārskata gatavošanas gaitā.</w:t>
            </w:r>
          </w:p>
        </w:tc>
        <w:tc>
          <w:tcPr>
            <w:tcW w:w="2694" w:type="dxa"/>
          </w:tcPr>
          <w:p w:rsidR="00FD53D5" w:rsidRPr="000E59A0" w:rsidRDefault="00FD53D5" w:rsidP="00D32A6A">
            <w:pPr>
              <w:pStyle w:val="Tabulai"/>
              <w:rPr>
                <w:sz w:val="22"/>
                <w:szCs w:val="22"/>
              </w:rPr>
            </w:pPr>
            <w:r w:rsidRPr="000E59A0">
              <w:rPr>
                <w:sz w:val="22"/>
                <w:szCs w:val="22"/>
              </w:rPr>
              <w:t>Vairāk izmantoti sociālo mediju piedāvātie instrumenti informācijas izplatīšanai.</w:t>
            </w:r>
          </w:p>
          <w:p w:rsidR="00FD53D5" w:rsidRPr="000E59A0" w:rsidRDefault="00FD53D5" w:rsidP="00D32A6A">
            <w:pPr>
              <w:pStyle w:val="Tabulai"/>
              <w:rPr>
                <w:sz w:val="22"/>
                <w:szCs w:val="22"/>
              </w:rPr>
            </w:pPr>
            <w:r w:rsidRPr="000E59A0">
              <w:rPr>
                <w:sz w:val="22"/>
                <w:szCs w:val="22"/>
              </w:rPr>
              <w:t>Piezīme: aptauja tiks veikta 2016. gada sākumā, AP trīs gadu pārskata gatavošanas gaitā.</w:t>
            </w:r>
          </w:p>
        </w:tc>
        <w:tc>
          <w:tcPr>
            <w:tcW w:w="1134" w:type="dxa"/>
          </w:tcPr>
          <w:p w:rsidR="00FD53D5" w:rsidRPr="000E59A0" w:rsidRDefault="00FD53D5" w:rsidP="00D32A6A">
            <w:pPr>
              <w:pStyle w:val="Tabulai"/>
              <w:rPr>
                <w:sz w:val="22"/>
                <w:szCs w:val="22"/>
              </w:rPr>
            </w:pPr>
            <w:r w:rsidRPr="000E59A0">
              <w:rPr>
                <w:noProof/>
                <w:sz w:val="22"/>
                <w:szCs w:val="22"/>
              </w:rPr>
              <mc:AlternateContent>
                <mc:Choice Requires="wps">
                  <w:drawing>
                    <wp:anchor distT="0" distB="0" distL="114300" distR="114300" simplePos="0" relativeHeight="251825152" behindDoc="0" locked="0" layoutInCell="1" allowOverlap="1" wp14:anchorId="0F09F88F" wp14:editId="0C914EA2">
                      <wp:simplePos x="0" y="0"/>
                      <wp:positionH relativeFrom="margin">
                        <wp:posOffset>113030</wp:posOffset>
                      </wp:positionH>
                      <wp:positionV relativeFrom="paragraph">
                        <wp:posOffset>238760</wp:posOffset>
                      </wp:positionV>
                      <wp:extent cx="266700" cy="257175"/>
                      <wp:effectExtent l="19050" t="19050" r="19050" b="28575"/>
                      <wp:wrapNone/>
                      <wp:docPr id="1048" name="Down Arrow 10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66700" cy="257175"/>
                              </a:xfrm>
                              <a:prstGeom prst="down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1903CEB" id="Down Arrow 1048" o:spid="_x0000_s1026" type="#_x0000_t67" style="position:absolute;margin-left:8.9pt;margin-top:18.8pt;width:21pt;height:20.25pt;rotation:180;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" adj="10800" fillcolor="#0989b1 [3209]" strokecolor="#044357 [1609]" strokeweight=".85pt">
                      <v:path arrowok="t"/>
                      <w10:wrap anchorx="margin"/>
                    </v:shape>
                  </w:pict>
                </mc:Fallback>
              </mc:AlternateContent>
            </w:r>
          </w:p>
        </w:tc>
        <w:tc>
          <w:tcPr>
            <w:tcW w:w="2268" w:type="dxa"/>
          </w:tcPr>
          <w:p w:rsidR="00FD53D5" w:rsidRPr="000E59A0" w:rsidRDefault="00FD53D5" w:rsidP="00D32A6A">
            <w:pPr>
              <w:pStyle w:val="Tabulai"/>
              <w:rPr>
                <w:sz w:val="22"/>
                <w:szCs w:val="22"/>
              </w:rPr>
            </w:pPr>
            <w:r w:rsidRPr="000E59A0">
              <w:rPr>
                <w:sz w:val="22"/>
                <w:szCs w:val="22"/>
              </w:rPr>
              <w:t xml:space="preserve">Iedzīvotāji un uzņēmēji ir apmierināti ar </w:t>
            </w:r>
          </w:p>
          <w:p w:rsidR="00FD53D5" w:rsidRPr="000E59A0" w:rsidRDefault="00FD53D5" w:rsidP="00D32A6A">
            <w:pPr>
              <w:pStyle w:val="Tabulai"/>
              <w:rPr>
                <w:sz w:val="22"/>
                <w:szCs w:val="22"/>
              </w:rPr>
            </w:pPr>
            <w:r w:rsidRPr="000E59A0">
              <w:rPr>
                <w:sz w:val="22"/>
                <w:szCs w:val="22"/>
              </w:rPr>
              <w:t>mājas lapu</w:t>
            </w:r>
          </w:p>
        </w:tc>
        <w:tc>
          <w:tcPr>
            <w:tcW w:w="1417" w:type="dxa"/>
          </w:tcPr>
          <w:p w:rsidR="00FD53D5" w:rsidRPr="000E59A0" w:rsidRDefault="00FD53D5" w:rsidP="00D32A6A">
            <w:pPr>
              <w:pStyle w:val="Tabulai"/>
              <w:rPr>
                <w:sz w:val="22"/>
                <w:szCs w:val="22"/>
              </w:rPr>
            </w:pPr>
            <w:r w:rsidRPr="000E59A0">
              <w:rPr>
                <w:sz w:val="22"/>
                <w:szCs w:val="22"/>
              </w:rPr>
              <w:t>Aptauja</w:t>
            </w:r>
          </w:p>
        </w:tc>
      </w:tr>
    </w:tbl>
    <w:p w:rsidR="00FD53D5" w:rsidRDefault="00FD53D5" w:rsidP="00FD53D5">
      <w:pPr>
        <w:pStyle w:val="ListParagraph"/>
        <w:numPr>
          <w:ilvl w:val="0"/>
          <w:numId w:val="1"/>
        </w:numPr>
        <w:rPr>
          <w:highlight w:val="green"/>
        </w:rPr>
        <w:sectPr w:rsidR="00FD53D5" w:rsidSect="00D32A6A">
          <w:pgSz w:w="16838" w:h="11906" w:orient="landscape"/>
          <w:pgMar w:top="1134" w:right="851" w:bottom="1701" w:left="1134" w:header="567" w:footer="567" w:gutter="0"/>
          <w:cols w:space="720"/>
          <w:docGrid w:linePitch="272"/>
        </w:sectPr>
      </w:pPr>
    </w:p>
    <w:p w:rsidR="00690098" w:rsidRDefault="00690098" w:rsidP="00F57BD0">
      <w:pPr>
        <w:rPr>
          <w:lang w:val="lv-LV"/>
        </w:rPr>
      </w:pPr>
    </w:p>
    <w:p w:rsidR="00F57BD0" w:rsidRDefault="00F16BCD" w:rsidP="00F16BCD">
      <w:pPr>
        <w:pStyle w:val="Heading4"/>
        <w:ind w:left="720"/>
        <w:rPr>
          <w:sz w:val="24"/>
          <w:szCs w:val="24"/>
        </w:rPr>
      </w:pPr>
      <w:r>
        <w:rPr>
          <w:sz w:val="24"/>
          <w:szCs w:val="24"/>
        </w:rPr>
        <w:t xml:space="preserve">2.9.2. </w:t>
      </w:r>
      <w:r w:rsidR="007A6583">
        <w:rPr>
          <w:sz w:val="24"/>
          <w:szCs w:val="24"/>
        </w:rPr>
        <w:t>M</w:t>
      </w:r>
      <w:r w:rsidR="00F57BD0" w:rsidRPr="007A6583">
        <w:rPr>
          <w:sz w:val="24"/>
          <w:szCs w:val="24"/>
        </w:rPr>
        <w:t>ērķu sasniegšanu kavējošie un veicinošie faktori, kā arī secinājumi, kas pamato jaunā plānošanas cikla stratēģijā nosakāmo darbības virzienu un valsts budžeta programmu vai apakšprogrammu mērķus, rezultātus, prioritātes un svarīgākos uzdevumus</w:t>
      </w:r>
    </w:p>
    <w:p w:rsidR="00F44DB9" w:rsidRPr="000E59A0" w:rsidRDefault="00F44DB9" w:rsidP="00F44DB9">
      <w:pPr>
        <w:jc w:val="both"/>
        <w:rPr>
          <w:sz w:val="24"/>
          <w:szCs w:val="24"/>
          <w:lang w:val="lv-LV"/>
        </w:rPr>
      </w:pPr>
      <w:r w:rsidRPr="000E59A0">
        <w:rPr>
          <w:sz w:val="24"/>
          <w:szCs w:val="24"/>
          <w:lang w:val="lv-LV"/>
        </w:rPr>
        <w:t>Mērķu sasniegšanas kavējošie faktori:</w:t>
      </w:r>
    </w:p>
    <w:p w:rsidR="00F44DB9" w:rsidRPr="000E59A0" w:rsidRDefault="00F44DB9" w:rsidP="00F44DB9">
      <w:pPr>
        <w:pStyle w:val="ListParagraph"/>
        <w:numPr>
          <w:ilvl w:val="0"/>
          <w:numId w:val="26"/>
        </w:numPr>
        <w:jc w:val="both"/>
        <w:rPr>
          <w:sz w:val="24"/>
          <w:szCs w:val="24"/>
          <w:lang w:val="lv-LV"/>
        </w:rPr>
      </w:pPr>
      <w:r w:rsidRPr="000E59A0">
        <w:rPr>
          <w:sz w:val="24"/>
          <w:szCs w:val="24"/>
          <w:lang w:val="lv-LV"/>
        </w:rPr>
        <w:t>Izmaiņas vai kavēšanās normatīvos aktos un ārējos plānošanas dokumentos. Kā jau iepriekšējā gada pārskatā tika norādīts, jau 2013.gadā tika plānots uzsākt dažādus pasākumus saistībā ar meliorācijas grāvju sakārtošanu (Attīstības programmas Investīciju plānā 37. – 40. pasākums), tomēr arī 2014.gadā šie jautājumi joprojām nav sakārtoti, tomēr ir pavirzījusies normatīvo aktu izstrāde. Tādējādi pieņemti grozījumi Meliorācijas likumā un uzsākts darbs pie nepieciešamo MK noteikumu izstrādes, lai pašvaldībai būtu iespējas noteikt koplietošanas grāvju sistēmas un tajās veikt nepieciešamos infrastruktūras un uzturēšanas darbus. Plānots, ka kopš 2015.gada būs iespējams uzsākt ieguldījumus koplietošanas grāvju sistēmās.</w:t>
      </w:r>
    </w:p>
    <w:p w:rsidR="00F44DB9" w:rsidRPr="000E59A0" w:rsidRDefault="00F44DB9" w:rsidP="00F44DB9">
      <w:pPr>
        <w:pStyle w:val="ListParagraph"/>
        <w:numPr>
          <w:ilvl w:val="0"/>
          <w:numId w:val="26"/>
        </w:numPr>
        <w:jc w:val="both"/>
        <w:rPr>
          <w:sz w:val="24"/>
          <w:szCs w:val="24"/>
          <w:lang w:val="lv-LV"/>
        </w:rPr>
      </w:pPr>
      <w:r w:rsidRPr="000E59A0">
        <w:rPr>
          <w:sz w:val="24"/>
          <w:szCs w:val="24"/>
          <w:lang w:val="lv-LV"/>
        </w:rPr>
        <w:t>Eiropas struktūrfondu pieejamība. Lai arī 2014.gadā ir parādījušās atsevišķas ES fondu aktivitātēs, kurās ir iespējas pieteikties arī Pierīgas reģionam jeb novadiem, kas ir ārpus 9 + 21 noteiktajām prioritātēm, līdz 2015.gada sākumam joprojām nav izstrādāta normatīvā bāze ar skaidru regulējumu par nosacījumu izpildi un pieteikumu sagatavošanu. Tomēr tiek plānots 2015.gadā sagatavot vairākas projektu idejas par ceļu sakārtošanu, piesaistot ES fondu finansējumu aktivitātē, kas atbalsta infrastruktūras izveidošanu uzņēmējdarbības attīstībai. Līdzīgi tiek plānots pieteikt projekta ideju izglītības iestāžu rekonstrukcijai, ja normatīvi paredzēs finansējuma piesaisti arī lauku reģioniem (ārpus 9 + 21 noteiktās prioritātes).</w:t>
      </w:r>
    </w:p>
    <w:p w:rsidR="00F44DB9" w:rsidRPr="000E59A0" w:rsidRDefault="00F44DB9" w:rsidP="00F44DB9">
      <w:pPr>
        <w:pStyle w:val="ListParagraph"/>
        <w:numPr>
          <w:ilvl w:val="0"/>
          <w:numId w:val="26"/>
        </w:numPr>
        <w:jc w:val="both"/>
        <w:rPr>
          <w:sz w:val="24"/>
          <w:szCs w:val="24"/>
          <w:lang w:val="lv-LV"/>
        </w:rPr>
      </w:pPr>
      <w:r w:rsidRPr="000E59A0">
        <w:rPr>
          <w:sz w:val="24"/>
          <w:szCs w:val="24"/>
          <w:lang w:val="lv-LV"/>
        </w:rPr>
        <w:t>Pārāk strauji pieaugošais iedzīvotāju skaits, kā rezultātā vietu trūkums mācību iestādēs, tai pat laikā jāizvērtē šī kāpuma intensitāte nākotnē, lai plānotu samērīgu pieprasījuma nodrošināšanu, izbūvējot jaunu izglītības iestāžu infrastruktūru. 2014.gadā ir izstrādāts tehniskais projekts jaunas pirmsskolas izglītības iestādes būvniecībai Pērses ielā un uzsākta tehniskā projekta izstrāde jaunas pirmsskolas izglītības iestādes būvniecībai Rožu ielā. Turpinās būvdarbi pie Mārupes pamatskolas rekonstrukcijas un Jaunmārupes pamatskolas pārbūves.</w:t>
      </w:r>
    </w:p>
    <w:p w:rsidR="00F44DB9" w:rsidRPr="000E59A0" w:rsidRDefault="00F44DB9" w:rsidP="00F44DB9">
      <w:pPr>
        <w:pStyle w:val="ListParagraph"/>
        <w:numPr>
          <w:ilvl w:val="0"/>
          <w:numId w:val="26"/>
        </w:numPr>
        <w:jc w:val="both"/>
        <w:rPr>
          <w:sz w:val="24"/>
          <w:szCs w:val="24"/>
          <w:lang w:val="lv-LV"/>
        </w:rPr>
      </w:pPr>
      <w:r w:rsidRPr="000E59A0">
        <w:rPr>
          <w:sz w:val="24"/>
          <w:szCs w:val="24"/>
          <w:lang w:val="lv-LV"/>
        </w:rPr>
        <w:t>Kavēšanās attīstības programmā noteikto stratēģisko dokumentu izstrādē:</w:t>
      </w:r>
    </w:p>
    <w:p w:rsidR="00F44DB9" w:rsidRPr="000E59A0" w:rsidRDefault="00F44DB9" w:rsidP="00F44DB9">
      <w:pPr>
        <w:pStyle w:val="ListParagraph"/>
        <w:numPr>
          <w:ilvl w:val="1"/>
          <w:numId w:val="26"/>
        </w:numPr>
        <w:jc w:val="both"/>
        <w:rPr>
          <w:sz w:val="24"/>
          <w:szCs w:val="24"/>
          <w:lang w:val="lv-LV"/>
        </w:rPr>
      </w:pPr>
      <w:r w:rsidRPr="000E59A0">
        <w:rPr>
          <w:sz w:val="24"/>
          <w:szCs w:val="24"/>
          <w:lang w:val="lv-LV"/>
        </w:rPr>
        <w:t xml:space="preserve"> mārketinga stratēģijas izstrāde uzsākta 2014.gada vidū atbilstoši noslēgtajam līgumam un līdz gada beigām ir veikta vērienīga socioloģiskā aptauja, lai identificētu nepieciešamos mārketinga pasākumus 2015. – 2020.gadam. Līguma termiņš noteikts 2015.gada 1.ceturksnis;</w:t>
      </w:r>
    </w:p>
    <w:p w:rsidR="00F44DB9" w:rsidRPr="000E59A0" w:rsidRDefault="00F44DB9" w:rsidP="00F44DB9">
      <w:pPr>
        <w:pStyle w:val="ListParagraph"/>
        <w:numPr>
          <w:ilvl w:val="1"/>
          <w:numId w:val="26"/>
        </w:numPr>
        <w:jc w:val="both"/>
        <w:rPr>
          <w:sz w:val="24"/>
          <w:szCs w:val="24"/>
          <w:lang w:val="lv-LV"/>
        </w:rPr>
      </w:pPr>
      <w:r w:rsidRPr="000E59A0">
        <w:rPr>
          <w:sz w:val="24"/>
          <w:szCs w:val="24"/>
          <w:lang w:val="lv-LV"/>
        </w:rPr>
        <w:t>Tūrisma stratēģijas darbs uzsākts 2014.gada izveidotās darba grupas ietvaros, kopš 2014.gada septembra ir izveidota jauna vakance – tūrisma speciālistam, tādējādi tūrisma stratēģijas izstrāde plānota bez ārpakalpojumu piesaistes, pabeidzot 2015.gada 2.-3. ceturksnī;</w:t>
      </w:r>
    </w:p>
    <w:p w:rsidR="00F44DB9" w:rsidRPr="000E59A0" w:rsidRDefault="00F44DB9" w:rsidP="00F44DB9">
      <w:pPr>
        <w:pStyle w:val="ListParagraph"/>
        <w:numPr>
          <w:ilvl w:val="1"/>
          <w:numId w:val="26"/>
        </w:numPr>
        <w:jc w:val="both"/>
        <w:rPr>
          <w:sz w:val="24"/>
          <w:szCs w:val="24"/>
          <w:lang w:val="lv-LV"/>
        </w:rPr>
      </w:pPr>
      <w:r w:rsidRPr="000E59A0">
        <w:rPr>
          <w:sz w:val="24"/>
          <w:szCs w:val="24"/>
          <w:lang w:val="lv-LV"/>
        </w:rPr>
        <w:t>Sporta koncepcijas izstrāde uzsākta 2014.gada izveidotās sporta koncepcijas darba grupas ietvaros. Sākotnēji darba grupa lēmusi šo koncepciju izstrādāt pašu spēkiem, tomēr 2015.gada sākumā vēl nav skaidras vīzijas par koncepcijas pabeigšanu;</w:t>
      </w:r>
    </w:p>
    <w:p w:rsidR="00F44DB9" w:rsidRPr="000E59A0" w:rsidRDefault="00F44DB9" w:rsidP="00F44DB9">
      <w:pPr>
        <w:pStyle w:val="ListParagraph"/>
        <w:numPr>
          <w:ilvl w:val="1"/>
          <w:numId w:val="26"/>
        </w:numPr>
        <w:jc w:val="both"/>
        <w:rPr>
          <w:sz w:val="24"/>
          <w:szCs w:val="24"/>
          <w:lang w:val="lv-LV"/>
        </w:rPr>
      </w:pPr>
      <w:r w:rsidRPr="000E59A0">
        <w:rPr>
          <w:sz w:val="24"/>
          <w:szCs w:val="24"/>
          <w:lang w:val="lv-LV"/>
        </w:rPr>
        <w:t>Darbs pie novada labiekārtošanas plāna izstrādes tiek kavēts labiekārtošanas dienesta nepieciešamās kapacitātes dēļ. 2014.gada nogalē ir izveidota jauna štata vieta, lai 2015.gadā turpinātu intensīvu darbu pie šī plāna izstrādes, kas ietvertu arī vienotu mazo arhitektūras formu izveidošanu novadā.</w:t>
      </w:r>
    </w:p>
    <w:p w:rsidR="00F44DB9" w:rsidRPr="000E59A0" w:rsidRDefault="00F44DB9" w:rsidP="00F44DB9">
      <w:pPr>
        <w:pStyle w:val="ListParagraph"/>
        <w:numPr>
          <w:ilvl w:val="1"/>
          <w:numId w:val="26"/>
        </w:numPr>
        <w:jc w:val="both"/>
        <w:rPr>
          <w:sz w:val="24"/>
          <w:szCs w:val="24"/>
          <w:lang w:val="lv-LV"/>
        </w:rPr>
      </w:pPr>
      <w:r w:rsidRPr="000E59A0">
        <w:rPr>
          <w:sz w:val="24"/>
          <w:szCs w:val="24"/>
          <w:lang w:val="lv-LV"/>
        </w:rPr>
        <w:t xml:space="preserve">2014.gadā uzsākts darbs pie divu </w:t>
      </w:r>
      <w:proofErr w:type="spellStart"/>
      <w:r w:rsidRPr="000E59A0">
        <w:rPr>
          <w:sz w:val="24"/>
          <w:szCs w:val="24"/>
          <w:lang w:val="lv-LV"/>
        </w:rPr>
        <w:t>lokālplānojumu</w:t>
      </w:r>
      <w:proofErr w:type="spellEnd"/>
      <w:r w:rsidRPr="000E59A0">
        <w:rPr>
          <w:sz w:val="24"/>
          <w:szCs w:val="24"/>
          <w:lang w:val="lv-LV"/>
        </w:rPr>
        <w:t xml:space="preserve"> izstrādes, kuru izstrāde saistīta ar sabiedrības iesaisti un vairāku darba grupu sanāksmēm, kā rezultātā atbilstoši iedzīvotāju vēlmēm bija nepieciešama vairākkārtēja dokumentu precizēšana un sabiedrisko apspriešanu organizēšana. </w:t>
      </w:r>
    </w:p>
    <w:p w:rsidR="00F44DB9" w:rsidRPr="000E59A0" w:rsidRDefault="00F44DB9" w:rsidP="00F44DB9">
      <w:pPr>
        <w:pStyle w:val="ListParagraph"/>
        <w:jc w:val="both"/>
        <w:rPr>
          <w:sz w:val="24"/>
          <w:szCs w:val="24"/>
          <w:highlight w:val="yellow"/>
          <w:lang w:val="lv-LV"/>
        </w:rPr>
      </w:pPr>
    </w:p>
    <w:p w:rsidR="00F44DB9" w:rsidRPr="000E59A0" w:rsidRDefault="00F44DB9" w:rsidP="00F44DB9">
      <w:pPr>
        <w:rPr>
          <w:sz w:val="24"/>
          <w:szCs w:val="24"/>
          <w:lang w:val="lv-LV"/>
        </w:rPr>
      </w:pPr>
      <w:r w:rsidRPr="000E59A0">
        <w:rPr>
          <w:sz w:val="24"/>
          <w:szCs w:val="24"/>
          <w:lang w:val="lv-LV"/>
        </w:rPr>
        <w:lastRenderedPageBreak/>
        <w:t>Mērķu sasniegšanas veicinošie faktori:</w:t>
      </w:r>
    </w:p>
    <w:p w:rsidR="00F44DB9" w:rsidRPr="000E59A0" w:rsidRDefault="00F44DB9" w:rsidP="00F44DB9">
      <w:pPr>
        <w:pStyle w:val="ListParagraph"/>
        <w:numPr>
          <w:ilvl w:val="0"/>
          <w:numId w:val="27"/>
        </w:numPr>
        <w:jc w:val="both"/>
        <w:rPr>
          <w:sz w:val="24"/>
          <w:szCs w:val="24"/>
          <w:lang w:val="lv-LV"/>
        </w:rPr>
      </w:pPr>
      <w:r w:rsidRPr="000E59A0">
        <w:rPr>
          <w:sz w:val="24"/>
          <w:szCs w:val="24"/>
          <w:lang w:val="lv-LV"/>
        </w:rPr>
        <w:t>Sadarbība ar uzņēmējiem, kopīgu pasākumu organizēšana.</w:t>
      </w:r>
    </w:p>
    <w:p w:rsidR="00F44DB9" w:rsidRPr="000E59A0" w:rsidRDefault="00F44DB9" w:rsidP="00F44DB9">
      <w:pPr>
        <w:pStyle w:val="ListParagraph"/>
        <w:numPr>
          <w:ilvl w:val="0"/>
          <w:numId w:val="27"/>
        </w:numPr>
        <w:jc w:val="both"/>
        <w:rPr>
          <w:sz w:val="24"/>
          <w:szCs w:val="24"/>
          <w:lang w:val="lv-LV"/>
        </w:rPr>
      </w:pPr>
      <w:r w:rsidRPr="000E59A0">
        <w:rPr>
          <w:sz w:val="24"/>
          <w:szCs w:val="24"/>
          <w:lang w:val="lv-LV"/>
        </w:rPr>
        <w:t>Attīstības nodaļas struktūras paplašināšana – izveidojot jaunas štata vietas “Tūrisma organizators” (kopš 2014.gada 1.septembra) un “Teritorijas plānotājs” (kopš 2015.gada 1.janvāra).</w:t>
      </w:r>
    </w:p>
    <w:p w:rsidR="00F44DB9" w:rsidRPr="000E59A0" w:rsidRDefault="00F44DB9" w:rsidP="00F44DB9">
      <w:pPr>
        <w:pStyle w:val="ListParagraph"/>
        <w:numPr>
          <w:ilvl w:val="0"/>
          <w:numId w:val="27"/>
        </w:numPr>
        <w:jc w:val="both"/>
        <w:rPr>
          <w:sz w:val="24"/>
          <w:szCs w:val="24"/>
          <w:lang w:val="lv-LV"/>
        </w:rPr>
      </w:pPr>
      <w:r w:rsidRPr="000E59A0">
        <w:rPr>
          <w:sz w:val="24"/>
          <w:szCs w:val="24"/>
          <w:lang w:val="lv-LV"/>
        </w:rPr>
        <w:t>Aktuālo Stratēģisko dokumentu pieejamība (apstiprināts teritorijas plānojums 2014. – 2026.gadam, ilgtspējīgas attīstības stratēģija 2013. – 2026.gadam, Attīstības programma 2013. – 2019.gadam), kā arī darbs pie rīcības plāna un investīciju plāna 2015. – 2017.gadam aktualizācijas, kas pamato un precizē nepieciešamos pasākumus atbilstoši pašvaldības budžeta iespējām</w:t>
      </w:r>
    </w:p>
    <w:p w:rsidR="00F44DB9" w:rsidRPr="000E59A0" w:rsidRDefault="00F44DB9" w:rsidP="00F44DB9">
      <w:pPr>
        <w:pStyle w:val="ListParagraph"/>
        <w:numPr>
          <w:ilvl w:val="0"/>
          <w:numId w:val="27"/>
        </w:numPr>
        <w:jc w:val="both"/>
        <w:rPr>
          <w:sz w:val="24"/>
          <w:szCs w:val="24"/>
          <w:lang w:val="lv-LV"/>
        </w:rPr>
      </w:pPr>
      <w:r w:rsidRPr="000E59A0">
        <w:rPr>
          <w:sz w:val="24"/>
          <w:szCs w:val="24"/>
          <w:lang w:val="lv-LV"/>
        </w:rPr>
        <w:t>Pašvaldības budžeta ieņēmumu pieauguma tendence.</w:t>
      </w:r>
    </w:p>
    <w:p w:rsidR="00F44DB9" w:rsidRPr="000E59A0" w:rsidRDefault="00F44DB9" w:rsidP="00F44DB9">
      <w:pPr>
        <w:pStyle w:val="ListParagraph"/>
        <w:ind w:left="0"/>
        <w:jc w:val="both"/>
        <w:rPr>
          <w:highlight w:val="yellow"/>
          <w:lang w:val="lv-LV"/>
        </w:rPr>
      </w:pPr>
    </w:p>
    <w:p w:rsidR="00F44DB9" w:rsidRPr="000E59A0" w:rsidRDefault="00F44DB9" w:rsidP="00F44DB9">
      <w:pPr>
        <w:rPr>
          <w:sz w:val="24"/>
          <w:szCs w:val="24"/>
          <w:lang w:val="lv-LV"/>
        </w:rPr>
      </w:pPr>
      <w:r w:rsidRPr="000E59A0">
        <w:rPr>
          <w:sz w:val="24"/>
          <w:szCs w:val="24"/>
          <w:lang w:val="lv-LV"/>
        </w:rPr>
        <w:t>Secinājumi:</w:t>
      </w:r>
    </w:p>
    <w:p w:rsidR="00F44DB9" w:rsidRPr="000E59A0" w:rsidRDefault="00F44DB9" w:rsidP="00F44DB9">
      <w:pPr>
        <w:ind w:firstLine="720"/>
        <w:jc w:val="both"/>
        <w:rPr>
          <w:sz w:val="24"/>
          <w:szCs w:val="24"/>
          <w:lang w:val="lv-LV"/>
        </w:rPr>
      </w:pPr>
      <w:r w:rsidRPr="000E59A0">
        <w:rPr>
          <w:sz w:val="24"/>
          <w:szCs w:val="24"/>
          <w:lang w:val="lv-LV"/>
        </w:rPr>
        <w:t xml:space="preserve">2015.gadā ir rekomendējams pabeigt iepriekšējā gadā uzsākto un turpināto stratēģisko dokumentu izstrādi (tūrisma stratēģiju, sporta koncepciju, mārketinga stratēģiju), kā arī detalizēti izstrādāt ielu un ceļu programmu 2015. – 2020.gadam, pēc kuras iespējams plānot prioritāros ceļu un ielu rekonstrukcijas darbus atbilstoši pašvaldības prioritātēm. Būtiski, ka šīs programmas ietvaros ir nepieciešams veikt inventarizāciju par novadā esošajiem ceļiem un ielām. Ņemot vērā pieaugošo apjomu un kritisko meliorācijas sistēmu stāvokli, nepieciešama gan resursu piesaistīšana, gan meliorācijas sistēmu apzināšana un inventarizācija, kas būtu jārisina 2015.gadā. Turpināt veidot pētījumus un iesaistīties sadarbības programmās piesaistot ārvalstu finanšu palīdzību, Eiropas Savienības līdzfinansētos struktūrfondos un valsts līdzfinansētos projektos, sekojot līdzi finanšu piesaistes iespējām. </w:t>
      </w:r>
    </w:p>
    <w:p w:rsidR="00F44DB9" w:rsidRPr="000E59A0" w:rsidRDefault="00F44DB9" w:rsidP="00F44DB9">
      <w:pPr>
        <w:jc w:val="both"/>
        <w:rPr>
          <w:sz w:val="24"/>
          <w:szCs w:val="24"/>
          <w:lang w:val="lv-LV"/>
        </w:rPr>
      </w:pPr>
      <w:r w:rsidRPr="000E59A0">
        <w:rPr>
          <w:sz w:val="24"/>
          <w:szCs w:val="24"/>
          <w:lang w:val="lv-LV"/>
        </w:rPr>
        <w:t>Iedzīvotāju aptauju par apmierinātību ar dzīvi novadā un pieejamiem pakalpojumiem un izglītības nodrošinājumu ieteicams veikt 2016.gada sākumā, kad tiktu noslēgta trīs gadu attīstības programmas ieviešana. Iedzīvotāju un uzņēmēju iesaistei sabiedrībai nepieciešamu pasākumu un aktivitāšu veicināšanā būtu nepieciešams 2015.gadā izveidot programmu ar pašvaldības finansējuma piesaisti nelielu projektu vai pasākumu realizācijai, lai sabiedrība vairāk apzinātos un rūpētos par vidi sev apkārt.</w:t>
      </w:r>
    </w:p>
    <w:p w:rsidR="006753BF" w:rsidRPr="000E59A0" w:rsidRDefault="006753BF" w:rsidP="007A6583">
      <w:pPr>
        <w:rPr>
          <w:lang w:val="lv-LV"/>
        </w:rPr>
      </w:pPr>
    </w:p>
    <w:p w:rsidR="006753BF" w:rsidRPr="000E59A0" w:rsidRDefault="006753BF" w:rsidP="007A6583">
      <w:pPr>
        <w:rPr>
          <w:lang w:val="lv-LV"/>
        </w:rPr>
      </w:pPr>
    </w:p>
    <w:p w:rsidR="007A6583" w:rsidRPr="000E59A0" w:rsidRDefault="007A6583" w:rsidP="00F16BCD">
      <w:pPr>
        <w:pStyle w:val="Heading4"/>
        <w:numPr>
          <w:ilvl w:val="2"/>
          <w:numId w:val="45"/>
        </w:numPr>
        <w:rPr>
          <w:sz w:val="24"/>
          <w:szCs w:val="24"/>
        </w:rPr>
      </w:pPr>
      <w:r w:rsidRPr="000E59A0">
        <w:rPr>
          <w:sz w:val="24"/>
          <w:szCs w:val="24"/>
        </w:rPr>
        <w:t>Piešķirto finanšu līdzekļu izmantošanas optimizēšanas pasākumi un to rezultāti (norāda atbilstoši kārtībai, kādā izstrādā un aktualizē iestādes darbības stratēģiju un novērtē tās ieviešanu, pamatojoties uz iestādes darbības spēju aspektiem)</w:t>
      </w:r>
    </w:p>
    <w:p w:rsidR="002B2266" w:rsidRPr="000E59A0" w:rsidRDefault="002B2266" w:rsidP="002B2266">
      <w:pPr>
        <w:jc w:val="both"/>
        <w:rPr>
          <w:highlight w:val="green"/>
          <w:lang w:val="lv-LV"/>
        </w:rPr>
      </w:pPr>
    </w:p>
    <w:p w:rsidR="00C34F2C" w:rsidRPr="000E59A0" w:rsidRDefault="000A616A" w:rsidP="000A616A">
      <w:pPr>
        <w:pStyle w:val="ListParagraph"/>
        <w:spacing w:before="120"/>
        <w:ind w:left="0"/>
        <w:jc w:val="both"/>
        <w:rPr>
          <w:sz w:val="24"/>
          <w:szCs w:val="24"/>
          <w:lang w:val="lv-LV"/>
        </w:rPr>
      </w:pPr>
      <w:r w:rsidRPr="000E59A0">
        <w:rPr>
          <w:sz w:val="24"/>
          <w:szCs w:val="24"/>
          <w:lang w:val="lv-LV"/>
        </w:rPr>
        <w:t>Par</w:t>
      </w:r>
      <w:r w:rsidR="00E33197" w:rsidRPr="000E59A0">
        <w:rPr>
          <w:sz w:val="24"/>
          <w:szCs w:val="24"/>
          <w:lang w:val="lv-LV"/>
        </w:rPr>
        <w:t xml:space="preserve"> </w:t>
      </w:r>
      <w:r w:rsidRPr="000E59A0">
        <w:rPr>
          <w:sz w:val="24"/>
          <w:szCs w:val="24"/>
          <w:lang w:val="lv-LV"/>
        </w:rPr>
        <w:t xml:space="preserve">attīstības programmas uzraudzību atbildīgā institūcija ir Mārupes novada domes Finanšu komiteja. Attīstības programmas aktualizēšana </w:t>
      </w:r>
      <w:r w:rsidR="00265162" w:rsidRPr="000E59A0">
        <w:rPr>
          <w:sz w:val="24"/>
          <w:szCs w:val="24"/>
          <w:lang w:val="lv-LV"/>
        </w:rPr>
        <w:t>iespējama</w:t>
      </w:r>
      <w:r w:rsidRPr="000E59A0">
        <w:rPr>
          <w:sz w:val="24"/>
          <w:szCs w:val="24"/>
          <w:lang w:val="lv-LV"/>
        </w:rPr>
        <w:t xml:space="preserve"> ne biežāk kā reizi trīs gados, nemainot prioritātes un stratēģiskos mērķus.</w:t>
      </w:r>
      <w:r w:rsidR="00A87CF7" w:rsidRPr="000E59A0">
        <w:rPr>
          <w:sz w:val="24"/>
          <w:szCs w:val="24"/>
          <w:lang w:val="lv-LV"/>
        </w:rPr>
        <w:t xml:space="preserve"> Tā var attiekties uz plānotiem pasākumiem un </w:t>
      </w:r>
      <w:r w:rsidR="00E33197" w:rsidRPr="000E59A0">
        <w:rPr>
          <w:sz w:val="24"/>
          <w:szCs w:val="24"/>
          <w:lang w:val="lv-LV"/>
        </w:rPr>
        <w:t>rīcībām</w:t>
      </w:r>
      <w:r w:rsidR="00A87CF7" w:rsidRPr="000E59A0">
        <w:rPr>
          <w:sz w:val="24"/>
          <w:szCs w:val="24"/>
          <w:lang w:val="lv-LV"/>
        </w:rPr>
        <w:t>, piemēram</w:t>
      </w:r>
      <w:r w:rsidR="00E33197" w:rsidRPr="000E59A0">
        <w:rPr>
          <w:sz w:val="24"/>
          <w:szCs w:val="24"/>
          <w:lang w:val="lv-LV"/>
        </w:rPr>
        <w:t>,</w:t>
      </w:r>
      <w:r w:rsidR="00A87CF7" w:rsidRPr="000E59A0">
        <w:rPr>
          <w:sz w:val="24"/>
          <w:szCs w:val="24"/>
          <w:lang w:val="lv-LV"/>
        </w:rPr>
        <w:t xml:space="preserve"> saskaņojot rīcības ar nākamā plānošanas perioda pieejamajiem ES fondu finansējumiem. Investīciju plāns apstiprināts 7 gadiem, to kā programmas sastāvdaļu var aktualizēt katru gadu.</w:t>
      </w:r>
    </w:p>
    <w:p w:rsidR="00A87CF7" w:rsidRPr="00F44DB9" w:rsidRDefault="00A87CF7" w:rsidP="000A616A">
      <w:pPr>
        <w:pStyle w:val="ListParagraph"/>
        <w:spacing w:before="120"/>
        <w:ind w:left="0"/>
        <w:jc w:val="both"/>
        <w:rPr>
          <w:sz w:val="24"/>
          <w:szCs w:val="24"/>
          <w:lang w:val="lv-LV"/>
        </w:rPr>
      </w:pPr>
      <w:r w:rsidRPr="000E59A0">
        <w:rPr>
          <w:sz w:val="24"/>
          <w:szCs w:val="24"/>
          <w:lang w:val="lv-LV"/>
        </w:rPr>
        <w:t>Katru gadu tiek veikts situācijas un paveikto darbu monitorings, kas ietver katra projekta/ rīcības atbilstības vērtējumu pret plānoto</w:t>
      </w:r>
      <w:r w:rsidRPr="00F44DB9">
        <w:rPr>
          <w:sz w:val="24"/>
          <w:szCs w:val="24"/>
          <w:lang w:val="lv-LV"/>
        </w:rPr>
        <w:t xml:space="preserve">. Attīstības programmas </w:t>
      </w:r>
      <w:r w:rsidR="007F4A71" w:rsidRPr="00F44DB9">
        <w:rPr>
          <w:sz w:val="24"/>
          <w:szCs w:val="24"/>
          <w:lang w:val="lv-LV"/>
        </w:rPr>
        <w:t>rīcību</w:t>
      </w:r>
      <w:r w:rsidRPr="00F44DB9">
        <w:rPr>
          <w:sz w:val="24"/>
          <w:szCs w:val="24"/>
          <w:lang w:val="lv-LV"/>
        </w:rPr>
        <w:t xml:space="preserve"> rezultāti tiek vērtēti atbilstoši prioritāšu stratēģiskiem mērķiem noteiktajiem sākotnējiem un rezultātu sasniegšanas raksturojošiem rādītājiem.</w:t>
      </w:r>
    </w:p>
    <w:p w:rsidR="00D340BA" w:rsidRPr="00F44DB9" w:rsidRDefault="00A87CF7" w:rsidP="000A616A">
      <w:pPr>
        <w:pStyle w:val="ListParagraph"/>
        <w:spacing w:before="120"/>
        <w:ind w:left="0"/>
        <w:jc w:val="both"/>
        <w:rPr>
          <w:sz w:val="24"/>
          <w:szCs w:val="24"/>
          <w:lang w:val="lv-LV"/>
        </w:rPr>
      </w:pPr>
      <w:r w:rsidRPr="00F44DB9">
        <w:rPr>
          <w:sz w:val="24"/>
          <w:szCs w:val="24"/>
          <w:lang w:val="lv-LV"/>
        </w:rPr>
        <w:t>Attīstības programmas īstenošanas uzraudzības rezultāti tiek iekļauti ziņojumā „ Pārskats par Mārupes novada attīstības programmas</w:t>
      </w:r>
      <w:r w:rsidR="00265162" w:rsidRPr="00F44DB9">
        <w:rPr>
          <w:sz w:val="24"/>
          <w:szCs w:val="24"/>
          <w:lang w:val="lv-LV"/>
        </w:rPr>
        <w:t xml:space="preserve"> 2013. - 2019.gadam</w:t>
      </w:r>
      <w:r w:rsidRPr="00F44DB9">
        <w:rPr>
          <w:sz w:val="24"/>
          <w:szCs w:val="24"/>
          <w:lang w:val="lv-LV"/>
        </w:rPr>
        <w:t xml:space="preserve"> īstenošanu”. </w:t>
      </w:r>
      <w:r w:rsidR="00265162" w:rsidRPr="00F44DB9">
        <w:rPr>
          <w:sz w:val="24"/>
          <w:szCs w:val="24"/>
          <w:lang w:val="lv-LV"/>
        </w:rPr>
        <w:t xml:space="preserve">Ziņojums tiek gatavots ik gadu un vienu reizi trīs gados par trīs gadu periodu. Ziņojums tiek izskatīts Finanšu komitejā. </w:t>
      </w:r>
      <w:r w:rsidRPr="00F44DB9">
        <w:rPr>
          <w:sz w:val="24"/>
          <w:szCs w:val="24"/>
          <w:lang w:val="lv-LV"/>
        </w:rPr>
        <w:t>Ziņojumā tiek ietverts</w:t>
      </w:r>
      <w:r w:rsidR="00D340BA" w:rsidRPr="00F44DB9">
        <w:rPr>
          <w:sz w:val="24"/>
          <w:szCs w:val="24"/>
          <w:lang w:val="lv-LV"/>
        </w:rPr>
        <w:t xml:space="preserve"> attīstības programmas īstenošanas progresa analīze: projektu </w:t>
      </w:r>
      <w:r w:rsidR="00D340BA" w:rsidRPr="00F44DB9">
        <w:rPr>
          <w:sz w:val="24"/>
          <w:szCs w:val="24"/>
          <w:lang w:val="lv-LV"/>
        </w:rPr>
        <w:lastRenderedPageBreak/>
        <w:t>īstenošana un to plānoto darbības rādītāju sasniegšana, rīcību īstenošana un prioritāro stratēģisko mērķu sasniegšanas novērtēšana, konstatētās novirzes no plānotā un to skaidrojums, secinājumi un ieteikumi darbības pilnveidošanai ar mērķi sasniegt noteiktos rādītājus.</w:t>
      </w:r>
    </w:p>
    <w:p w:rsidR="00265162" w:rsidRPr="00F44DB9" w:rsidRDefault="00265162" w:rsidP="000A616A">
      <w:pPr>
        <w:pStyle w:val="ListParagraph"/>
        <w:spacing w:before="120"/>
        <w:ind w:left="0"/>
        <w:jc w:val="both"/>
        <w:rPr>
          <w:sz w:val="24"/>
          <w:szCs w:val="24"/>
          <w:lang w:val="lv-LV"/>
        </w:rPr>
      </w:pPr>
    </w:p>
    <w:p w:rsidR="00E33197" w:rsidRDefault="00265162" w:rsidP="000A616A">
      <w:pPr>
        <w:pStyle w:val="ListParagraph"/>
        <w:spacing w:before="120"/>
        <w:ind w:left="0"/>
        <w:jc w:val="both"/>
        <w:rPr>
          <w:sz w:val="24"/>
          <w:szCs w:val="24"/>
          <w:lang w:val="lv-LV"/>
        </w:rPr>
      </w:pPr>
      <w:r w:rsidRPr="00F44DB9">
        <w:rPr>
          <w:sz w:val="24"/>
          <w:szCs w:val="24"/>
          <w:lang w:val="lv-LV"/>
        </w:rPr>
        <w:t>Pamatojoties uz attīstības programmas ikgadējo uzraudzības ziņojumu un kārtējam gadam apstiprināto budžetu, ik gadu tiek aktualizēta investīciju programma</w:t>
      </w:r>
      <w:r w:rsidR="00141233" w:rsidRPr="00F44DB9">
        <w:rPr>
          <w:sz w:val="24"/>
          <w:szCs w:val="24"/>
          <w:lang w:val="lv-LV"/>
        </w:rPr>
        <w:t>, ja nepieciešams arī rīcības plāns.</w:t>
      </w:r>
    </w:p>
    <w:p w:rsidR="00141233" w:rsidRPr="00265162" w:rsidRDefault="00141233" w:rsidP="000A616A">
      <w:pPr>
        <w:pStyle w:val="ListParagraph"/>
        <w:spacing w:before="120"/>
        <w:ind w:left="0"/>
        <w:jc w:val="both"/>
        <w:rPr>
          <w:sz w:val="24"/>
          <w:szCs w:val="24"/>
          <w:lang w:val="lv-LV"/>
        </w:rPr>
      </w:pPr>
    </w:p>
    <w:p w:rsidR="00E33197" w:rsidRDefault="00E33197" w:rsidP="000A616A">
      <w:pPr>
        <w:pStyle w:val="ListParagraph"/>
        <w:spacing w:before="120"/>
        <w:ind w:left="0"/>
        <w:jc w:val="both"/>
        <w:rPr>
          <w:lang w:val="lv-LV"/>
        </w:rPr>
      </w:pPr>
    </w:p>
    <w:p w:rsidR="00C34F2C" w:rsidRPr="007A6583" w:rsidRDefault="00C34F2C" w:rsidP="007A6583">
      <w:pPr>
        <w:rPr>
          <w:lang w:val="lv-LV"/>
        </w:rPr>
      </w:pPr>
    </w:p>
    <w:p w:rsidR="007A6583" w:rsidRDefault="007A6583" w:rsidP="00F16BCD">
      <w:pPr>
        <w:pStyle w:val="Heading4"/>
        <w:numPr>
          <w:ilvl w:val="2"/>
          <w:numId w:val="45"/>
        </w:numPr>
        <w:rPr>
          <w:sz w:val="24"/>
          <w:szCs w:val="24"/>
        </w:rPr>
      </w:pPr>
      <w:r>
        <w:rPr>
          <w:sz w:val="24"/>
          <w:szCs w:val="24"/>
        </w:rPr>
        <w:t>C</w:t>
      </w:r>
      <w:r w:rsidRPr="007A6583">
        <w:rPr>
          <w:sz w:val="24"/>
          <w:szCs w:val="24"/>
        </w:rPr>
        <w:t>ita informācija, kuru institūcija uzskata par svarīgu, lai atspoguļotu stratēģijas īstenošanas laikā sasniegto</w:t>
      </w:r>
    </w:p>
    <w:p w:rsidR="00F16BCD" w:rsidRDefault="00F16BCD" w:rsidP="00F16BCD">
      <w:pPr>
        <w:jc w:val="both"/>
        <w:rPr>
          <w:color w:val="FF0000"/>
          <w:lang w:val="lv-LV"/>
        </w:rPr>
      </w:pPr>
    </w:p>
    <w:p w:rsidR="00F16BCD" w:rsidRPr="000E59A0" w:rsidRDefault="00F16BCD" w:rsidP="00F16BCD">
      <w:pPr>
        <w:jc w:val="both"/>
        <w:rPr>
          <w:sz w:val="24"/>
          <w:szCs w:val="24"/>
          <w:lang w:val="lv-LV"/>
        </w:rPr>
      </w:pPr>
      <w:r w:rsidRPr="000E59A0">
        <w:rPr>
          <w:sz w:val="24"/>
          <w:szCs w:val="24"/>
          <w:lang w:val="lv-LV"/>
        </w:rPr>
        <w:t>Sadarbībā ar Latvijas pašvaldību savienību dalība pašvaldību darba grupās un komitejās, virzot dažādus nozīmīgus likumprojektus un to grozījumus Saeimā. Tā, piemēram, 2014.gadā no Mārupes novada bija iesaistīšanās jauna Ūdenssaimniecības pakalpojumu likuma izstrādē un Meliorācijas likuma grozījumu izstrādē.</w:t>
      </w:r>
    </w:p>
    <w:p w:rsidR="00E33197" w:rsidRDefault="00E33197" w:rsidP="00C34F2C">
      <w:pPr>
        <w:rPr>
          <w:lang w:val="lv-LV"/>
        </w:rPr>
      </w:pPr>
    </w:p>
    <w:p w:rsidR="00E33197" w:rsidRPr="00C34F2C" w:rsidRDefault="00E33197" w:rsidP="00C34F2C">
      <w:pPr>
        <w:rPr>
          <w:lang w:val="lv-LV"/>
        </w:rPr>
      </w:pPr>
    </w:p>
    <w:p w:rsidR="00F57BD0" w:rsidRPr="00F57BD0" w:rsidRDefault="00F57BD0" w:rsidP="00F57BD0">
      <w:pPr>
        <w:rPr>
          <w:lang w:val="lv-LV"/>
        </w:rPr>
      </w:pPr>
    </w:p>
    <w:p w:rsidR="00022E94" w:rsidRPr="009A20E9" w:rsidRDefault="00EC6BC9" w:rsidP="00F16BCD">
      <w:pPr>
        <w:pStyle w:val="Heading2"/>
        <w:numPr>
          <w:ilvl w:val="1"/>
          <w:numId w:val="45"/>
        </w:numPr>
        <w:rPr>
          <w:noProof/>
        </w:rPr>
      </w:pPr>
      <w:r w:rsidRPr="009A20E9">
        <w:rPr>
          <w:noProof/>
        </w:rPr>
        <w:t xml:space="preserve"> </w:t>
      </w:r>
      <w:bookmarkStart w:id="19" w:name="_Toc356567030"/>
      <w:r w:rsidR="00AA1735" w:rsidRPr="009A20E9">
        <w:rPr>
          <w:noProof/>
        </w:rPr>
        <w:t>Pārskats par iestādes vadības un darbības uzlabošanas sistēmām efektīvas darbības nodrošināšanai (piemēram, iekšējā kontrole, kvalitātes vadība, iekšējais audits, riska vadība, iespējamās korupcijas novēršana), kā arī informācija par veiktajām strukturālajām reformām un reorganizācijām</w:t>
      </w:r>
      <w:bookmarkEnd w:id="19"/>
    </w:p>
    <w:p w:rsidR="007E77D7" w:rsidRDefault="007E77D7" w:rsidP="009450F3">
      <w:pPr>
        <w:jc w:val="both"/>
        <w:rPr>
          <w:noProof/>
          <w:sz w:val="24"/>
          <w:lang w:val="lv-LV"/>
        </w:rPr>
      </w:pPr>
    </w:p>
    <w:p w:rsidR="00C614A3" w:rsidRPr="00BE4310" w:rsidRDefault="00195BE9" w:rsidP="00403C06">
      <w:pPr>
        <w:ind w:firstLine="426"/>
        <w:jc w:val="both"/>
        <w:rPr>
          <w:noProof/>
          <w:sz w:val="24"/>
          <w:lang w:val="lv-LV"/>
        </w:rPr>
      </w:pPr>
      <w:r w:rsidRPr="00BE4310">
        <w:rPr>
          <w:noProof/>
          <w:sz w:val="24"/>
          <w:lang w:val="lv-LV"/>
        </w:rPr>
        <w:t xml:space="preserve">Mārupes novada Dome darbības nodrošināšanai un pilnveidošanai </w:t>
      </w:r>
      <w:r w:rsidR="00080236" w:rsidRPr="00BE4310">
        <w:rPr>
          <w:noProof/>
          <w:sz w:val="24"/>
          <w:lang w:val="lv-LV"/>
        </w:rPr>
        <w:t xml:space="preserve">patstāvīgi veic iekšējo uzraudzību un kontroli. Iestāžu vadītāji seko savu darba plānu izpildei, </w:t>
      </w:r>
      <w:r w:rsidR="00216BAF" w:rsidRPr="00BE4310">
        <w:rPr>
          <w:noProof/>
          <w:sz w:val="24"/>
          <w:lang w:val="lv-LV"/>
        </w:rPr>
        <w:t xml:space="preserve">nodrošina darbību </w:t>
      </w:r>
      <w:r w:rsidR="00080236" w:rsidRPr="00BE4310">
        <w:rPr>
          <w:noProof/>
          <w:sz w:val="24"/>
          <w:lang w:val="lv-LV"/>
        </w:rPr>
        <w:t>atbilstoši apstiprinātajam budžeta</w:t>
      </w:r>
      <w:r w:rsidR="00216BAF" w:rsidRPr="00BE4310">
        <w:rPr>
          <w:noProof/>
          <w:sz w:val="24"/>
          <w:lang w:val="lv-LV"/>
        </w:rPr>
        <w:t>m. Regulāri tiek a</w:t>
      </w:r>
      <w:r w:rsidR="00080236" w:rsidRPr="00BE4310">
        <w:rPr>
          <w:noProof/>
          <w:sz w:val="24"/>
          <w:lang w:val="lv-LV"/>
        </w:rPr>
        <w:t xml:space="preserve">pzināti riski, preventīvi veikti risku iestāšanās pretpasākumi. </w:t>
      </w:r>
      <w:r w:rsidR="00197FD9" w:rsidRPr="00BE4310">
        <w:rPr>
          <w:noProof/>
          <w:sz w:val="24"/>
          <w:lang w:val="lv-LV"/>
        </w:rPr>
        <w:t>SIA auditorfirma „Inspekcija AMJ”</w:t>
      </w:r>
      <w:r w:rsidR="00510EB7" w:rsidRPr="00BE4310">
        <w:rPr>
          <w:noProof/>
          <w:sz w:val="24"/>
          <w:lang w:val="lv-LV"/>
        </w:rPr>
        <w:t xml:space="preserve"> veicis </w:t>
      </w:r>
      <w:r w:rsidR="00BE4310" w:rsidRPr="00BE4310">
        <w:rPr>
          <w:noProof/>
          <w:sz w:val="24"/>
          <w:lang w:val="lv-LV"/>
        </w:rPr>
        <w:t>2014</w:t>
      </w:r>
      <w:r w:rsidR="00510EB7" w:rsidRPr="00BE4310">
        <w:rPr>
          <w:noProof/>
          <w:sz w:val="24"/>
          <w:lang w:val="lv-LV"/>
        </w:rPr>
        <w:t xml:space="preserve">.gada finanšu pārskata </w:t>
      </w:r>
      <w:r w:rsidR="0053247B" w:rsidRPr="00BE4310">
        <w:rPr>
          <w:noProof/>
          <w:sz w:val="24"/>
          <w:lang w:val="lv-LV"/>
        </w:rPr>
        <w:t>revīziju</w:t>
      </w:r>
      <w:r w:rsidR="00C30C58" w:rsidRPr="00BE4310">
        <w:rPr>
          <w:noProof/>
          <w:sz w:val="24"/>
          <w:lang w:val="lv-LV"/>
        </w:rPr>
        <w:t>, sagatavots neatkarīgu revidentu ziņojums, kura ietvaros izteikts atzinums</w:t>
      </w:r>
      <w:r w:rsidR="003F3B32" w:rsidRPr="00BE4310">
        <w:rPr>
          <w:noProof/>
          <w:sz w:val="24"/>
          <w:lang w:val="lv-LV"/>
        </w:rPr>
        <w:t xml:space="preserve"> ar iebildēm</w:t>
      </w:r>
      <w:r w:rsidR="00C30C58" w:rsidRPr="00BE4310">
        <w:rPr>
          <w:noProof/>
          <w:sz w:val="24"/>
          <w:lang w:val="lv-LV"/>
        </w:rPr>
        <w:t xml:space="preserve">, </w:t>
      </w:r>
      <w:r w:rsidR="004F0266" w:rsidRPr="00BE4310">
        <w:rPr>
          <w:noProof/>
          <w:sz w:val="24"/>
          <w:lang w:val="lv-LV"/>
        </w:rPr>
        <w:t>kurā norādīts, ka</w:t>
      </w:r>
      <w:r w:rsidR="00C30C58" w:rsidRPr="00BE4310">
        <w:rPr>
          <w:noProof/>
          <w:sz w:val="24"/>
          <w:lang w:val="lv-LV"/>
        </w:rPr>
        <w:t xml:space="preserve"> finanšu pārskats</w:t>
      </w:r>
      <w:r w:rsidR="004F0266" w:rsidRPr="00BE4310">
        <w:rPr>
          <w:noProof/>
          <w:sz w:val="24"/>
          <w:lang w:val="lv-LV"/>
        </w:rPr>
        <w:t xml:space="preserve"> (</w:t>
      </w:r>
      <w:r w:rsidR="004F0266" w:rsidRPr="009F372C">
        <w:rPr>
          <w:noProof/>
          <w:sz w:val="24"/>
          <w:lang w:val="lv-LV"/>
        </w:rPr>
        <w:t xml:space="preserve">izņemot </w:t>
      </w:r>
      <w:r w:rsidR="009F372C">
        <w:rPr>
          <w:noProof/>
          <w:sz w:val="24"/>
          <w:lang w:val="lv-LV"/>
        </w:rPr>
        <w:t>salīdzināšanos ar Latvijas Valsts ceļiem un kļūdu labojums par iepriekšējiem gadiem</w:t>
      </w:r>
      <w:r w:rsidR="00D32A6A">
        <w:rPr>
          <w:noProof/>
          <w:sz w:val="24"/>
          <w:lang w:val="lv-LV"/>
        </w:rPr>
        <w:t>,</w:t>
      </w:r>
      <w:r w:rsidR="009F372C">
        <w:rPr>
          <w:noProof/>
          <w:sz w:val="24"/>
          <w:lang w:val="lv-LV"/>
        </w:rPr>
        <w:t xml:space="preserve"> izslēdzot publiski privātā partnerības projekta īstenošanu</w:t>
      </w:r>
      <w:r w:rsidR="009F372C" w:rsidRPr="009F372C">
        <w:rPr>
          <w:noProof/>
          <w:sz w:val="24"/>
          <w:lang w:val="lv-LV"/>
        </w:rPr>
        <w:t xml:space="preserve"> </w:t>
      </w:r>
      <w:r w:rsidR="009F372C">
        <w:rPr>
          <w:noProof/>
          <w:sz w:val="24"/>
          <w:lang w:val="lv-LV"/>
        </w:rPr>
        <w:t>no ilgtermiņa saistībām</w:t>
      </w:r>
      <w:r w:rsidR="004F0266" w:rsidRPr="00BE4310">
        <w:rPr>
          <w:noProof/>
          <w:sz w:val="24"/>
          <w:lang w:val="lv-LV"/>
        </w:rPr>
        <w:t>)</w:t>
      </w:r>
      <w:r w:rsidR="00C30C58" w:rsidRPr="00BE4310">
        <w:rPr>
          <w:noProof/>
          <w:sz w:val="24"/>
          <w:lang w:val="lv-LV"/>
        </w:rPr>
        <w:t xml:space="preserve"> sniedz skaidru un patiesu informāciju par Mārupes novada Domes finansiālo situāciju </w:t>
      </w:r>
      <w:r w:rsidR="00BE4310" w:rsidRPr="00BE4310">
        <w:rPr>
          <w:noProof/>
          <w:sz w:val="24"/>
          <w:lang w:val="lv-LV"/>
        </w:rPr>
        <w:t>2014</w:t>
      </w:r>
      <w:r w:rsidR="00C30C58" w:rsidRPr="00BE4310">
        <w:rPr>
          <w:noProof/>
          <w:sz w:val="24"/>
          <w:lang w:val="lv-LV"/>
        </w:rPr>
        <w:t xml:space="preserve">.gada 31.decembrī, kā arī par finanšu rezultātiem un naudas plūsmu. </w:t>
      </w:r>
    </w:p>
    <w:p w:rsidR="00BE4310" w:rsidRPr="00BE4310" w:rsidRDefault="00BE4310" w:rsidP="00BE4310">
      <w:pPr>
        <w:rPr>
          <w:noProof/>
          <w:sz w:val="24"/>
          <w:lang w:val="lv-LV"/>
        </w:rPr>
      </w:pPr>
      <w:r w:rsidRPr="00BE4310">
        <w:rPr>
          <w:noProof/>
          <w:sz w:val="24"/>
          <w:lang w:val="lv-LV"/>
        </w:rPr>
        <w:t>Mārupes novada pašvaldība 19.05.2014. saņēma Valsts kontroles vēstuli par likumības un lietderības revīzijas uzsākšanu Mārupes novada Domē.</w:t>
      </w:r>
    </w:p>
    <w:p w:rsidR="00BE4310" w:rsidRPr="00BE4310" w:rsidRDefault="00BE4310" w:rsidP="00BE4310">
      <w:pPr>
        <w:rPr>
          <w:noProof/>
          <w:sz w:val="24"/>
          <w:lang w:val="lv-LV"/>
        </w:rPr>
      </w:pPr>
      <w:r w:rsidRPr="00BE4310">
        <w:rPr>
          <w:noProof/>
          <w:sz w:val="24"/>
          <w:lang w:val="lv-LV"/>
        </w:rPr>
        <w:t>Revīzijas īstenošana no 2014.gad jūnija līdz decembrim</w:t>
      </w:r>
    </w:p>
    <w:p w:rsidR="00BE4310" w:rsidRPr="00BE4310" w:rsidRDefault="00BE4310" w:rsidP="00BE4310">
      <w:pPr>
        <w:rPr>
          <w:noProof/>
          <w:sz w:val="24"/>
          <w:lang w:val="lv-LV"/>
        </w:rPr>
      </w:pPr>
      <w:r w:rsidRPr="00BE4310">
        <w:rPr>
          <w:noProof/>
          <w:sz w:val="24"/>
          <w:lang w:val="lv-LV"/>
        </w:rPr>
        <w:t>Revīzijas saturs:</w:t>
      </w:r>
    </w:p>
    <w:p w:rsidR="00CC4221" w:rsidRPr="00FA4337" w:rsidRDefault="00454D40" w:rsidP="00FA4337">
      <w:pPr>
        <w:pStyle w:val="ListParagraph"/>
        <w:numPr>
          <w:ilvl w:val="0"/>
          <w:numId w:val="50"/>
        </w:numPr>
        <w:jc w:val="both"/>
        <w:rPr>
          <w:noProof/>
          <w:sz w:val="24"/>
          <w:lang w:val="lv-LV"/>
        </w:rPr>
      </w:pPr>
      <w:r w:rsidRPr="00BE4310">
        <w:rPr>
          <w:noProof/>
          <w:sz w:val="24"/>
          <w:lang w:val="lv-LV"/>
        </w:rPr>
        <w:t xml:space="preserve">Likumības revīzijas, </w:t>
      </w:r>
      <w:r w:rsidR="00FA4337" w:rsidRPr="00FA4337">
        <w:rPr>
          <w:noProof/>
          <w:sz w:val="24"/>
          <w:lang w:val="lv-LV"/>
        </w:rPr>
        <w:t>kuru ietvaros revidenti veic pārbaudes par revidējamo vienību darījumu un darbības atbilstību normatīvajiem aktiem un plānotajiem rezultātiem</w:t>
      </w:r>
      <w:r w:rsidR="00CC4221" w:rsidRPr="00FA4337">
        <w:rPr>
          <w:noProof/>
          <w:sz w:val="24"/>
          <w:lang w:val="lv-LV"/>
        </w:rPr>
        <w:t>.</w:t>
      </w:r>
    </w:p>
    <w:p w:rsidR="00BE4310" w:rsidRPr="00BE4310" w:rsidRDefault="00CC4221" w:rsidP="00CC4221">
      <w:pPr>
        <w:pStyle w:val="ListParagraph"/>
        <w:numPr>
          <w:ilvl w:val="0"/>
          <w:numId w:val="50"/>
        </w:numPr>
        <w:jc w:val="both"/>
        <w:rPr>
          <w:noProof/>
          <w:sz w:val="24"/>
          <w:lang w:val="lv-LV"/>
        </w:rPr>
      </w:pPr>
      <w:r w:rsidRPr="00BE4310">
        <w:rPr>
          <w:noProof/>
          <w:sz w:val="24"/>
          <w:lang w:val="lv-LV"/>
        </w:rPr>
        <w:t xml:space="preserve">Lietderības revīzijas, </w:t>
      </w:r>
      <w:r w:rsidR="00FA4337" w:rsidRPr="00FA4337">
        <w:rPr>
          <w:noProof/>
          <w:sz w:val="24"/>
          <w:lang w:val="lv-LV"/>
        </w:rPr>
        <w:t>kuru mērķis ir sniegt informāciju par to, cik lietderīgi tiek izlietoti valsts un pašvaldību līdzekļi un apsaimniekota manta. To ietvaros revidenti veic pārbaudes par revidējamo vienību darbības ekonomiskumu, efektivitāti un produktivitāti</w:t>
      </w:r>
      <w:r w:rsidR="00FA4337">
        <w:rPr>
          <w:noProof/>
          <w:sz w:val="24"/>
          <w:lang w:val="lv-LV"/>
        </w:rPr>
        <w:t>.</w:t>
      </w:r>
    </w:p>
    <w:p w:rsidR="00935C50" w:rsidRPr="00BE4310" w:rsidRDefault="00454D40" w:rsidP="00BE4310">
      <w:pPr>
        <w:tabs>
          <w:tab w:val="num" w:pos="1440"/>
        </w:tabs>
        <w:rPr>
          <w:noProof/>
          <w:sz w:val="24"/>
          <w:lang w:val="lv-LV"/>
        </w:rPr>
      </w:pPr>
      <w:r w:rsidRPr="00BE4310">
        <w:rPr>
          <w:noProof/>
          <w:sz w:val="24"/>
          <w:lang w:val="lv-LV"/>
        </w:rPr>
        <w:t>Valsts kontroles revīzijas periods</w:t>
      </w:r>
      <w:r w:rsidR="00BE4310">
        <w:rPr>
          <w:noProof/>
          <w:sz w:val="24"/>
          <w:lang w:val="lv-LV"/>
        </w:rPr>
        <w:t xml:space="preserve"> </w:t>
      </w:r>
      <w:r w:rsidRPr="00BE4310">
        <w:rPr>
          <w:noProof/>
          <w:sz w:val="24"/>
          <w:lang w:val="lv-LV"/>
        </w:rPr>
        <w:t>no 2012.gada 1.janvāra līdz 30.jūnijam 2014.gadam.</w:t>
      </w:r>
    </w:p>
    <w:p w:rsidR="00935C50" w:rsidRPr="00BE4310" w:rsidRDefault="00454D40" w:rsidP="00BE4310">
      <w:pPr>
        <w:tabs>
          <w:tab w:val="num" w:pos="1440"/>
        </w:tabs>
        <w:jc w:val="both"/>
        <w:rPr>
          <w:noProof/>
          <w:sz w:val="24"/>
          <w:lang w:val="lv-LV"/>
        </w:rPr>
      </w:pPr>
      <w:r w:rsidRPr="00BE4310">
        <w:rPr>
          <w:noProof/>
          <w:sz w:val="24"/>
          <w:lang w:val="lv-LV"/>
        </w:rPr>
        <w:t>Valsts kontroles revīzijas apjoms:</w:t>
      </w:r>
      <w:r w:rsidR="00BE4310">
        <w:rPr>
          <w:noProof/>
          <w:sz w:val="24"/>
          <w:lang w:val="lv-LV"/>
        </w:rPr>
        <w:t xml:space="preserve"> v</w:t>
      </w:r>
      <w:r w:rsidRPr="00BE4310">
        <w:rPr>
          <w:noProof/>
          <w:sz w:val="24"/>
          <w:lang w:val="lv-LV"/>
        </w:rPr>
        <w:t>ai Pašvaldības rīcība atbilst normatīvo aktu prasībām, gūtie ieņēmumi ir likumīgi un izdevumi ir likumīgi un lietderīgi;</w:t>
      </w:r>
      <w:r w:rsidR="00BE4310">
        <w:rPr>
          <w:noProof/>
          <w:sz w:val="24"/>
          <w:lang w:val="lv-LV"/>
        </w:rPr>
        <w:t xml:space="preserve"> </w:t>
      </w:r>
      <w:r w:rsidRPr="00BE4310">
        <w:rPr>
          <w:noProof/>
          <w:sz w:val="24"/>
          <w:lang w:val="lv-LV"/>
        </w:rPr>
        <w:t>vai Pašvaldība ir nodrošinājusi kapitālsabiedrības pārvaldību atbilstoši normatīvo aktu prasībām un vai tā ir organizēta efektīvi.</w:t>
      </w:r>
    </w:p>
    <w:p w:rsidR="00935C50" w:rsidRDefault="00454D40" w:rsidP="00BE4310">
      <w:pPr>
        <w:tabs>
          <w:tab w:val="num" w:pos="1440"/>
        </w:tabs>
        <w:jc w:val="both"/>
        <w:rPr>
          <w:noProof/>
          <w:sz w:val="24"/>
          <w:lang w:val="lv-LV"/>
        </w:rPr>
      </w:pPr>
      <w:r w:rsidRPr="00BE4310">
        <w:rPr>
          <w:noProof/>
          <w:sz w:val="24"/>
          <w:lang w:val="lv-LV"/>
        </w:rPr>
        <w:t>Revīzijas rezultātā ir sagatavoti divi revīzijas ziņojumi:</w:t>
      </w:r>
      <w:r w:rsidR="00BE4310">
        <w:rPr>
          <w:noProof/>
          <w:sz w:val="24"/>
          <w:lang w:val="lv-LV"/>
        </w:rPr>
        <w:t xml:space="preserve"> p</w:t>
      </w:r>
      <w:r w:rsidRPr="00BE4310">
        <w:rPr>
          <w:noProof/>
          <w:sz w:val="24"/>
          <w:lang w:val="lv-LV"/>
        </w:rPr>
        <w:t>ašvaldībai</w:t>
      </w:r>
      <w:r w:rsidR="00BE4310" w:rsidRPr="00BE4310">
        <w:rPr>
          <w:noProof/>
          <w:sz w:val="24"/>
          <w:lang w:val="lv-LV"/>
        </w:rPr>
        <w:t xml:space="preserve"> un k</w:t>
      </w:r>
      <w:r w:rsidRPr="00BE4310">
        <w:rPr>
          <w:noProof/>
          <w:sz w:val="24"/>
          <w:lang w:val="lv-LV"/>
        </w:rPr>
        <w:t>apitālsabiedrībai.</w:t>
      </w:r>
      <w:r w:rsidR="009F372C">
        <w:rPr>
          <w:noProof/>
          <w:sz w:val="24"/>
          <w:lang w:val="lv-LV"/>
        </w:rPr>
        <w:t xml:space="preserve"> Mārupes novada Domei iesniegti 16 ieteikumi darbības pilnveidošanai, bet kapitālsabiedr</w:t>
      </w:r>
      <w:r w:rsidR="00D52A42">
        <w:rPr>
          <w:noProof/>
          <w:sz w:val="24"/>
          <w:lang w:val="lv-LV"/>
        </w:rPr>
        <w:t>ībai 13 ieteikumi.</w:t>
      </w:r>
    </w:p>
    <w:p w:rsidR="00D52A42" w:rsidRDefault="00D52A42" w:rsidP="00BE4310">
      <w:pPr>
        <w:tabs>
          <w:tab w:val="num" w:pos="1440"/>
        </w:tabs>
        <w:jc w:val="both"/>
        <w:rPr>
          <w:noProof/>
          <w:sz w:val="24"/>
          <w:lang w:val="lv-LV"/>
        </w:rPr>
      </w:pPr>
    </w:p>
    <w:p w:rsidR="00E54449" w:rsidRPr="009A20E9" w:rsidRDefault="00EC6BC9" w:rsidP="00F16BCD">
      <w:pPr>
        <w:pStyle w:val="Heading1"/>
        <w:numPr>
          <w:ilvl w:val="0"/>
          <w:numId w:val="45"/>
        </w:numPr>
        <w:rPr>
          <w:b/>
          <w:noProof/>
        </w:rPr>
      </w:pPr>
      <w:bookmarkStart w:id="20" w:name="_Toc356567031"/>
      <w:r w:rsidRPr="009A20E9">
        <w:rPr>
          <w:b/>
          <w:noProof/>
        </w:rPr>
        <w:t>Personāls</w:t>
      </w:r>
      <w:bookmarkEnd w:id="20"/>
    </w:p>
    <w:p w:rsidR="00FD5ADB" w:rsidRPr="000E59A0" w:rsidRDefault="00FD5ADB" w:rsidP="00FD5ADB">
      <w:pPr>
        <w:rPr>
          <w:b/>
          <w:bCs/>
          <w:noProof/>
          <w:color w:val="FF0000"/>
          <w:spacing w:val="-2"/>
          <w:sz w:val="24"/>
          <w:szCs w:val="24"/>
          <w:lang w:val="lv-LV"/>
        </w:rPr>
      </w:pPr>
    </w:p>
    <w:p w:rsidR="005A6A98" w:rsidRPr="000E59A0" w:rsidRDefault="005A6A98" w:rsidP="005A6A98">
      <w:pPr>
        <w:jc w:val="both"/>
        <w:rPr>
          <w:noProof/>
          <w:color w:val="000000"/>
          <w:sz w:val="24"/>
          <w:szCs w:val="24"/>
          <w:lang w:val="lv-LV" w:eastAsia="en-GB"/>
        </w:rPr>
      </w:pPr>
      <w:r w:rsidRPr="000E59A0">
        <w:rPr>
          <w:noProof/>
          <w:color w:val="000000"/>
          <w:sz w:val="24"/>
          <w:szCs w:val="24"/>
          <w:lang w:val="lv-LV" w:eastAsia="en-GB"/>
        </w:rPr>
        <w:t>Mārupes novada Domes izveidotajās iestādēs 201</w:t>
      </w:r>
      <w:r w:rsidR="00A26FE8" w:rsidRPr="000E59A0">
        <w:rPr>
          <w:noProof/>
          <w:color w:val="000000"/>
          <w:sz w:val="24"/>
          <w:szCs w:val="24"/>
          <w:lang w:val="lv-LV" w:eastAsia="en-GB"/>
        </w:rPr>
        <w:t>4</w:t>
      </w:r>
      <w:r w:rsidRPr="000E59A0">
        <w:rPr>
          <w:noProof/>
          <w:color w:val="000000"/>
          <w:sz w:val="24"/>
          <w:szCs w:val="24"/>
          <w:lang w:val="lv-LV" w:eastAsia="en-GB"/>
        </w:rPr>
        <w:t xml:space="preserve">.gadā nodarbināti </w:t>
      </w:r>
      <w:r w:rsidR="00AC0346" w:rsidRPr="000E59A0">
        <w:rPr>
          <w:b/>
          <w:noProof/>
          <w:color w:val="000000"/>
          <w:sz w:val="24"/>
          <w:szCs w:val="24"/>
          <w:lang w:val="lv-LV" w:eastAsia="en-GB"/>
        </w:rPr>
        <w:t>1</w:t>
      </w:r>
      <w:r w:rsidR="00A26FE8" w:rsidRPr="000E59A0">
        <w:rPr>
          <w:b/>
          <w:noProof/>
          <w:color w:val="000000"/>
          <w:sz w:val="24"/>
          <w:szCs w:val="24"/>
          <w:lang w:val="lv-LV" w:eastAsia="en-GB"/>
        </w:rPr>
        <w:t>69</w:t>
      </w:r>
      <w:r w:rsidRPr="000E59A0">
        <w:rPr>
          <w:noProof/>
          <w:color w:val="000000"/>
          <w:sz w:val="24"/>
          <w:szCs w:val="24"/>
          <w:lang w:val="lv-LV" w:eastAsia="en-GB"/>
        </w:rPr>
        <w:t xml:space="preserve"> darbinieki (netiek ieskaitīti izglītības iestādēs nodarbinātie darbinieki.</w:t>
      </w:r>
    </w:p>
    <w:p w:rsidR="00E33197" w:rsidRPr="000E59A0" w:rsidRDefault="00E33197" w:rsidP="005C1AFD">
      <w:pPr>
        <w:jc w:val="center"/>
        <w:rPr>
          <w:b/>
          <w:noProof/>
          <w:color w:val="000000"/>
          <w:sz w:val="24"/>
          <w:szCs w:val="24"/>
          <w:lang w:val="lv-LV" w:eastAsia="en-GB"/>
        </w:rPr>
      </w:pPr>
    </w:p>
    <w:p w:rsidR="005C1AFD" w:rsidRPr="000E59A0" w:rsidRDefault="005C1AFD" w:rsidP="005C1AFD">
      <w:pPr>
        <w:jc w:val="center"/>
        <w:rPr>
          <w:b/>
          <w:noProof/>
          <w:color w:val="000000"/>
          <w:sz w:val="24"/>
          <w:szCs w:val="24"/>
          <w:lang w:val="lv-LV" w:eastAsia="en-GB"/>
        </w:rPr>
      </w:pPr>
      <w:r w:rsidRPr="000E59A0">
        <w:rPr>
          <w:b/>
          <w:noProof/>
          <w:color w:val="000000"/>
          <w:sz w:val="24"/>
          <w:szCs w:val="24"/>
          <w:lang w:val="lv-LV" w:eastAsia="en-GB"/>
        </w:rPr>
        <w:t>Mārup</w:t>
      </w:r>
      <w:r w:rsidR="00E33197" w:rsidRPr="000E59A0">
        <w:rPr>
          <w:b/>
          <w:noProof/>
          <w:color w:val="000000"/>
          <w:sz w:val="24"/>
          <w:szCs w:val="24"/>
          <w:lang w:val="lv-LV" w:eastAsia="en-GB"/>
        </w:rPr>
        <w:t>es novada pašvaldības struktūra</w:t>
      </w:r>
    </w:p>
    <w:p w:rsidR="00E33197" w:rsidRPr="000E59A0" w:rsidRDefault="00E33197" w:rsidP="005C1AFD">
      <w:pPr>
        <w:jc w:val="center"/>
        <w:rPr>
          <w:b/>
          <w:noProof/>
          <w:color w:val="000000"/>
          <w:sz w:val="24"/>
          <w:szCs w:val="24"/>
          <w:lang w:val="lv-LV" w:eastAsia="en-GB"/>
        </w:rPr>
      </w:pPr>
    </w:p>
    <w:p w:rsidR="005C1AFD" w:rsidRPr="002B2266" w:rsidRDefault="00C15DC4" w:rsidP="0085497F">
      <w:pPr>
        <w:jc w:val="center"/>
        <w:rPr>
          <w:noProof/>
          <w:color w:val="000000"/>
          <w:sz w:val="24"/>
          <w:szCs w:val="24"/>
          <w:highlight w:val="yellow"/>
          <w:lang w:val="lv-LV" w:eastAsia="en-GB"/>
        </w:rPr>
      </w:pPr>
      <w:r>
        <w:object w:dxaOrig="7454" w:dyaOrig="111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2.55pt;height:558.4pt" o:ole="">
            <v:imagedata r:id="rId47" o:title=""/>
          </v:shape>
          <o:OLEObject Type="Embed" ProgID="Visio.Drawing.11" ShapeID="_x0000_i1025" DrawAspect="Content" ObjectID="_1495351255" r:id="rId48"/>
        </w:object>
      </w:r>
    </w:p>
    <w:p w:rsidR="001318A7" w:rsidRPr="002B2266" w:rsidRDefault="001318A7" w:rsidP="0085497F">
      <w:pPr>
        <w:jc w:val="center"/>
        <w:rPr>
          <w:noProof/>
          <w:color w:val="000000"/>
          <w:sz w:val="24"/>
          <w:szCs w:val="24"/>
          <w:highlight w:val="yellow"/>
          <w:lang w:val="lv-LV" w:eastAsia="en-GB"/>
        </w:rPr>
      </w:pPr>
    </w:p>
    <w:p w:rsidR="00F16BCD" w:rsidRPr="002A3072" w:rsidRDefault="00F16BCD" w:rsidP="00F16BCD">
      <w:pPr>
        <w:spacing w:before="120" w:after="120"/>
        <w:jc w:val="both"/>
        <w:rPr>
          <w:color w:val="000000"/>
          <w:sz w:val="24"/>
          <w:szCs w:val="24"/>
          <w:lang w:val="lv-LV"/>
        </w:rPr>
      </w:pPr>
      <w:r w:rsidRPr="002A3072">
        <w:rPr>
          <w:color w:val="000000"/>
          <w:sz w:val="24"/>
          <w:szCs w:val="24"/>
          <w:u w:val="single"/>
          <w:lang w:val="lv-LV"/>
        </w:rPr>
        <w:lastRenderedPageBreak/>
        <w:t>Domes administrācija</w:t>
      </w:r>
      <w:r w:rsidRPr="002A3072">
        <w:rPr>
          <w:color w:val="000000"/>
          <w:sz w:val="24"/>
          <w:szCs w:val="24"/>
          <w:lang w:val="lv-LV"/>
        </w:rPr>
        <w:t xml:space="preserve"> sastāv no nozaru speciālistiem un tehniskajiem darbiniekiem, kā arī atsevišķu funkciju veikšanai administrācijā ir izveidotas pastāvīgās </w:t>
      </w:r>
      <w:r w:rsidRPr="002A3072">
        <w:rPr>
          <w:b/>
          <w:color w:val="000000"/>
          <w:sz w:val="24"/>
          <w:szCs w:val="24"/>
          <w:lang w:val="lv-LV"/>
        </w:rPr>
        <w:t>struktūrvienības</w:t>
      </w:r>
      <w:r w:rsidRPr="002A3072">
        <w:rPr>
          <w:color w:val="000000"/>
          <w:sz w:val="24"/>
          <w:szCs w:val="24"/>
          <w:lang w:val="lv-LV"/>
        </w:rPr>
        <w:t>:</w:t>
      </w:r>
    </w:p>
    <w:p w:rsidR="00F16BCD" w:rsidRPr="002A3072" w:rsidRDefault="00F16BCD" w:rsidP="00F16BCD">
      <w:pPr>
        <w:spacing w:before="120" w:after="120"/>
        <w:jc w:val="both"/>
        <w:rPr>
          <w:sz w:val="24"/>
          <w:szCs w:val="24"/>
          <w:lang w:val="lv-LV"/>
        </w:rPr>
      </w:pPr>
      <w:r w:rsidRPr="002A3072">
        <w:rPr>
          <w:sz w:val="24"/>
          <w:szCs w:val="24"/>
          <w:u w:val="single"/>
          <w:lang w:val="lv-LV"/>
        </w:rPr>
        <w:t xml:space="preserve">Būvvalde </w:t>
      </w:r>
      <w:r w:rsidRPr="002A3072">
        <w:rPr>
          <w:sz w:val="24"/>
          <w:szCs w:val="24"/>
          <w:lang w:val="lv-LV"/>
        </w:rPr>
        <w:t>– nodarbināti 3 darbinieki (būvvaldes vadītājs, būvvaldes vadītāja palīgs, būvinspektors);</w:t>
      </w:r>
    </w:p>
    <w:p w:rsidR="00F16BCD" w:rsidRPr="002A3072" w:rsidRDefault="00F16BCD" w:rsidP="00F16BCD">
      <w:pPr>
        <w:spacing w:before="120" w:after="120"/>
        <w:jc w:val="both"/>
        <w:rPr>
          <w:sz w:val="24"/>
          <w:szCs w:val="24"/>
          <w:lang w:val="lv-LV"/>
        </w:rPr>
      </w:pPr>
      <w:r w:rsidRPr="002A3072">
        <w:rPr>
          <w:sz w:val="24"/>
          <w:szCs w:val="24"/>
          <w:u w:val="single"/>
          <w:lang w:val="lv-LV"/>
        </w:rPr>
        <w:t>Teritorijas labiekārtošanas dienests</w:t>
      </w:r>
      <w:r w:rsidRPr="002A3072">
        <w:rPr>
          <w:sz w:val="24"/>
          <w:szCs w:val="24"/>
          <w:lang w:val="lv-LV"/>
        </w:rPr>
        <w:t xml:space="preserve"> – nodarbināti 27 darbinieki (labiekārtošanas dienesta vadītājs, nekustamā īpašuma pārvaldnieks, ceļu būvinženieris, elektroinženieris, saimniecības pārzinis, labiekārtošanas strādnieki, sētnieki, kapsētas pārziņi, apkopējas,);</w:t>
      </w:r>
    </w:p>
    <w:p w:rsidR="00F16BCD" w:rsidRPr="002A3072" w:rsidRDefault="00F16BCD" w:rsidP="00F16BCD">
      <w:pPr>
        <w:spacing w:before="120" w:after="120"/>
        <w:jc w:val="both"/>
        <w:rPr>
          <w:sz w:val="24"/>
          <w:szCs w:val="24"/>
          <w:lang w:val="lv-LV"/>
        </w:rPr>
      </w:pPr>
      <w:r w:rsidRPr="002A3072">
        <w:rPr>
          <w:sz w:val="24"/>
          <w:szCs w:val="24"/>
          <w:u w:val="single"/>
          <w:lang w:val="lv-LV"/>
        </w:rPr>
        <w:t>Pašvaldības policija</w:t>
      </w:r>
      <w:r w:rsidRPr="002A3072">
        <w:rPr>
          <w:sz w:val="24"/>
          <w:szCs w:val="24"/>
          <w:lang w:val="lv-LV"/>
        </w:rPr>
        <w:t xml:space="preserve"> – nodarbināti 22 darbinieks (pašvaldības policijas priekšnieks, priekšnieka vietnieks, vecākie inspektori, vecākais nepilngadīgo lietu inspektors, nepilngadīgo lietu inspektori, inspektori, apkopējs);</w:t>
      </w:r>
    </w:p>
    <w:p w:rsidR="00F16BCD" w:rsidRPr="002A3072" w:rsidRDefault="00F16BCD" w:rsidP="00F16BCD">
      <w:pPr>
        <w:spacing w:before="120" w:after="120"/>
        <w:jc w:val="both"/>
        <w:rPr>
          <w:sz w:val="24"/>
          <w:szCs w:val="24"/>
          <w:lang w:val="lv-LV"/>
        </w:rPr>
      </w:pPr>
      <w:r w:rsidRPr="002A3072">
        <w:rPr>
          <w:sz w:val="24"/>
          <w:szCs w:val="24"/>
          <w:u w:val="single"/>
          <w:lang w:val="lv-LV"/>
        </w:rPr>
        <w:t>Finanšu un grāmatvedības nodaļa</w:t>
      </w:r>
      <w:r w:rsidRPr="002A3072">
        <w:rPr>
          <w:sz w:val="24"/>
          <w:szCs w:val="24"/>
          <w:lang w:val="lv-LV"/>
        </w:rPr>
        <w:t xml:space="preserve"> – nodarbināti 10 darbinieki (nodaļas vadītājs, galvenais grāmatvedis, vecākais grāmatvedis, materiālu uzskaites grāmatvedis, algu grāmatvedis, grāmatveži, nekustamā īpašuma nodokļa inspektori);</w:t>
      </w:r>
    </w:p>
    <w:p w:rsidR="00F16BCD" w:rsidRPr="002A3072" w:rsidRDefault="00F16BCD" w:rsidP="00F16BCD">
      <w:pPr>
        <w:spacing w:before="120" w:after="120"/>
        <w:jc w:val="both"/>
        <w:rPr>
          <w:sz w:val="24"/>
          <w:szCs w:val="24"/>
          <w:lang w:val="lv-LV"/>
        </w:rPr>
      </w:pPr>
      <w:r w:rsidRPr="002A3072">
        <w:rPr>
          <w:sz w:val="24"/>
          <w:szCs w:val="24"/>
          <w:u w:val="single"/>
          <w:lang w:val="lv-LV"/>
        </w:rPr>
        <w:t>Attīstības nodaļa</w:t>
      </w:r>
      <w:r w:rsidRPr="002A3072">
        <w:rPr>
          <w:sz w:val="24"/>
          <w:szCs w:val="24"/>
          <w:lang w:val="lv-LV"/>
        </w:rPr>
        <w:t xml:space="preserve"> - nodarbināti 8 darbinieki (nodaļas vadītāja, teritorijas plānotāja, uzņēmējdarbības attīstības konsultants, zemes lietu speciāliste, lauksaimniecības organizatore, projekta vadītāja, projekta koordinatore, tūrisma organizatore);</w:t>
      </w:r>
    </w:p>
    <w:p w:rsidR="00F16BCD" w:rsidRPr="002A3072" w:rsidRDefault="00F16BCD" w:rsidP="00F16BCD">
      <w:pPr>
        <w:spacing w:before="120" w:after="120"/>
        <w:jc w:val="both"/>
        <w:rPr>
          <w:color w:val="000000"/>
          <w:sz w:val="24"/>
          <w:szCs w:val="24"/>
          <w:lang w:val="lv-LV"/>
        </w:rPr>
      </w:pPr>
      <w:r w:rsidRPr="002A3072">
        <w:rPr>
          <w:color w:val="000000"/>
          <w:sz w:val="24"/>
          <w:szCs w:val="24"/>
          <w:u w:val="single"/>
          <w:lang w:val="lv-LV"/>
        </w:rPr>
        <w:t>Administrācijas speciālisti</w:t>
      </w:r>
      <w:r w:rsidRPr="002A3072">
        <w:rPr>
          <w:color w:val="000000"/>
          <w:sz w:val="24"/>
          <w:szCs w:val="24"/>
          <w:lang w:val="lv-LV"/>
        </w:rPr>
        <w:t xml:space="preserve"> - nodarbināti 16 darbinieki (juristi, sabiedrisko attiecību speciālisti, darba aizsardzības speciālists, lietveži, personāla lietu pārzinis, datorsistēmu un datortīklu administrators, kancelejas pārzinis, iepirkuma speciālisti).  </w:t>
      </w:r>
    </w:p>
    <w:p w:rsidR="00F16BCD" w:rsidRPr="002B2266" w:rsidRDefault="00F16BCD" w:rsidP="00F16BCD">
      <w:pPr>
        <w:rPr>
          <w:b/>
          <w:sz w:val="24"/>
          <w:szCs w:val="24"/>
          <w:highlight w:val="yellow"/>
          <w:lang w:val="lv-LV"/>
        </w:rPr>
      </w:pPr>
    </w:p>
    <w:p w:rsidR="00F16BCD" w:rsidRPr="002A3072" w:rsidRDefault="00F16BCD" w:rsidP="00F16BCD">
      <w:pPr>
        <w:rPr>
          <w:b/>
          <w:sz w:val="24"/>
          <w:szCs w:val="24"/>
          <w:lang w:val="lv-LV"/>
        </w:rPr>
      </w:pPr>
      <w:r w:rsidRPr="002A3072">
        <w:rPr>
          <w:b/>
          <w:sz w:val="24"/>
          <w:szCs w:val="24"/>
          <w:lang w:val="lv-LV"/>
        </w:rPr>
        <w:t>Iestādes:</w:t>
      </w:r>
    </w:p>
    <w:p w:rsidR="00F16BCD" w:rsidRPr="002A3072" w:rsidRDefault="00F16BCD" w:rsidP="00F16BCD">
      <w:pPr>
        <w:spacing w:before="120" w:after="120"/>
        <w:jc w:val="both"/>
        <w:rPr>
          <w:sz w:val="24"/>
          <w:szCs w:val="24"/>
          <w:lang w:val="lv-LV"/>
        </w:rPr>
      </w:pPr>
      <w:r w:rsidRPr="002A3072">
        <w:rPr>
          <w:sz w:val="24"/>
          <w:szCs w:val="24"/>
          <w:u w:val="single"/>
          <w:lang w:val="lv-LV"/>
        </w:rPr>
        <w:t>Mārupes novada Sociālais dienests</w:t>
      </w:r>
      <w:r w:rsidRPr="002A3072">
        <w:rPr>
          <w:sz w:val="24"/>
          <w:szCs w:val="24"/>
          <w:lang w:val="lv-LV"/>
        </w:rPr>
        <w:t xml:space="preserve"> - nodarbināti 19 darbinieki (sociālā dienesta vadītājs, sociālie darbinieki, sociālie darbinieki darbam ar ģimeni un bērniem, sociālā darba organizators, sociālie aprūpētāji, sociālais audzinātājs, psihologi, fizioterapeits, </w:t>
      </w:r>
      <w:proofErr w:type="spellStart"/>
      <w:r w:rsidRPr="002A3072">
        <w:rPr>
          <w:sz w:val="24"/>
          <w:szCs w:val="24"/>
          <w:lang w:val="lv-LV"/>
        </w:rPr>
        <w:t>ergoterapeits</w:t>
      </w:r>
      <w:proofErr w:type="spellEnd"/>
      <w:r w:rsidRPr="002A3072">
        <w:rPr>
          <w:sz w:val="24"/>
          <w:szCs w:val="24"/>
          <w:lang w:val="lv-LV"/>
        </w:rPr>
        <w:t>);</w:t>
      </w:r>
    </w:p>
    <w:p w:rsidR="00F16BCD" w:rsidRPr="002A3072" w:rsidRDefault="00F16BCD" w:rsidP="00F16BCD">
      <w:pPr>
        <w:spacing w:before="120" w:after="120"/>
        <w:jc w:val="both"/>
        <w:rPr>
          <w:sz w:val="24"/>
          <w:szCs w:val="24"/>
          <w:lang w:val="lv-LV"/>
        </w:rPr>
      </w:pPr>
      <w:r w:rsidRPr="002A3072">
        <w:rPr>
          <w:sz w:val="24"/>
          <w:szCs w:val="24"/>
          <w:u w:val="single"/>
          <w:lang w:val="lv-LV"/>
        </w:rPr>
        <w:t>Mārupes Sporta centrs</w:t>
      </w:r>
      <w:r w:rsidRPr="002A3072">
        <w:rPr>
          <w:sz w:val="24"/>
          <w:szCs w:val="24"/>
          <w:lang w:val="lv-LV"/>
        </w:rPr>
        <w:t xml:space="preserve"> - nodarbināti 28 darbinieki (Sporta centra vadītājs, sporta treneri – futbola, teikvando, volejbola, basketbola, BMX, un sporta speciālists, saimniecības pārzinis, administratori, tehniskais strādnieks, automobiļa vadītājs, apkopējas);</w:t>
      </w:r>
    </w:p>
    <w:p w:rsidR="00F16BCD" w:rsidRPr="002A3072" w:rsidRDefault="00F16BCD" w:rsidP="00F16BCD">
      <w:pPr>
        <w:spacing w:before="120" w:after="120"/>
        <w:jc w:val="both"/>
        <w:rPr>
          <w:sz w:val="24"/>
          <w:szCs w:val="24"/>
          <w:lang w:val="lv-LV"/>
        </w:rPr>
      </w:pPr>
      <w:r w:rsidRPr="002A3072">
        <w:rPr>
          <w:sz w:val="24"/>
          <w:szCs w:val="24"/>
          <w:u w:val="single"/>
          <w:lang w:val="lv-LV"/>
        </w:rPr>
        <w:t>Mārupes novada Bāriņtiesa</w:t>
      </w:r>
      <w:r w:rsidRPr="002A3072">
        <w:rPr>
          <w:sz w:val="24"/>
          <w:szCs w:val="24"/>
          <w:lang w:val="lv-LV"/>
        </w:rPr>
        <w:t xml:space="preserve"> – nodarbināti 5 darbinieki (bāriņtiesas priekšsēdētājs, lietvedis, bāriņtiesas locekļi, psihologs);</w:t>
      </w:r>
    </w:p>
    <w:p w:rsidR="00F16BCD" w:rsidRPr="002A3072" w:rsidRDefault="00F16BCD" w:rsidP="00F16BCD">
      <w:pPr>
        <w:spacing w:before="120" w:after="120"/>
        <w:jc w:val="both"/>
        <w:rPr>
          <w:sz w:val="24"/>
          <w:szCs w:val="24"/>
          <w:lang w:val="lv-LV"/>
        </w:rPr>
      </w:pPr>
      <w:r w:rsidRPr="002A3072">
        <w:rPr>
          <w:sz w:val="24"/>
          <w:szCs w:val="24"/>
          <w:u w:val="single"/>
          <w:lang w:val="lv-LV"/>
        </w:rPr>
        <w:t>Mārupes novada Kultūras nams</w:t>
      </w:r>
      <w:r w:rsidRPr="002A3072">
        <w:rPr>
          <w:sz w:val="24"/>
          <w:szCs w:val="24"/>
          <w:lang w:val="lv-LV"/>
        </w:rPr>
        <w:t xml:space="preserve"> - nodarbināti 22 darbinieki (kultūras nama direktors, deju kolektīva vadītāji, kora diriģenti, ansambļa vadītājs, koncertmeistari, kormeistari, vokālie pedagogi, saimniecības pārzinis);</w:t>
      </w:r>
    </w:p>
    <w:p w:rsidR="00F16BCD" w:rsidRPr="002A3072" w:rsidRDefault="00F16BCD" w:rsidP="00F16BCD">
      <w:pPr>
        <w:spacing w:before="120" w:after="120"/>
        <w:rPr>
          <w:sz w:val="24"/>
          <w:szCs w:val="24"/>
          <w:lang w:val="lv-LV"/>
        </w:rPr>
      </w:pPr>
      <w:r w:rsidRPr="002A3072">
        <w:rPr>
          <w:sz w:val="24"/>
          <w:szCs w:val="24"/>
          <w:u w:val="single"/>
          <w:lang w:val="lv-LV"/>
        </w:rPr>
        <w:t>Mazcenas bibliotēkā</w:t>
      </w:r>
      <w:r w:rsidRPr="002A3072">
        <w:rPr>
          <w:sz w:val="24"/>
          <w:szCs w:val="24"/>
          <w:lang w:val="lv-LV"/>
        </w:rPr>
        <w:t xml:space="preserve"> - nodarbināti 2 darbinieki (bibliotēkas vadītājs, bibliotekārs);</w:t>
      </w:r>
    </w:p>
    <w:p w:rsidR="00F16BCD" w:rsidRPr="002A3072" w:rsidRDefault="00F16BCD" w:rsidP="00F16BCD">
      <w:pPr>
        <w:spacing w:before="120" w:after="120"/>
        <w:rPr>
          <w:sz w:val="24"/>
          <w:szCs w:val="24"/>
          <w:lang w:val="lv-LV"/>
        </w:rPr>
      </w:pPr>
      <w:r w:rsidRPr="002A3072">
        <w:rPr>
          <w:sz w:val="24"/>
          <w:szCs w:val="24"/>
          <w:u w:val="single"/>
          <w:lang w:val="lv-LV"/>
        </w:rPr>
        <w:t>Mārupes novada Dzimtsarakstu nodaļa</w:t>
      </w:r>
      <w:r w:rsidRPr="002A3072">
        <w:rPr>
          <w:sz w:val="24"/>
          <w:szCs w:val="24"/>
          <w:lang w:val="lv-LV"/>
        </w:rPr>
        <w:t xml:space="preserve"> – nodarbināts 1 darbinieks (nodaļas vadītājs).</w:t>
      </w:r>
    </w:p>
    <w:p w:rsidR="0068708B" w:rsidRPr="002B2266" w:rsidRDefault="0068708B" w:rsidP="0068708B">
      <w:pPr>
        <w:jc w:val="both"/>
        <w:rPr>
          <w:noProof/>
          <w:color w:val="000000"/>
          <w:sz w:val="24"/>
          <w:szCs w:val="24"/>
          <w:highlight w:val="yellow"/>
          <w:lang w:val="lv-LV" w:eastAsia="en-GB"/>
        </w:rPr>
      </w:pPr>
    </w:p>
    <w:p w:rsidR="004B46C8" w:rsidRPr="008757AB" w:rsidRDefault="002A23B0" w:rsidP="0068708B">
      <w:pPr>
        <w:jc w:val="both"/>
        <w:rPr>
          <w:noProof/>
          <w:color w:val="000000"/>
          <w:sz w:val="24"/>
          <w:szCs w:val="24"/>
          <w:lang w:val="lv-LV" w:eastAsia="en-GB"/>
        </w:rPr>
      </w:pPr>
      <w:r w:rsidRPr="008757AB">
        <w:rPr>
          <w:noProof/>
          <w:color w:val="000000"/>
          <w:sz w:val="24"/>
          <w:szCs w:val="24"/>
          <w:lang w:val="lv-LV" w:eastAsia="en-GB"/>
        </w:rPr>
        <w:t xml:space="preserve">Pašvaldībā </w:t>
      </w:r>
      <w:r w:rsidR="008757AB" w:rsidRPr="008757AB">
        <w:rPr>
          <w:noProof/>
          <w:color w:val="000000"/>
          <w:sz w:val="24"/>
          <w:szCs w:val="24"/>
          <w:lang w:val="lv-LV" w:eastAsia="en-GB"/>
        </w:rPr>
        <w:t>67</w:t>
      </w:r>
      <w:r w:rsidRPr="008757AB">
        <w:rPr>
          <w:noProof/>
          <w:color w:val="000000"/>
          <w:sz w:val="24"/>
          <w:szCs w:val="24"/>
          <w:lang w:val="lv-LV" w:eastAsia="en-GB"/>
        </w:rPr>
        <w:t xml:space="preserve">% nodarbinātajiem ir augstākā izglītība, vidējā izglītība ir </w:t>
      </w:r>
      <w:r w:rsidR="004B46C8" w:rsidRPr="008757AB">
        <w:rPr>
          <w:noProof/>
          <w:color w:val="000000"/>
          <w:sz w:val="24"/>
          <w:szCs w:val="24"/>
          <w:lang w:val="lv-LV" w:eastAsia="en-GB"/>
        </w:rPr>
        <w:t>29</w:t>
      </w:r>
      <w:r w:rsidRPr="008757AB">
        <w:rPr>
          <w:noProof/>
          <w:color w:val="000000"/>
          <w:sz w:val="24"/>
          <w:szCs w:val="24"/>
          <w:lang w:val="lv-LV" w:eastAsia="en-GB"/>
        </w:rPr>
        <w:t xml:space="preserve">% darbinieku, bet pamatizglītība ir tikai </w:t>
      </w:r>
      <w:r w:rsidR="008757AB" w:rsidRPr="008757AB">
        <w:rPr>
          <w:noProof/>
          <w:color w:val="000000"/>
          <w:sz w:val="24"/>
          <w:szCs w:val="24"/>
          <w:lang w:val="lv-LV" w:eastAsia="en-GB"/>
        </w:rPr>
        <w:t>6</w:t>
      </w:r>
      <w:r w:rsidRPr="008757AB">
        <w:rPr>
          <w:noProof/>
          <w:color w:val="000000"/>
          <w:sz w:val="24"/>
          <w:szCs w:val="24"/>
          <w:lang w:val="lv-LV" w:eastAsia="en-GB"/>
        </w:rPr>
        <w:t>% nodarbināto.</w:t>
      </w:r>
    </w:p>
    <w:p w:rsidR="002A23B0" w:rsidRPr="002B2266" w:rsidRDefault="00A7175A" w:rsidP="0068708B">
      <w:pPr>
        <w:jc w:val="both"/>
        <w:rPr>
          <w:noProof/>
          <w:color w:val="000000"/>
          <w:sz w:val="24"/>
          <w:szCs w:val="24"/>
          <w:highlight w:val="yellow"/>
          <w:lang w:val="lv-LV" w:eastAsia="en-GB"/>
        </w:rPr>
      </w:pPr>
      <w:r w:rsidRPr="002B2266">
        <w:rPr>
          <w:noProof/>
          <w:color w:val="000000"/>
          <w:sz w:val="24"/>
          <w:szCs w:val="24"/>
          <w:highlight w:val="yellow"/>
          <w:lang w:val="lv-LV" w:eastAsia="en-GB"/>
        </w:rPr>
        <w:t xml:space="preserve"> </w:t>
      </w:r>
    </w:p>
    <w:p w:rsidR="00766B27" w:rsidRPr="002B2266" w:rsidRDefault="003F14B6" w:rsidP="0068708B">
      <w:pPr>
        <w:jc w:val="both"/>
        <w:rPr>
          <w:noProof/>
          <w:color w:val="000000"/>
          <w:sz w:val="24"/>
          <w:szCs w:val="24"/>
          <w:highlight w:val="yellow"/>
          <w:lang w:val="lv-LV" w:eastAsia="en-GB"/>
        </w:rPr>
      </w:pPr>
      <w:r>
        <w:rPr>
          <w:noProof/>
          <w:color w:val="000000"/>
          <w:sz w:val="24"/>
          <w:szCs w:val="24"/>
          <w:highlight w:val="yellow"/>
          <w:lang w:val="lv-LV"/>
        </w:rPr>
        <w:lastRenderedPageBreak/>
        <w:drawing>
          <wp:inline distT="0" distB="0" distL="0" distR="0" wp14:anchorId="1DDE55C7">
            <wp:extent cx="3146961" cy="2341734"/>
            <wp:effectExtent l="0" t="0" r="0" b="1905"/>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07605" cy="2386860"/>
                    </a:xfrm>
                    <a:prstGeom prst="rect">
                      <a:avLst/>
                    </a:prstGeom>
                    <a:noFill/>
                  </pic:spPr>
                </pic:pic>
              </a:graphicData>
            </a:graphic>
          </wp:inline>
        </w:drawing>
      </w:r>
      <w:r>
        <w:rPr>
          <w:noProof/>
          <w:color w:val="000000"/>
          <w:sz w:val="24"/>
          <w:szCs w:val="24"/>
          <w:highlight w:val="yellow"/>
          <w:lang w:val="lv-LV"/>
        </w:rPr>
        <w:drawing>
          <wp:inline distT="0" distB="0" distL="0" distR="0" wp14:anchorId="5BACBF91">
            <wp:extent cx="2492299" cy="2348617"/>
            <wp:effectExtent l="0" t="0" r="3810" b="0"/>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01747" cy="2451755"/>
                    </a:xfrm>
                    <a:prstGeom prst="rect">
                      <a:avLst/>
                    </a:prstGeom>
                    <a:noFill/>
                  </pic:spPr>
                </pic:pic>
              </a:graphicData>
            </a:graphic>
          </wp:inline>
        </w:drawing>
      </w:r>
    </w:p>
    <w:p w:rsidR="00A7175A" w:rsidRPr="002B2266" w:rsidRDefault="00A7175A" w:rsidP="0068708B">
      <w:pPr>
        <w:jc w:val="both"/>
        <w:rPr>
          <w:noProof/>
          <w:color w:val="000000"/>
          <w:sz w:val="24"/>
          <w:szCs w:val="24"/>
          <w:highlight w:val="yellow"/>
          <w:lang w:val="lv-LV" w:eastAsia="en-GB"/>
        </w:rPr>
      </w:pPr>
    </w:p>
    <w:p w:rsidR="00541B3A" w:rsidRPr="003F776E" w:rsidRDefault="0068708B" w:rsidP="00541B3A">
      <w:pPr>
        <w:jc w:val="both"/>
        <w:rPr>
          <w:noProof/>
          <w:color w:val="000000"/>
          <w:sz w:val="24"/>
          <w:szCs w:val="24"/>
          <w:lang w:val="lv-LV" w:eastAsia="en-GB"/>
        </w:rPr>
      </w:pPr>
      <w:r w:rsidRPr="003F776E">
        <w:rPr>
          <w:noProof/>
          <w:color w:val="000000"/>
          <w:sz w:val="24"/>
          <w:szCs w:val="24"/>
          <w:lang w:val="lv-LV" w:eastAsia="en-GB"/>
        </w:rPr>
        <w:t>Sadalījums</w:t>
      </w:r>
      <w:r w:rsidR="00C11505" w:rsidRPr="003F776E">
        <w:rPr>
          <w:noProof/>
          <w:color w:val="000000"/>
          <w:sz w:val="24"/>
          <w:szCs w:val="24"/>
          <w:lang w:val="lv-LV" w:eastAsia="en-GB"/>
        </w:rPr>
        <w:t xml:space="preserve"> pēc izglītības</w:t>
      </w:r>
      <w:r w:rsidRPr="003F776E">
        <w:rPr>
          <w:noProof/>
          <w:color w:val="000000"/>
          <w:sz w:val="24"/>
          <w:szCs w:val="24"/>
          <w:lang w:val="lv-LV" w:eastAsia="en-GB"/>
        </w:rPr>
        <w:t xml:space="preserve"> ir atbilstošs nodarbināto personu darba specifikai un amata aprakstos noteiktajām prasībām.</w:t>
      </w:r>
      <w:r w:rsidR="00A7175A" w:rsidRPr="003F776E">
        <w:rPr>
          <w:noProof/>
          <w:color w:val="000000"/>
          <w:sz w:val="24"/>
          <w:szCs w:val="24"/>
          <w:lang w:val="lv-LV" w:eastAsia="en-GB"/>
        </w:rPr>
        <w:t xml:space="preserve"> Atsevišķi darbinieki turpina mācības augstākās izglītības iestādēs.</w:t>
      </w:r>
      <w:r w:rsidR="004B46C8" w:rsidRPr="003F776E">
        <w:rPr>
          <w:noProof/>
          <w:color w:val="000000"/>
          <w:sz w:val="24"/>
          <w:szCs w:val="24"/>
          <w:lang w:val="lv-LV" w:eastAsia="en-GB"/>
        </w:rPr>
        <w:t xml:space="preserve"> </w:t>
      </w:r>
    </w:p>
    <w:p w:rsidR="004B46C8" w:rsidRPr="003F776E" w:rsidRDefault="004B46C8" w:rsidP="0068708B">
      <w:pPr>
        <w:jc w:val="both"/>
        <w:rPr>
          <w:noProof/>
          <w:color w:val="000000"/>
          <w:sz w:val="24"/>
          <w:szCs w:val="24"/>
          <w:lang w:val="lv-LV" w:eastAsia="en-GB"/>
        </w:rPr>
      </w:pPr>
    </w:p>
    <w:p w:rsidR="00A7175A" w:rsidRPr="003F776E" w:rsidRDefault="00A7175A" w:rsidP="0068708B">
      <w:pPr>
        <w:jc w:val="both"/>
        <w:rPr>
          <w:noProof/>
          <w:color w:val="000000"/>
          <w:sz w:val="24"/>
          <w:szCs w:val="24"/>
          <w:lang w:val="lv-LV" w:eastAsia="en-GB"/>
        </w:rPr>
      </w:pPr>
      <w:r w:rsidRPr="003F776E">
        <w:rPr>
          <w:noProof/>
          <w:color w:val="000000"/>
          <w:sz w:val="24"/>
          <w:szCs w:val="24"/>
          <w:lang w:val="lv-LV" w:eastAsia="en-GB"/>
        </w:rPr>
        <w:t>Pašvaldībā nodarbinātās personas ir no dažādām vecumu grupām, dodot iespēju strādāt visiem neatkarīgi no vecuma vai dzimuma.</w:t>
      </w:r>
    </w:p>
    <w:p w:rsidR="00D043C8" w:rsidRPr="002B2266" w:rsidRDefault="004B0F59" w:rsidP="0068708B">
      <w:pPr>
        <w:jc w:val="both"/>
        <w:rPr>
          <w:noProof/>
          <w:color w:val="000000"/>
          <w:sz w:val="24"/>
          <w:szCs w:val="24"/>
          <w:highlight w:val="yellow"/>
          <w:lang w:val="lv-LV" w:eastAsia="en-GB"/>
        </w:rPr>
      </w:pPr>
      <w:r>
        <w:rPr>
          <w:noProof/>
          <w:color w:val="000000"/>
          <w:sz w:val="24"/>
          <w:szCs w:val="24"/>
          <w:highlight w:val="yellow"/>
          <w:lang w:val="lv-LV"/>
        </w:rPr>
        <w:drawing>
          <wp:inline distT="0" distB="0" distL="0" distR="0" wp14:anchorId="30F8F6EE">
            <wp:extent cx="2956955" cy="2051685"/>
            <wp:effectExtent l="0" t="0" r="0" b="5715"/>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11809" cy="2089746"/>
                    </a:xfrm>
                    <a:prstGeom prst="rect">
                      <a:avLst/>
                    </a:prstGeom>
                    <a:noFill/>
                  </pic:spPr>
                </pic:pic>
              </a:graphicData>
            </a:graphic>
          </wp:inline>
        </w:drawing>
      </w:r>
      <w:r w:rsidRPr="004B0F59">
        <w:rPr>
          <w:noProof/>
          <w:lang w:val="lv-LV"/>
        </w:rPr>
        <w:t xml:space="preserve"> </w:t>
      </w:r>
      <w:r>
        <w:rPr>
          <w:noProof/>
          <w:lang w:val="lv-LV"/>
        </w:rPr>
        <w:drawing>
          <wp:inline distT="0" distB="0" distL="0" distR="0" wp14:anchorId="4F06D4DE" wp14:editId="5D6A119B">
            <wp:extent cx="2683436" cy="2042160"/>
            <wp:effectExtent l="0" t="0" r="3175" b="15240"/>
            <wp:docPr id="1086" name="Chart 108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3313C8" w:rsidRPr="002B2266" w:rsidRDefault="003313C8" w:rsidP="0068708B">
      <w:pPr>
        <w:jc w:val="both"/>
        <w:rPr>
          <w:noProof/>
          <w:color w:val="000000"/>
          <w:sz w:val="24"/>
          <w:szCs w:val="24"/>
          <w:highlight w:val="yellow"/>
          <w:lang w:val="lv-LV" w:eastAsia="en-GB"/>
        </w:rPr>
      </w:pPr>
    </w:p>
    <w:p w:rsidR="0085497F" w:rsidRPr="00F843E2" w:rsidRDefault="007E74AA" w:rsidP="009450F3">
      <w:pPr>
        <w:jc w:val="both"/>
        <w:rPr>
          <w:noProof/>
          <w:color w:val="000000"/>
          <w:sz w:val="24"/>
          <w:szCs w:val="24"/>
          <w:lang w:val="lv-LV" w:eastAsia="en-GB"/>
        </w:rPr>
      </w:pPr>
      <w:r w:rsidRPr="00F843E2">
        <w:rPr>
          <w:noProof/>
          <w:color w:val="000000"/>
          <w:sz w:val="24"/>
          <w:szCs w:val="24"/>
          <w:lang w:val="lv-LV" w:eastAsia="en-GB"/>
        </w:rPr>
        <w:t>Mārupes novad</w:t>
      </w:r>
      <w:r w:rsidR="00032383" w:rsidRPr="00F843E2">
        <w:rPr>
          <w:noProof/>
          <w:color w:val="000000"/>
          <w:sz w:val="24"/>
          <w:szCs w:val="24"/>
          <w:lang w:val="lv-LV" w:eastAsia="en-GB"/>
        </w:rPr>
        <w:t xml:space="preserve">a pašvaldībā nodarbinātie visvairāk jeb </w:t>
      </w:r>
      <w:r w:rsidR="00F843E2" w:rsidRPr="00F843E2">
        <w:rPr>
          <w:noProof/>
          <w:color w:val="000000"/>
          <w:sz w:val="24"/>
          <w:szCs w:val="24"/>
          <w:lang w:val="lv-LV" w:eastAsia="en-GB"/>
        </w:rPr>
        <w:t>28</w:t>
      </w:r>
      <w:r w:rsidR="00032383" w:rsidRPr="00F843E2">
        <w:rPr>
          <w:noProof/>
          <w:color w:val="000000"/>
          <w:sz w:val="24"/>
          <w:szCs w:val="24"/>
          <w:lang w:val="lv-LV" w:eastAsia="en-GB"/>
        </w:rPr>
        <w:t xml:space="preserve">% ir vecuma grupā no </w:t>
      </w:r>
      <w:r w:rsidR="003313C8" w:rsidRPr="00F843E2">
        <w:rPr>
          <w:noProof/>
          <w:color w:val="000000"/>
          <w:sz w:val="24"/>
          <w:szCs w:val="24"/>
          <w:lang w:val="lv-LV" w:eastAsia="en-GB"/>
        </w:rPr>
        <w:t>40</w:t>
      </w:r>
      <w:r w:rsidR="00032383" w:rsidRPr="00F843E2">
        <w:rPr>
          <w:noProof/>
          <w:color w:val="000000"/>
          <w:sz w:val="24"/>
          <w:szCs w:val="24"/>
          <w:lang w:val="lv-LV" w:eastAsia="en-GB"/>
        </w:rPr>
        <w:t xml:space="preserve"> līdz </w:t>
      </w:r>
      <w:r w:rsidR="003313C8" w:rsidRPr="00F843E2">
        <w:rPr>
          <w:noProof/>
          <w:color w:val="000000"/>
          <w:sz w:val="24"/>
          <w:szCs w:val="24"/>
          <w:lang w:val="lv-LV" w:eastAsia="en-GB"/>
        </w:rPr>
        <w:t>4</w:t>
      </w:r>
      <w:r w:rsidR="00032383" w:rsidRPr="00F843E2">
        <w:rPr>
          <w:noProof/>
          <w:color w:val="000000"/>
          <w:sz w:val="24"/>
          <w:szCs w:val="24"/>
          <w:lang w:val="lv-LV" w:eastAsia="en-GB"/>
        </w:rPr>
        <w:t xml:space="preserve">9 gadiem, otra lielāka nodarbināto grupa jeb </w:t>
      </w:r>
      <w:r w:rsidR="00F843E2" w:rsidRPr="00F843E2">
        <w:rPr>
          <w:noProof/>
          <w:color w:val="000000"/>
          <w:sz w:val="24"/>
          <w:szCs w:val="24"/>
          <w:lang w:val="lv-LV" w:eastAsia="en-GB"/>
        </w:rPr>
        <w:t>25</w:t>
      </w:r>
      <w:r w:rsidR="00032383" w:rsidRPr="00F843E2">
        <w:rPr>
          <w:noProof/>
          <w:color w:val="000000"/>
          <w:sz w:val="24"/>
          <w:szCs w:val="24"/>
          <w:lang w:val="lv-LV" w:eastAsia="en-GB"/>
        </w:rPr>
        <w:t xml:space="preserve">% ir vecumā no </w:t>
      </w:r>
      <w:r w:rsidR="003313C8" w:rsidRPr="00F843E2">
        <w:rPr>
          <w:noProof/>
          <w:color w:val="000000"/>
          <w:sz w:val="24"/>
          <w:szCs w:val="24"/>
          <w:lang w:val="lv-LV" w:eastAsia="en-GB"/>
        </w:rPr>
        <w:t>30</w:t>
      </w:r>
      <w:r w:rsidR="00032383" w:rsidRPr="00F843E2">
        <w:rPr>
          <w:noProof/>
          <w:color w:val="000000"/>
          <w:sz w:val="24"/>
          <w:szCs w:val="24"/>
          <w:lang w:val="lv-LV" w:eastAsia="en-GB"/>
        </w:rPr>
        <w:t xml:space="preserve"> līdz </w:t>
      </w:r>
      <w:r w:rsidR="003313C8" w:rsidRPr="00F843E2">
        <w:rPr>
          <w:noProof/>
          <w:color w:val="000000"/>
          <w:sz w:val="24"/>
          <w:szCs w:val="24"/>
          <w:lang w:val="lv-LV" w:eastAsia="en-GB"/>
        </w:rPr>
        <w:t>3</w:t>
      </w:r>
      <w:r w:rsidR="00032383" w:rsidRPr="00F843E2">
        <w:rPr>
          <w:noProof/>
          <w:color w:val="000000"/>
          <w:sz w:val="24"/>
          <w:szCs w:val="24"/>
          <w:lang w:val="lv-LV" w:eastAsia="en-GB"/>
        </w:rPr>
        <w:t xml:space="preserve">9 gadiem. Pirmspensijas un pensijas vecumā nodarbinātas personas </w:t>
      </w:r>
      <w:r w:rsidR="00C40131" w:rsidRPr="00F843E2">
        <w:rPr>
          <w:noProof/>
          <w:color w:val="000000"/>
          <w:sz w:val="24"/>
          <w:szCs w:val="24"/>
          <w:lang w:val="lv-LV" w:eastAsia="en-GB"/>
        </w:rPr>
        <w:t xml:space="preserve">kopumā ir </w:t>
      </w:r>
      <w:r w:rsidR="00B81C19" w:rsidRPr="00F843E2">
        <w:rPr>
          <w:noProof/>
          <w:color w:val="000000"/>
          <w:sz w:val="24"/>
          <w:szCs w:val="24"/>
          <w:lang w:val="lv-LV" w:eastAsia="en-GB"/>
        </w:rPr>
        <w:t>10</w:t>
      </w:r>
      <w:r w:rsidR="00C40131" w:rsidRPr="00F843E2">
        <w:rPr>
          <w:noProof/>
          <w:color w:val="000000"/>
          <w:sz w:val="24"/>
          <w:szCs w:val="24"/>
          <w:lang w:val="lv-LV" w:eastAsia="en-GB"/>
        </w:rPr>
        <w:t>% no visiem nodarbinātajiem.</w:t>
      </w:r>
    </w:p>
    <w:p w:rsidR="00C40131" w:rsidRPr="00541B3A" w:rsidRDefault="00C40131" w:rsidP="009450F3">
      <w:pPr>
        <w:jc w:val="both"/>
        <w:rPr>
          <w:noProof/>
          <w:color w:val="000000"/>
          <w:sz w:val="24"/>
          <w:szCs w:val="24"/>
          <w:lang w:val="lv-LV" w:eastAsia="en-GB"/>
        </w:rPr>
      </w:pPr>
      <w:r w:rsidRPr="00F843E2">
        <w:rPr>
          <w:noProof/>
          <w:color w:val="000000"/>
          <w:sz w:val="24"/>
          <w:szCs w:val="24"/>
          <w:lang w:val="lv-LV" w:eastAsia="en-GB"/>
        </w:rPr>
        <w:t>Analizējot datus par nodarbinātām personām dzimuma griezumā, var secināt, ka 6</w:t>
      </w:r>
      <w:r w:rsidR="00F843E2" w:rsidRPr="00F843E2">
        <w:rPr>
          <w:noProof/>
          <w:color w:val="000000"/>
          <w:sz w:val="24"/>
          <w:szCs w:val="24"/>
          <w:lang w:val="lv-LV" w:eastAsia="en-GB"/>
        </w:rPr>
        <w:t>5</w:t>
      </w:r>
      <w:r w:rsidRPr="00F843E2">
        <w:rPr>
          <w:noProof/>
          <w:color w:val="000000"/>
          <w:sz w:val="24"/>
          <w:szCs w:val="24"/>
          <w:lang w:val="lv-LV" w:eastAsia="en-GB"/>
        </w:rPr>
        <w:t>% no nodarbinātajiem ir sievietes.</w:t>
      </w:r>
      <w:r w:rsidR="003313C8" w:rsidRPr="00541B3A">
        <w:rPr>
          <w:noProof/>
          <w:color w:val="000000"/>
          <w:sz w:val="24"/>
          <w:szCs w:val="24"/>
          <w:lang w:val="lv-LV" w:eastAsia="en-GB"/>
        </w:rPr>
        <w:t xml:space="preserve"> </w:t>
      </w:r>
    </w:p>
    <w:p w:rsidR="00257A9A" w:rsidRPr="009A20E9" w:rsidRDefault="00257A9A" w:rsidP="009450F3">
      <w:pPr>
        <w:jc w:val="both"/>
        <w:rPr>
          <w:noProof/>
          <w:color w:val="000000"/>
          <w:sz w:val="24"/>
          <w:szCs w:val="24"/>
          <w:lang w:val="lv-LV" w:eastAsia="en-GB"/>
        </w:rPr>
      </w:pPr>
    </w:p>
    <w:p w:rsidR="00257A9A" w:rsidRPr="009A20E9" w:rsidRDefault="00257A9A" w:rsidP="009450F3">
      <w:pPr>
        <w:jc w:val="both"/>
        <w:rPr>
          <w:noProof/>
          <w:lang w:val="lv-LV"/>
        </w:rPr>
      </w:pPr>
    </w:p>
    <w:p w:rsidR="007E77D7" w:rsidRDefault="001B724A" w:rsidP="00F16BCD">
      <w:pPr>
        <w:pStyle w:val="Heading1"/>
        <w:numPr>
          <w:ilvl w:val="0"/>
          <w:numId w:val="45"/>
        </w:numPr>
        <w:rPr>
          <w:b/>
        </w:rPr>
      </w:pPr>
      <w:bookmarkStart w:id="21" w:name="_Toc356567032"/>
      <w:r w:rsidRPr="007D0E5E">
        <w:rPr>
          <w:b/>
        </w:rPr>
        <w:t>Komunikācija ar sabiedrību</w:t>
      </w:r>
      <w:r w:rsidR="00DA33CC" w:rsidRPr="007D0E5E">
        <w:rPr>
          <w:b/>
        </w:rPr>
        <w:t xml:space="preserve"> un pasākumiem, lai veicinātu iedzīvotāju informētību par pašvaldības darbību un viņu iespējām piedalīties lēmumu apspriešanā</w:t>
      </w:r>
      <w:r w:rsidR="00DA33CC" w:rsidRPr="007D0E5E">
        <w:rPr>
          <w:rStyle w:val="FootnoteReference"/>
          <w:b/>
        </w:rPr>
        <w:footnoteReference w:id="1"/>
      </w:r>
      <w:bookmarkStart w:id="22" w:name="_Toc299973897"/>
      <w:bookmarkStart w:id="23" w:name="_Toc300239870"/>
      <w:bookmarkStart w:id="24" w:name="_Toc300308957"/>
      <w:bookmarkStart w:id="25" w:name="_Toc301132673"/>
      <w:bookmarkStart w:id="26" w:name="_Toc301197493"/>
      <w:bookmarkStart w:id="27" w:name="_Toc301197523"/>
      <w:bookmarkStart w:id="28" w:name="_Toc301197554"/>
      <w:bookmarkStart w:id="29" w:name="_Toc301783630"/>
      <w:bookmarkStart w:id="30" w:name="_Toc301783698"/>
      <w:bookmarkStart w:id="31" w:name="_Toc326746905"/>
      <w:bookmarkEnd w:id="21"/>
      <w:bookmarkEnd w:id="22"/>
      <w:bookmarkEnd w:id="23"/>
      <w:bookmarkEnd w:id="24"/>
      <w:bookmarkEnd w:id="25"/>
      <w:bookmarkEnd w:id="26"/>
      <w:bookmarkEnd w:id="27"/>
      <w:bookmarkEnd w:id="28"/>
      <w:bookmarkEnd w:id="29"/>
      <w:bookmarkEnd w:id="30"/>
      <w:bookmarkEnd w:id="31"/>
    </w:p>
    <w:p w:rsidR="00C34F2C" w:rsidRPr="00C34F2C" w:rsidRDefault="00C34F2C" w:rsidP="00C34F2C">
      <w:pPr>
        <w:rPr>
          <w:b/>
          <w:bCs/>
          <w:noProof/>
          <w:color w:val="FF0000"/>
          <w:spacing w:val="-2"/>
          <w:sz w:val="24"/>
          <w:szCs w:val="24"/>
          <w:highlight w:val="green"/>
          <w:lang w:val="lv-LV"/>
        </w:rPr>
      </w:pPr>
    </w:p>
    <w:p w:rsidR="001B724A" w:rsidRPr="009A20E9" w:rsidRDefault="001B724A" w:rsidP="001F011E">
      <w:pPr>
        <w:pStyle w:val="Heading2"/>
        <w:numPr>
          <w:ilvl w:val="1"/>
          <w:numId w:val="46"/>
        </w:numPr>
        <w:rPr>
          <w:noProof/>
        </w:rPr>
      </w:pPr>
      <w:bookmarkStart w:id="32" w:name="_Toc356567033"/>
      <w:r w:rsidRPr="009A20E9">
        <w:rPr>
          <w:noProof/>
        </w:rPr>
        <w:t>Pasākumi, kas veikti sabiedrības informēšanai un izglītošanai</w:t>
      </w:r>
      <w:bookmarkEnd w:id="32"/>
    </w:p>
    <w:p w:rsidR="00C15DC4" w:rsidRPr="00C15DC4" w:rsidRDefault="00C15DC4" w:rsidP="00C15DC4">
      <w:pPr>
        <w:jc w:val="both"/>
        <w:rPr>
          <w:noProof/>
          <w:color w:val="000000"/>
          <w:sz w:val="24"/>
          <w:szCs w:val="24"/>
          <w:lang w:val="lv-LV"/>
        </w:rPr>
      </w:pPr>
      <w:r w:rsidRPr="00C15DC4">
        <w:rPr>
          <w:noProof/>
          <w:color w:val="000000"/>
          <w:sz w:val="24"/>
          <w:szCs w:val="24"/>
          <w:lang w:val="lv-LV"/>
        </w:rPr>
        <w:t xml:space="preserve">Lai uzlabotu pašvaldības un iedzīvotāju sadarbību, Mārupes novada Dome reizi mēnesī izdod bezmaksas informatīvo izdevumu „Mārupes Vēstis”, kas tiek drukāts 7000 eksemplāru lielā tirāžā un tiek izplatīts Mārupes iedzīvotājiem bez maksas katrā pastkastītē, kā arī izvietots sabiedriskās vietās – domē, bibliotēkā, skolās, Kultūras namā, ārstu praksē. 2014.gadā tika izdoti 11 numuri. </w:t>
      </w:r>
    </w:p>
    <w:p w:rsidR="00C15DC4" w:rsidRPr="00C15DC4" w:rsidRDefault="00C15DC4" w:rsidP="00C15DC4">
      <w:pPr>
        <w:jc w:val="both"/>
        <w:rPr>
          <w:rStyle w:val="Strong"/>
          <w:b w:val="0"/>
          <w:sz w:val="24"/>
          <w:szCs w:val="24"/>
          <w:lang w:val="lv-LV"/>
        </w:rPr>
      </w:pPr>
      <w:r w:rsidRPr="00C15DC4">
        <w:rPr>
          <w:noProof/>
          <w:color w:val="000000"/>
          <w:sz w:val="24"/>
          <w:szCs w:val="24"/>
          <w:lang w:val="lv-LV"/>
        </w:rPr>
        <w:lastRenderedPageBreak/>
        <w:t xml:space="preserve">Visa aktuālā informācija un Domes lēmumi tiek publicēti vietnē </w:t>
      </w:r>
      <w:hyperlink r:id="rId53" w:history="1">
        <w:r w:rsidRPr="00C15DC4">
          <w:rPr>
            <w:rStyle w:val="Hyperlink"/>
            <w:noProof/>
            <w:sz w:val="24"/>
            <w:szCs w:val="24"/>
            <w:lang w:val="lv-LV"/>
          </w:rPr>
          <w:t>http://www.marupe.lv/</w:t>
        </w:r>
      </w:hyperlink>
      <w:r w:rsidRPr="00C15DC4">
        <w:rPr>
          <w:sz w:val="24"/>
          <w:szCs w:val="24"/>
          <w:lang w:val="lv-LV"/>
        </w:rPr>
        <w:t>, informācija tiek atjaunota katru dienu, informējot par aktualitātēm, notikumiem, u.c.</w:t>
      </w:r>
      <w:r w:rsidRPr="00C15DC4">
        <w:rPr>
          <w:noProof/>
          <w:color w:val="000000"/>
          <w:sz w:val="24"/>
          <w:szCs w:val="24"/>
          <w:lang w:val="lv-LV"/>
        </w:rPr>
        <w:t xml:space="preserve"> </w:t>
      </w:r>
    </w:p>
    <w:p w:rsidR="00C15DC4" w:rsidRPr="00C15DC4" w:rsidRDefault="00C15DC4" w:rsidP="00C15DC4">
      <w:pPr>
        <w:jc w:val="both"/>
        <w:rPr>
          <w:b/>
          <w:noProof/>
          <w:color w:val="000000"/>
          <w:lang w:val="lv-LV"/>
        </w:rPr>
      </w:pPr>
      <w:r w:rsidRPr="00C15DC4">
        <w:rPr>
          <w:rStyle w:val="Strong"/>
          <w:b w:val="0"/>
          <w:sz w:val="24"/>
          <w:szCs w:val="24"/>
          <w:lang w:val="lv-LV"/>
        </w:rPr>
        <w:t xml:space="preserve">Mājaslapā pieejama sadaļa „Pajautā savai pašvaldībai”, ar kuras palīdzību iedzīvotāji ērti var uzdot jautājumus savai pašvaldībai un ātri saņemt atbildes. Mājaslapas apmeklētāju skaits ir 3 700 unikālo apmeklētāju mēnesī, kas padara </w:t>
      </w:r>
      <w:hyperlink r:id="rId54" w:history="1">
        <w:r w:rsidRPr="00C15DC4">
          <w:rPr>
            <w:rStyle w:val="Hyperlink"/>
            <w:sz w:val="24"/>
            <w:szCs w:val="24"/>
            <w:lang w:val="lv-LV"/>
          </w:rPr>
          <w:t>www.marupe.lv</w:t>
        </w:r>
      </w:hyperlink>
      <w:r w:rsidRPr="00C15DC4">
        <w:rPr>
          <w:rStyle w:val="Strong"/>
          <w:b w:val="0"/>
          <w:sz w:val="24"/>
          <w:szCs w:val="24"/>
          <w:lang w:val="lv-LV"/>
        </w:rPr>
        <w:t xml:space="preserve"> par nozīmīgu novada mediju.</w:t>
      </w:r>
    </w:p>
    <w:p w:rsidR="00C15DC4" w:rsidRPr="00C15DC4" w:rsidRDefault="00C15DC4" w:rsidP="00C15DC4">
      <w:pPr>
        <w:jc w:val="both"/>
        <w:rPr>
          <w:noProof/>
          <w:color w:val="000000"/>
          <w:sz w:val="24"/>
          <w:szCs w:val="24"/>
          <w:lang w:val="lv-LV"/>
        </w:rPr>
      </w:pPr>
      <w:r w:rsidRPr="00C15DC4">
        <w:rPr>
          <w:noProof/>
          <w:color w:val="000000"/>
          <w:sz w:val="24"/>
          <w:szCs w:val="24"/>
          <w:lang w:val="lv-LV"/>
        </w:rPr>
        <w:t xml:space="preserve">Lai uzskatāmāk un ātrāk sniegtu sabiedrībai informāciju par pašvaldības attīstību un aktualitātēm, pašvaldība aktīvi izmanto profilus sociālo tīklu Twitter.com, draugiem.lv vietnē, kuros tiek ievietota aktuālā informācija par jaunumiem pašvaldībā, operatīvi sniegtas atbildes uz iedzīvotājus interesējošiem jautājumiem. 2014.gada rudenī tika izveidots arī facebook.com profils. </w:t>
      </w:r>
    </w:p>
    <w:p w:rsidR="00C15DC4" w:rsidRPr="00C15DC4" w:rsidRDefault="00C15DC4" w:rsidP="00C15DC4">
      <w:pPr>
        <w:jc w:val="both"/>
        <w:rPr>
          <w:sz w:val="24"/>
          <w:szCs w:val="24"/>
          <w:lang w:val="lv-LV"/>
        </w:rPr>
      </w:pPr>
      <w:r w:rsidRPr="00C15DC4">
        <w:rPr>
          <w:noProof/>
          <w:color w:val="000000"/>
          <w:sz w:val="24"/>
          <w:szCs w:val="24"/>
          <w:lang w:val="lv-LV"/>
        </w:rPr>
        <w:t>Veiksmīga sadarbība pašvaldībai izveidojusies ar nacionālajiem medijiem, regulāri tiek sūtītas preses relīzes par jaunākajiem notikumiem un viedokļiem uz dažādiem ziņu portāliem (</w:t>
      </w:r>
      <w:hyperlink r:id="rId55" w:history="1">
        <w:r w:rsidRPr="00C15DC4">
          <w:rPr>
            <w:rStyle w:val="Hyperlink"/>
            <w:noProof/>
            <w:sz w:val="24"/>
            <w:szCs w:val="24"/>
            <w:lang w:val="lv-LV"/>
          </w:rPr>
          <w:t>www.leta.lv</w:t>
        </w:r>
      </w:hyperlink>
      <w:r w:rsidRPr="00C15DC4">
        <w:rPr>
          <w:noProof/>
          <w:color w:val="000000"/>
          <w:sz w:val="24"/>
          <w:szCs w:val="24"/>
          <w:lang w:val="lv-LV"/>
        </w:rPr>
        <w:t xml:space="preserve">, </w:t>
      </w:r>
      <w:hyperlink r:id="rId56" w:history="1">
        <w:r w:rsidRPr="00C15DC4">
          <w:rPr>
            <w:rStyle w:val="Hyperlink"/>
            <w:noProof/>
            <w:sz w:val="24"/>
            <w:szCs w:val="24"/>
            <w:lang w:val="lv-LV"/>
          </w:rPr>
          <w:t>www.bns.lv</w:t>
        </w:r>
      </w:hyperlink>
      <w:r w:rsidRPr="00C15DC4">
        <w:rPr>
          <w:noProof/>
          <w:color w:val="000000"/>
          <w:sz w:val="24"/>
          <w:szCs w:val="24"/>
          <w:lang w:val="lv-LV"/>
        </w:rPr>
        <w:t xml:space="preserve">, </w:t>
      </w:r>
      <w:hyperlink r:id="rId57" w:history="1">
        <w:r w:rsidRPr="00C15DC4">
          <w:rPr>
            <w:rStyle w:val="Hyperlink"/>
            <w:noProof/>
            <w:sz w:val="24"/>
            <w:szCs w:val="24"/>
            <w:lang w:val="lv-LV"/>
          </w:rPr>
          <w:t>www.diena.lv</w:t>
        </w:r>
      </w:hyperlink>
      <w:r w:rsidRPr="00C15DC4">
        <w:rPr>
          <w:lang w:val="lv-LV"/>
        </w:rPr>
        <w:t>, www.</w:t>
      </w:r>
      <w:r w:rsidRPr="00C15DC4">
        <w:rPr>
          <w:sz w:val="24"/>
          <w:szCs w:val="24"/>
          <w:lang w:val="lv-LV"/>
        </w:rPr>
        <w:t>delfi.lv</w:t>
      </w:r>
      <w:r w:rsidRPr="00C15DC4">
        <w:rPr>
          <w:noProof/>
          <w:color w:val="000000"/>
          <w:sz w:val="24"/>
          <w:szCs w:val="24"/>
          <w:lang w:val="lv-LV"/>
        </w:rPr>
        <w:t>). Uzsākta sadarbība ar SIA „Lursoft” par informācijas apmaiņu, mājaslapā ievietots rīks Lursoft datu bāzes izmantošanai.</w:t>
      </w:r>
    </w:p>
    <w:p w:rsidR="00C15DC4" w:rsidRPr="00C15DC4" w:rsidRDefault="00C15DC4" w:rsidP="00C15DC4">
      <w:pPr>
        <w:jc w:val="both"/>
        <w:rPr>
          <w:noProof/>
          <w:color w:val="000000"/>
          <w:sz w:val="24"/>
          <w:szCs w:val="24"/>
          <w:lang w:val="lv-LV"/>
        </w:rPr>
      </w:pPr>
      <w:r w:rsidRPr="00C15DC4">
        <w:rPr>
          <w:noProof/>
          <w:color w:val="000000"/>
          <w:sz w:val="24"/>
          <w:szCs w:val="24"/>
          <w:lang w:val="lv-LV"/>
        </w:rPr>
        <w:t xml:space="preserve">Regulāri tiek papildināta novada iedzīvotāju e-pasta adrešu bāze, kura tiek izmantota, lai iedzīvotājus informētu par aktualitātēm. </w:t>
      </w:r>
    </w:p>
    <w:p w:rsidR="00C15DC4" w:rsidRPr="00C15DC4" w:rsidRDefault="00C15DC4" w:rsidP="00C15DC4">
      <w:pPr>
        <w:jc w:val="both"/>
        <w:rPr>
          <w:noProof/>
          <w:color w:val="000000"/>
          <w:sz w:val="24"/>
          <w:szCs w:val="24"/>
          <w:lang w:val="lv-LV"/>
        </w:rPr>
      </w:pPr>
      <w:r w:rsidRPr="00C15DC4">
        <w:rPr>
          <w:noProof/>
          <w:color w:val="000000"/>
          <w:sz w:val="24"/>
          <w:szCs w:val="24"/>
          <w:lang w:val="lv-LV"/>
        </w:rPr>
        <w:t>Lai uzlabotu atgriezenisko saiti ar sabiedrību un skaidrotu aktuālos jautājumus, pašvaldība organizē aptaujas, sabiedriskās apspriedes un pašvaldības pārstāvju tikšanos ar iedzīvotājiem. 2014.gadā notikuši vairāki diskusiju forumi ar novada iedzīvotājiem par dažādiem aktuāliem jautājumiem, kā arī vairākas tikšanās ar novada uzņēmējiem.</w:t>
      </w:r>
    </w:p>
    <w:p w:rsidR="00C15DC4" w:rsidRPr="00C15DC4" w:rsidRDefault="00C15DC4" w:rsidP="00C15DC4">
      <w:pPr>
        <w:jc w:val="both"/>
        <w:rPr>
          <w:noProof/>
          <w:color w:val="000000"/>
          <w:sz w:val="24"/>
          <w:szCs w:val="24"/>
          <w:lang w:val="lv-LV"/>
        </w:rPr>
      </w:pPr>
      <w:r w:rsidRPr="00C15DC4">
        <w:rPr>
          <w:noProof/>
          <w:color w:val="000000"/>
          <w:sz w:val="24"/>
          <w:szCs w:val="24"/>
          <w:lang w:val="lv-LV"/>
        </w:rPr>
        <w:t>Informācijas pieejamības nodrošināšanai novadā izveidoti 15 informatīvie stendi, kuros pašvaldība izvieto aktuālo informāciju par apspriedēm, dažādiem sporta un kultūras pasākumiem u.c..</w:t>
      </w:r>
    </w:p>
    <w:p w:rsidR="00721AAE" w:rsidRPr="0055341A" w:rsidRDefault="00721AAE" w:rsidP="00FD57BE">
      <w:pPr>
        <w:jc w:val="both"/>
        <w:rPr>
          <w:noProof/>
          <w:color w:val="000000"/>
          <w:sz w:val="24"/>
          <w:szCs w:val="24"/>
          <w:lang w:val="lv-LV"/>
        </w:rPr>
      </w:pPr>
    </w:p>
    <w:p w:rsidR="00721AAE" w:rsidRPr="0055341A" w:rsidRDefault="00721AAE" w:rsidP="00721AAE">
      <w:pPr>
        <w:rPr>
          <w:noProof/>
          <w:lang w:val="lv-LV"/>
        </w:rPr>
      </w:pPr>
    </w:p>
    <w:p w:rsidR="001B724A" w:rsidRPr="0055341A" w:rsidRDefault="001B724A" w:rsidP="001F011E">
      <w:pPr>
        <w:pStyle w:val="Heading2"/>
        <w:numPr>
          <w:ilvl w:val="1"/>
          <w:numId w:val="46"/>
        </w:numPr>
        <w:rPr>
          <w:noProof/>
        </w:rPr>
      </w:pPr>
      <w:bookmarkStart w:id="33" w:name="_Toc356567034"/>
      <w:r w:rsidRPr="0055341A">
        <w:rPr>
          <w:noProof/>
        </w:rPr>
        <w:t>Pasākumi sabiedrības viedokļa izzināšanai par apmierinātību ar valsts iestādes darba kvalitāti un to rezultāti (ja ir veikti šādi pasākumi)</w:t>
      </w:r>
      <w:bookmarkEnd w:id="33"/>
    </w:p>
    <w:p w:rsidR="00C15DC4" w:rsidRDefault="00C15DC4" w:rsidP="00C15DC4">
      <w:pPr>
        <w:jc w:val="both"/>
        <w:rPr>
          <w:noProof/>
          <w:sz w:val="24"/>
          <w:szCs w:val="24"/>
          <w:lang w:val="lv-LV"/>
        </w:rPr>
      </w:pPr>
    </w:p>
    <w:p w:rsidR="00C15DC4" w:rsidRPr="00C15DC4" w:rsidRDefault="00C15DC4" w:rsidP="00C15DC4">
      <w:pPr>
        <w:jc w:val="both"/>
        <w:rPr>
          <w:noProof/>
          <w:sz w:val="24"/>
          <w:szCs w:val="24"/>
          <w:lang w:val="lv-LV"/>
        </w:rPr>
      </w:pPr>
      <w:r w:rsidRPr="00C15DC4">
        <w:rPr>
          <w:noProof/>
          <w:sz w:val="24"/>
          <w:szCs w:val="24"/>
          <w:lang w:val="lv-LV"/>
        </w:rPr>
        <w:t>2014.gadā Mārketinga stratēģijas izstrādes ietvaros tika veikta iedzīvotāju un uzņēmēju aptauja, ar tās rezultātiem būs iespējams iepazīties Mārketinga stratēģijas gala dokumentā.</w:t>
      </w:r>
    </w:p>
    <w:p w:rsidR="0028705A" w:rsidRDefault="0028705A" w:rsidP="00F92A8A">
      <w:pPr>
        <w:jc w:val="both"/>
        <w:rPr>
          <w:noProof/>
          <w:sz w:val="24"/>
          <w:szCs w:val="24"/>
          <w:lang w:val="lv-LV"/>
        </w:rPr>
      </w:pPr>
    </w:p>
    <w:p w:rsidR="0031443F" w:rsidRPr="0028705A" w:rsidRDefault="0031443F" w:rsidP="00F92A8A">
      <w:pPr>
        <w:jc w:val="both"/>
        <w:rPr>
          <w:noProof/>
          <w:sz w:val="24"/>
          <w:szCs w:val="24"/>
          <w:lang w:val="lv-LV"/>
        </w:rPr>
      </w:pPr>
    </w:p>
    <w:p w:rsidR="001B724A" w:rsidRPr="0055341A" w:rsidRDefault="001B724A" w:rsidP="001F011E">
      <w:pPr>
        <w:pStyle w:val="Heading2"/>
        <w:numPr>
          <w:ilvl w:val="1"/>
          <w:numId w:val="46"/>
        </w:numPr>
        <w:rPr>
          <w:noProof/>
        </w:rPr>
      </w:pPr>
      <w:r w:rsidRPr="0055341A">
        <w:rPr>
          <w:noProof/>
        </w:rPr>
        <w:t xml:space="preserve"> </w:t>
      </w:r>
      <w:bookmarkStart w:id="34" w:name="_Toc356567035"/>
      <w:r w:rsidRPr="0055341A">
        <w:rPr>
          <w:noProof/>
        </w:rPr>
        <w:t>Sadarbība ar nevalstisko sektoru</w:t>
      </w:r>
      <w:bookmarkEnd w:id="34"/>
    </w:p>
    <w:p w:rsidR="001B724A" w:rsidRPr="0055341A" w:rsidRDefault="001B724A" w:rsidP="009450F3">
      <w:pPr>
        <w:jc w:val="both"/>
        <w:rPr>
          <w:noProof/>
          <w:sz w:val="24"/>
          <w:szCs w:val="24"/>
          <w:lang w:val="lv-LV"/>
        </w:rPr>
      </w:pPr>
    </w:p>
    <w:p w:rsidR="00C15DC4" w:rsidRPr="005E2B55" w:rsidRDefault="00C15DC4" w:rsidP="00C15DC4">
      <w:pPr>
        <w:jc w:val="both"/>
        <w:rPr>
          <w:noProof/>
          <w:color w:val="000000"/>
          <w:sz w:val="24"/>
          <w:szCs w:val="24"/>
          <w:lang w:val="lv-LV"/>
        </w:rPr>
      </w:pPr>
      <w:r w:rsidRPr="005E2B55">
        <w:rPr>
          <w:noProof/>
          <w:color w:val="000000"/>
          <w:sz w:val="24"/>
          <w:szCs w:val="24"/>
          <w:lang w:val="lv-LV"/>
        </w:rPr>
        <w:t>Mārupes pašvaldībā aktīvi darbojas vairākas sabiedriskās organizācijas:</w:t>
      </w:r>
    </w:p>
    <w:p w:rsidR="00C15DC4" w:rsidRPr="005E2B55" w:rsidRDefault="00C15DC4" w:rsidP="00C15DC4">
      <w:pPr>
        <w:pStyle w:val="ListParagraph"/>
        <w:numPr>
          <w:ilvl w:val="0"/>
          <w:numId w:val="8"/>
        </w:numPr>
        <w:spacing w:after="200"/>
        <w:ind w:left="0" w:firstLine="709"/>
        <w:jc w:val="both"/>
        <w:rPr>
          <w:noProof/>
          <w:color w:val="000000"/>
          <w:sz w:val="24"/>
          <w:szCs w:val="24"/>
          <w:lang w:val="lv-LV"/>
        </w:rPr>
      </w:pPr>
      <w:r w:rsidRPr="005E2B55">
        <w:rPr>
          <w:noProof/>
          <w:color w:val="000000"/>
          <w:sz w:val="24"/>
          <w:szCs w:val="24"/>
          <w:lang w:val="lv-LV"/>
        </w:rPr>
        <w:t>Mārupes Senioru labdarības biedrība;</w:t>
      </w:r>
    </w:p>
    <w:p w:rsidR="00C15DC4" w:rsidRPr="005E2B55" w:rsidRDefault="00C15DC4" w:rsidP="00C15DC4">
      <w:pPr>
        <w:pStyle w:val="ListParagraph"/>
        <w:numPr>
          <w:ilvl w:val="0"/>
          <w:numId w:val="8"/>
        </w:numPr>
        <w:spacing w:after="200"/>
        <w:ind w:left="0" w:firstLine="709"/>
        <w:jc w:val="both"/>
        <w:rPr>
          <w:noProof/>
          <w:color w:val="000000"/>
          <w:sz w:val="24"/>
          <w:szCs w:val="24"/>
          <w:lang w:val="lv-LV"/>
        </w:rPr>
      </w:pPr>
      <w:r w:rsidRPr="005E2B55">
        <w:rPr>
          <w:noProof/>
          <w:color w:val="000000"/>
          <w:sz w:val="24"/>
          <w:szCs w:val="24"/>
          <w:lang w:val="lv-LV"/>
        </w:rPr>
        <w:t>Mārupes politiski represēto biedrība;</w:t>
      </w:r>
    </w:p>
    <w:p w:rsidR="00C15DC4" w:rsidRPr="005E2B55" w:rsidRDefault="00C15DC4" w:rsidP="00C15DC4">
      <w:pPr>
        <w:pStyle w:val="ListParagraph"/>
        <w:numPr>
          <w:ilvl w:val="0"/>
          <w:numId w:val="8"/>
        </w:numPr>
        <w:spacing w:after="200"/>
        <w:ind w:left="0" w:firstLine="709"/>
        <w:jc w:val="both"/>
        <w:rPr>
          <w:noProof/>
          <w:color w:val="000000"/>
          <w:sz w:val="24"/>
          <w:szCs w:val="24"/>
          <w:lang w:val="lv-LV"/>
        </w:rPr>
      </w:pPr>
      <w:r w:rsidRPr="005E2B55">
        <w:rPr>
          <w:noProof/>
          <w:color w:val="000000"/>
          <w:sz w:val="24"/>
          <w:szCs w:val="24"/>
          <w:lang w:val="lv-LV"/>
        </w:rPr>
        <w:t>1991.gada barikāžu dalībnieku Mārupes biedrība;</w:t>
      </w:r>
    </w:p>
    <w:p w:rsidR="00C15DC4" w:rsidRPr="005E2B55" w:rsidRDefault="00C15DC4" w:rsidP="00C15DC4">
      <w:pPr>
        <w:pStyle w:val="ListParagraph"/>
        <w:numPr>
          <w:ilvl w:val="0"/>
          <w:numId w:val="8"/>
        </w:numPr>
        <w:spacing w:after="200"/>
        <w:ind w:left="0" w:firstLine="709"/>
        <w:jc w:val="both"/>
        <w:rPr>
          <w:noProof/>
          <w:color w:val="000000"/>
          <w:sz w:val="24"/>
          <w:szCs w:val="24"/>
          <w:lang w:val="lv-LV"/>
        </w:rPr>
      </w:pPr>
      <w:r w:rsidRPr="005E2B55">
        <w:rPr>
          <w:noProof/>
          <w:color w:val="000000"/>
          <w:sz w:val="24"/>
          <w:szCs w:val="24"/>
          <w:lang w:val="lv-LV"/>
        </w:rPr>
        <w:t>Biedrība „Mārupes uzņēmēji”</w:t>
      </w:r>
    </w:p>
    <w:p w:rsidR="00C15DC4" w:rsidRPr="005E2B55" w:rsidRDefault="00C15DC4" w:rsidP="00C15DC4">
      <w:pPr>
        <w:pStyle w:val="ListParagraph"/>
        <w:numPr>
          <w:ilvl w:val="0"/>
          <w:numId w:val="8"/>
        </w:numPr>
        <w:spacing w:after="200"/>
        <w:ind w:left="0" w:firstLine="709"/>
        <w:jc w:val="both"/>
        <w:rPr>
          <w:noProof/>
          <w:color w:val="000000"/>
          <w:sz w:val="24"/>
          <w:szCs w:val="24"/>
          <w:lang w:val="lv-LV"/>
        </w:rPr>
      </w:pPr>
      <w:r w:rsidRPr="005E2B55">
        <w:rPr>
          <w:noProof/>
          <w:color w:val="000000"/>
          <w:sz w:val="24"/>
          <w:szCs w:val="24"/>
          <w:lang w:val="lv-LV"/>
        </w:rPr>
        <w:t>Biedrība „Mārupes BMX klubs”</w:t>
      </w:r>
    </w:p>
    <w:p w:rsidR="00C15DC4" w:rsidRPr="005E2B55" w:rsidRDefault="00C15DC4" w:rsidP="00C15DC4">
      <w:pPr>
        <w:pStyle w:val="ListParagraph"/>
        <w:numPr>
          <w:ilvl w:val="0"/>
          <w:numId w:val="8"/>
        </w:numPr>
        <w:spacing w:after="200"/>
        <w:ind w:left="0" w:firstLine="709"/>
        <w:jc w:val="both"/>
        <w:rPr>
          <w:noProof/>
          <w:color w:val="000000"/>
          <w:sz w:val="24"/>
          <w:szCs w:val="24"/>
          <w:lang w:val="lv-LV"/>
        </w:rPr>
      </w:pPr>
      <w:r w:rsidRPr="005E2B55">
        <w:rPr>
          <w:noProof/>
          <w:color w:val="000000"/>
          <w:sz w:val="24"/>
          <w:szCs w:val="24"/>
          <w:lang w:val="lv-LV"/>
        </w:rPr>
        <w:t>Dāmu klubiņš</w:t>
      </w:r>
    </w:p>
    <w:p w:rsidR="00C15DC4" w:rsidRPr="005E2B55" w:rsidRDefault="00C15DC4" w:rsidP="00C15DC4">
      <w:pPr>
        <w:pStyle w:val="ListParagraph"/>
        <w:numPr>
          <w:ilvl w:val="0"/>
          <w:numId w:val="8"/>
        </w:numPr>
        <w:spacing w:after="200"/>
        <w:ind w:left="0" w:firstLine="709"/>
        <w:jc w:val="both"/>
        <w:rPr>
          <w:noProof/>
          <w:color w:val="000000"/>
          <w:sz w:val="24"/>
          <w:szCs w:val="24"/>
          <w:lang w:val="lv-LV"/>
        </w:rPr>
      </w:pPr>
      <w:r w:rsidRPr="005E2B55">
        <w:rPr>
          <w:noProof/>
          <w:color w:val="000000"/>
          <w:sz w:val="24"/>
          <w:szCs w:val="24"/>
          <w:lang w:val="lv-LV"/>
        </w:rPr>
        <w:t>Mārupes novada basketbola līga</w:t>
      </w:r>
    </w:p>
    <w:p w:rsidR="00C15DC4" w:rsidRPr="005E2B55" w:rsidRDefault="00C15DC4" w:rsidP="00C15DC4">
      <w:pPr>
        <w:pStyle w:val="ListParagraph"/>
        <w:numPr>
          <w:ilvl w:val="0"/>
          <w:numId w:val="8"/>
        </w:numPr>
        <w:spacing w:after="200"/>
        <w:ind w:left="0" w:firstLine="709"/>
        <w:jc w:val="both"/>
        <w:rPr>
          <w:noProof/>
          <w:color w:val="000000"/>
          <w:sz w:val="24"/>
          <w:szCs w:val="24"/>
          <w:lang w:val="lv-LV"/>
        </w:rPr>
      </w:pPr>
      <w:r w:rsidRPr="005E2B55">
        <w:rPr>
          <w:noProof/>
          <w:color w:val="000000"/>
          <w:sz w:val="24"/>
          <w:szCs w:val="24"/>
          <w:lang w:val="lv-LV"/>
        </w:rPr>
        <w:t>Amatieru hokeja klubs „Mārupe”</w:t>
      </w:r>
    </w:p>
    <w:p w:rsidR="00C15DC4" w:rsidRPr="005E2B55" w:rsidRDefault="00C15DC4" w:rsidP="00C15DC4">
      <w:pPr>
        <w:pStyle w:val="ListParagraph"/>
        <w:numPr>
          <w:ilvl w:val="0"/>
          <w:numId w:val="8"/>
        </w:numPr>
        <w:spacing w:after="200"/>
        <w:ind w:left="0" w:firstLine="709"/>
        <w:jc w:val="both"/>
        <w:rPr>
          <w:noProof/>
          <w:color w:val="000000"/>
          <w:sz w:val="24"/>
          <w:szCs w:val="24"/>
          <w:lang w:val="lv-LV"/>
        </w:rPr>
      </w:pPr>
      <w:r w:rsidRPr="005E2B55">
        <w:rPr>
          <w:noProof/>
          <w:color w:val="000000"/>
          <w:sz w:val="24"/>
          <w:szCs w:val="24"/>
          <w:lang w:val="lv-LV"/>
        </w:rPr>
        <w:t>Auto-moto klubs „Bieriņi”</w:t>
      </w:r>
    </w:p>
    <w:p w:rsidR="00C15DC4" w:rsidRPr="005E2B55" w:rsidRDefault="00C15DC4" w:rsidP="00C15DC4">
      <w:pPr>
        <w:pStyle w:val="ListParagraph"/>
        <w:numPr>
          <w:ilvl w:val="0"/>
          <w:numId w:val="8"/>
        </w:numPr>
        <w:spacing w:after="200"/>
        <w:ind w:left="0" w:firstLine="709"/>
        <w:jc w:val="both"/>
        <w:rPr>
          <w:noProof/>
          <w:color w:val="000000"/>
          <w:sz w:val="24"/>
          <w:szCs w:val="24"/>
          <w:lang w:val="lv-LV"/>
        </w:rPr>
      </w:pPr>
      <w:r w:rsidRPr="005E2B55">
        <w:rPr>
          <w:noProof/>
          <w:color w:val="000000"/>
          <w:sz w:val="24"/>
          <w:szCs w:val="24"/>
          <w:lang w:val="lv-LV"/>
        </w:rPr>
        <w:t>Biedrība „Mārupes radošā darbnīca”</w:t>
      </w:r>
    </w:p>
    <w:p w:rsidR="00C15DC4" w:rsidRPr="005E2B55" w:rsidRDefault="00C15DC4" w:rsidP="00C15DC4">
      <w:pPr>
        <w:jc w:val="both"/>
        <w:rPr>
          <w:noProof/>
          <w:color w:val="000000"/>
          <w:sz w:val="24"/>
          <w:szCs w:val="24"/>
          <w:lang w:val="lv-LV"/>
        </w:rPr>
      </w:pPr>
      <w:r w:rsidRPr="005E2B55">
        <w:rPr>
          <w:noProof/>
          <w:color w:val="000000"/>
          <w:sz w:val="24"/>
          <w:szCs w:val="24"/>
          <w:lang w:val="lv-LV"/>
        </w:rPr>
        <w:t>Mārupes pašvaldība iespēju robežās atbalsta šo organizāciju darbību, nodrošinot tās ar telpām pasākumu rīkošanai, transportu, kā arī ar informācijas izplatīšanu par organizāciju darbu. Veiksmīgi turpinās sadarbība ar biedrību „Mārupes uzņēmēji”, gan kopīgi organizējot novada uzņēmēju dienas, gan rīkojot dažādus informatīvus seminārus. Turpinās sadarbība ar biedrību „Mārupes BMX” klubs, atbalstot aktīvās atpūtas parka Tīrainē darbību.</w:t>
      </w:r>
    </w:p>
    <w:p w:rsidR="00C15DC4" w:rsidRPr="005E2B55" w:rsidRDefault="00C15DC4" w:rsidP="00C15DC4">
      <w:pPr>
        <w:jc w:val="both"/>
        <w:rPr>
          <w:noProof/>
          <w:color w:val="000000"/>
          <w:sz w:val="24"/>
          <w:szCs w:val="24"/>
          <w:lang w:val="lv-LV"/>
        </w:rPr>
      </w:pPr>
      <w:r w:rsidRPr="005E2B55">
        <w:rPr>
          <w:noProof/>
          <w:color w:val="000000"/>
          <w:sz w:val="24"/>
          <w:szCs w:val="24"/>
          <w:lang w:val="lv-LV"/>
        </w:rPr>
        <w:lastRenderedPageBreak/>
        <w:t>Sadarbībā ar Mārupes politiski represēto biedrību un 1991.gada barikāžu dalībnieku Mārupes biedrību tiek rīkoti dažādi atceres pasākumi novadā.</w:t>
      </w:r>
    </w:p>
    <w:p w:rsidR="00C15DC4" w:rsidRPr="00225790" w:rsidRDefault="00C15DC4" w:rsidP="00C15DC4">
      <w:pPr>
        <w:jc w:val="both"/>
        <w:rPr>
          <w:noProof/>
          <w:color w:val="000000"/>
          <w:sz w:val="32"/>
          <w:szCs w:val="24"/>
          <w:lang w:val="lv-LV"/>
        </w:rPr>
      </w:pPr>
      <w:r w:rsidRPr="005E2B55">
        <w:rPr>
          <w:noProof/>
          <w:color w:val="000000"/>
          <w:sz w:val="24"/>
          <w:szCs w:val="24"/>
          <w:lang w:val="lv-LV"/>
        </w:rPr>
        <w:t>Turpinās veiksmīga sadarbība ar biedrību „Mārupes radošā darbnīca”, kopīgi organizējot novadā dazādus mākslas projektus – Mākslas dienas, izstādes un citus radošus pasākumus.</w:t>
      </w:r>
      <w:r>
        <w:rPr>
          <w:noProof/>
          <w:color w:val="000000"/>
          <w:sz w:val="24"/>
          <w:szCs w:val="24"/>
          <w:lang w:val="lv-LV"/>
        </w:rPr>
        <w:t xml:space="preserve"> Šajā gadā notika vairāki plenēri, </w:t>
      </w:r>
      <w:r w:rsidRPr="00225790">
        <w:rPr>
          <w:sz w:val="24"/>
          <w:lang w:val="lv-LV"/>
        </w:rPr>
        <w:t>kas norisinājās ES projekta “Rīga – Eiropas kultūras galvaspilsēta 2014″ ietvaros</w:t>
      </w:r>
      <w:r>
        <w:rPr>
          <w:sz w:val="24"/>
          <w:lang w:val="lv-LV"/>
        </w:rPr>
        <w:t>,</w:t>
      </w:r>
      <w:r w:rsidRPr="00225790">
        <w:rPr>
          <w:sz w:val="24"/>
          <w:lang w:val="lv-LV"/>
        </w:rPr>
        <w:t xml:space="preserve"> īstenojot projektu “Tēriņu ielas mistērijas. Kur Mārupe satiekas ar Rīgu”.</w:t>
      </w:r>
      <w:r>
        <w:rPr>
          <w:sz w:val="24"/>
          <w:lang w:val="lv-LV"/>
        </w:rPr>
        <w:t xml:space="preserve"> Sadarbībā ar biedrību „Pierīgas Partnerība” tika atjaunots konkurss „Mārupes novada dai</w:t>
      </w:r>
      <w:r w:rsidR="00D32A6A">
        <w:rPr>
          <w:sz w:val="24"/>
          <w:lang w:val="lv-LV"/>
        </w:rPr>
        <w:t>ļ</w:t>
      </w:r>
      <w:r>
        <w:rPr>
          <w:sz w:val="24"/>
          <w:lang w:val="lv-LV"/>
        </w:rPr>
        <w:t>dārzs”.</w:t>
      </w:r>
    </w:p>
    <w:p w:rsidR="0028705A" w:rsidRDefault="0028705A" w:rsidP="0028705A">
      <w:pPr>
        <w:jc w:val="both"/>
        <w:rPr>
          <w:noProof/>
          <w:color w:val="000000"/>
          <w:sz w:val="24"/>
          <w:szCs w:val="24"/>
          <w:lang w:val="lv-LV"/>
        </w:rPr>
      </w:pPr>
    </w:p>
    <w:p w:rsidR="001B724A" w:rsidRPr="009A20E9" w:rsidRDefault="001B724A" w:rsidP="009450F3">
      <w:pPr>
        <w:jc w:val="both"/>
        <w:rPr>
          <w:noProof/>
          <w:lang w:val="lv-LV"/>
        </w:rPr>
      </w:pPr>
    </w:p>
    <w:p w:rsidR="00DA33CC" w:rsidRPr="009A20E9" w:rsidRDefault="00DA33CC" w:rsidP="009450F3">
      <w:pPr>
        <w:jc w:val="both"/>
        <w:rPr>
          <w:noProof/>
          <w:lang w:val="lv-LV"/>
        </w:rPr>
      </w:pPr>
    </w:p>
    <w:p w:rsidR="001B724A" w:rsidRPr="009A20E9" w:rsidRDefault="00DA1F15" w:rsidP="009450F3">
      <w:pPr>
        <w:pStyle w:val="Heading1"/>
        <w:rPr>
          <w:b/>
          <w:noProof/>
        </w:rPr>
      </w:pPr>
      <w:bookmarkStart w:id="35" w:name="_Toc356567036"/>
      <w:r w:rsidRPr="009A20E9">
        <w:rPr>
          <w:b/>
          <w:noProof/>
        </w:rPr>
        <w:t>5</w:t>
      </w:r>
      <w:r w:rsidR="001B724A" w:rsidRPr="009A20E9">
        <w:rPr>
          <w:b/>
          <w:noProof/>
        </w:rPr>
        <w:t>. Nākamajā gadā plānotie pasākumi</w:t>
      </w:r>
      <w:bookmarkEnd w:id="35"/>
    </w:p>
    <w:p w:rsidR="00D84CC6" w:rsidRPr="009A20E9" w:rsidRDefault="00D84CC6" w:rsidP="009450F3">
      <w:pPr>
        <w:jc w:val="both"/>
        <w:rPr>
          <w:noProof/>
          <w:lang w:val="lv-LV"/>
        </w:rPr>
      </w:pPr>
    </w:p>
    <w:p w:rsidR="00DA1F15" w:rsidRPr="009A20E9" w:rsidRDefault="00DA1F15" w:rsidP="009450F3">
      <w:pPr>
        <w:pStyle w:val="Heading2"/>
        <w:ind w:firstLine="0"/>
        <w:rPr>
          <w:noProof/>
        </w:rPr>
      </w:pPr>
      <w:bookmarkStart w:id="36" w:name="_Toc356567037"/>
      <w:r w:rsidRPr="009A20E9">
        <w:rPr>
          <w:noProof/>
        </w:rPr>
        <w:t>5.1. Iepriekšējā gadā uzsāktie pasākumi, kuri tiks turpināti;</w:t>
      </w:r>
      <w:bookmarkEnd w:id="36"/>
      <w:r w:rsidRPr="009A20E9">
        <w:rPr>
          <w:noProof/>
        </w:rPr>
        <w:t xml:space="preserve"> </w:t>
      </w:r>
    </w:p>
    <w:p w:rsidR="00DA224F" w:rsidRDefault="00DA224F" w:rsidP="00DA224F">
      <w:pPr>
        <w:pStyle w:val="ListParagraph"/>
        <w:ind w:left="644"/>
        <w:jc w:val="both"/>
        <w:rPr>
          <w:color w:val="FF0000"/>
          <w:highlight w:val="green"/>
          <w:lang w:val="lv-LV"/>
        </w:rPr>
      </w:pPr>
    </w:p>
    <w:p w:rsidR="00C15DC4" w:rsidRPr="000E59A0" w:rsidRDefault="00C15DC4" w:rsidP="00C15DC4">
      <w:pPr>
        <w:spacing w:before="120" w:after="120"/>
        <w:jc w:val="both"/>
        <w:rPr>
          <w:iCs/>
          <w:noProof/>
          <w:sz w:val="24"/>
          <w:szCs w:val="24"/>
          <w:lang w:val="lv-LV"/>
        </w:rPr>
      </w:pPr>
      <w:r w:rsidRPr="000E59A0">
        <w:rPr>
          <w:iCs/>
          <w:noProof/>
          <w:sz w:val="24"/>
          <w:szCs w:val="24"/>
          <w:lang w:val="lv-LV"/>
        </w:rPr>
        <w:t xml:space="preserve">2014.gadā tiks turpināta visu likumā „Par pašvaldībām” noteikto funkciju un uzdevumu īstenošana. </w:t>
      </w:r>
      <w:r w:rsidRPr="000E59A0">
        <w:rPr>
          <w:sz w:val="24"/>
          <w:szCs w:val="24"/>
          <w:lang w:val="lv-LV"/>
        </w:rPr>
        <w:t xml:space="preserve">2014.gadā tika uzsākta </w:t>
      </w:r>
      <w:r w:rsidRPr="000E59A0">
        <w:rPr>
          <w:iCs/>
          <w:noProof/>
          <w:sz w:val="24"/>
          <w:szCs w:val="24"/>
          <w:lang w:val="lv-LV"/>
        </w:rPr>
        <w:t>divu izglītības iestāžu būvniecība - Mārupes pamatskolas rekonstrukcijai un Mārupes sākumskolas pārbūvei par pamatskolu, kā arī tika uzsākta divu pirmsskolas izglītības iestāžu būvprojektu izstrāde (Pērses ielā un Rožu ielā 35).</w:t>
      </w:r>
    </w:p>
    <w:p w:rsidR="00C15DC4" w:rsidRPr="000E59A0" w:rsidRDefault="00C15DC4" w:rsidP="00C15DC4">
      <w:pPr>
        <w:spacing w:before="120" w:after="120"/>
        <w:jc w:val="both"/>
        <w:rPr>
          <w:iCs/>
          <w:noProof/>
          <w:sz w:val="24"/>
          <w:szCs w:val="24"/>
          <w:lang w:val="lv-LV"/>
        </w:rPr>
      </w:pPr>
      <w:r w:rsidRPr="000E59A0">
        <w:rPr>
          <w:iCs/>
          <w:noProof/>
          <w:sz w:val="24"/>
          <w:szCs w:val="24"/>
          <w:lang w:val="lv-LV"/>
        </w:rPr>
        <w:t>Sporta jomā tika uzsākta trīs stadionu un sporta laukumu tehnisko projektu izstrāde. Ceļu jomā tika uzsākta ielu rekonstrukcija Pērses ielā, Lielā ielā (posmā no Kantora ielas līdz Daibes ielai), Šteinertu ielā, Upesgrīvas ielā. Turpināsies darbs pie visu uzsākto stratēģisko dokumentu izstrādes (labiekārtošanas plāns, sporta koncepcija, tūrisma stratēģija, mārketinga stratēģija).</w:t>
      </w:r>
    </w:p>
    <w:p w:rsidR="00682257" w:rsidRDefault="00682257" w:rsidP="00682257">
      <w:pPr>
        <w:pStyle w:val="Heading2"/>
        <w:rPr>
          <w:noProof/>
          <w:szCs w:val="24"/>
        </w:rPr>
      </w:pPr>
      <w:r>
        <w:rPr>
          <w:noProof/>
          <w:szCs w:val="24"/>
        </w:rPr>
        <w:br/>
      </w:r>
      <w:bookmarkStart w:id="37" w:name="_Toc356567038"/>
      <w:r>
        <w:rPr>
          <w:noProof/>
          <w:szCs w:val="24"/>
        </w:rPr>
        <w:t>5.2. Nākamā gada galvenie uzdevumi un pasākumi;</w:t>
      </w:r>
      <w:bookmarkEnd w:id="37"/>
    </w:p>
    <w:p w:rsidR="00A26FE8" w:rsidRDefault="00A26FE8" w:rsidP="00C15DC4">
      <w:pPr>
        <w:ind w:firstLine="644"/>
        <w:jc w:val="both"/>
        <w:rPr>
          <w:color w:val="00B0F0"/>
          <w:sz w:val="24"/>
          <w:szCs w:val="24"/>
          <w:lang w:val="lv-LV"/>
        </w:rPr>
      </w:pPr>
    </w:p>
    <w:p w:rsidR="00C15DC4" w:rsidRPr="000E59A0" w:rsidRDefault="00C15DC4" w:rsidP="00A26FE8">
      <w:pPr>
        <w:spacing w:before="120"/>
        <w:jc w:val="both"/>
        <w:rPr>
          <w:sz w:val="24"/>
          <w:szCs w:val="24"/>
          <w:lang w:val="lv-LV"/>
        </w:rPr>
      </w:pPr>
      <w:r w:rsidRPr="000E59A0">
        <w:rPr>
          <w:sz w:val="24"/>
          <w:szCs w:val="24"/>
          <w:lang w:val="lv-LV"/>
        </w:rPr>
        <w:t>Mārupes novada Dome 2014.gada 29.oktobrī pieņēma lēmumu Nr.19 „Par Mārupes novada attīstības programmas 2013.-2019.gadam rīcības plāna un investīciju plāna aktualizāciju 2015. – 2017. gadam". Saskaņā ar šo lēmumu tika izveidota darba grupa, kuras uzdevums bija aktualizēt rīcību un investīciju plānu līdz 2014.gada 10.decembrim.</w:t>
      </w:r>
    </w:p>
    <w:p w:rsidR="00C15DC4" w:rsidRPr="000E59A0" w:rsidRDefault="00C15DC4" w:rsidP="00A26FE8">
      <w:pPr>
        <w:spacing w:before="120"/>
        <w:jc w:val="both"/>
        <w:rPr>
          <w:sz w:val="24"/>
          <w:szCs w:val="24"/>
          <w:highlight w:val="yellow"/>
          <w:lang w:val="lv-LV"/>
        </w:rPr>
      </w:pPr>
      <w:r w:rsidRPr="000E59A0">
        <w:rPr>
          <w:sz w:val="24"/>
          <w:szCs w:val="24"/>
          <w:lang w:val="lv-LV"/>
        </w:rPr>
        <w:t>2014.gada 17.decembrī Mārupes novada Dome ar lēmumu Nr.22 „Par Mārupes novada attīstības programmas 2013.-2019.gadam aktualizētā rīcības plāna un investīciju plāna 2015. – 2017.gadam apstiprināšanu” apstiprināja Mārupes novada attīstības programmas 2013.-2019.gadam aktualizēto rīcības plānu un investīciju plānu 2015.– 2017.gadam.</w:t>
      </w:r>
    </w:p>
    <w:p w:rsidR="00C15DC4" w:rsidRPr="000E59A0" w:rsidRDefault="00C15DC4" w:rsidP="00C15DC4">
      <w:pPr>
        <w:rPr>
          <w:highlight w:val="yellow"/>
          <w:lang w:val="lv-LV"/>
        </w:rPr>
      </w:pPr>
    </w:p>
    <w:tbl>
      <w:tblPr>
        <w:tblpPr w:leftFromText="180" w:rightFromText="180" w:vertAnchor="text" w:horzAnchor="page" w:tblpX="1805" w:tblpY="22"/>
        <w:tblW w:w="9039" w:type="dxa"/>
        <w:tblBorders>
          <w:top w:val="single" w:sz="2" w:space="0" w:color="9BBB59"/>
          <w:left w:val="single" w:sz="2" w:space="0" w:color="9BBB59"/>
          <w:bottom w:val="single" w:sz="2" w:space="0" w:color="9BBB59"/>
          <w:right w:val="single" w:sz="2" w:space="0" w:color="9BBB59"/>
          <w:insideH w:val="single" w:sz="2" w:space="0" w:color="9BBB59"/>
          <w:insideV w:val="single" w:sz="2" w:space="0" w:color="9BBB59"/>
        </w:tblBorders>
        <w:tblLook w:val="00A0" w:firstRow="1" w:lastRow="0" w:firstColumn="1" w:lastColumn="0" w:noHBand="0" w:noVBand="0"/>
      </w:tblPr>
      <w:tblGrid>
        <w:gridCol w:w="2518"/>
        <w:gridCol w:w="6521"/>
      </w:tblGrid>
      <w:tr w:rsidR="000E59A0" w:rsidRPr="000E59A0" w:rsidTr="00D32A6A">
        <w:trPr>
          <w:trHeight w:val="525"/>
          <w:tblHeader/>
        </w:trPr>
        <w:tc>
          <w:tcPr>
            <w:tcW w:w="2518" w:type="dxa"/>
            <w:shd w:val="clear" w:color="auto" w:fill="C0C0C0"/>
            <w:vAlign w:val="center"/>
          </w:tcPr>
          <w:p w:rsidR="00C15DC4" w:rsidRPr="000E59A0" w:rsidRDefault="00C15DC4" w:rsidP="00D32A6A">
            <w:pPr>
              <w:pStyle w:val="Tabulai"/>
              <w:rPr>
                <w:b/>
                <w:sz w:val="20"/>
                <w:szCs w:val="20"/>
              </w:rPr>
            </w:pPr>
            <w:r w:rsidRPr="000E59A0">
              <w:rPr>
                <w:b/>
                <w:sz w:val="20"/>
                <w:szCs w:val="20"/>
              </w:rPr>
              <w:t>Uzdevumi</w:t>
            </w:r>
          </w:p>
        </w:tc>
        <w:tc>
          <w:tcPr>
            <w:tcW w:w="6521" w:type="dxa"/>
            <w:shd w:val="clear" w:color="auto" w:fill="C0C0C0"/>
            <w:vAlign w:val="center"/>
          </w:tcPr>
          <w:p w:rsidR="00C15DC4" w:rsidRPr="000E59A0" w:rsidRDefault="00C15DC4" w:rsidP="00D32A6A">
            <w:pPr>
              <w:pStyle w:val="Tabulai"/>
              <w:rPr>
                <w:b/>
                <w:sz w:val="20"/>
                <w:szCs w:val="20"/>
              </w:rPr>
            </w:pPr>
            <w:r w:rsidRPr="000E59A0">
              <w:rPr>
                <w:b/>
                <w:sz w:val="20"/>
                <w:szCs w:val="20"/>
              </w:rPr>
              <w:t>Pasākumi/aktivitātes</w:t>
            </w:r>
          </w:p>
        </w:tc>
      </w:tr>
      <w:tr w:rsidR="000E59A0" w:rsidRPr="000E59A0" w:rsidTr="00D32A6A">
        <w:trPr>
          <w:trHeight w:val="315"/>
        </w:trPr>
        <w:tc>
          <w:tcPr>
            <w:tcW w:w="9039" w:type="dxa"/>
            <w:gridSpan w:val="2"/>
            <w:shd w:val="clear" w:color="auto" w:fill="D9D9D9"/>
            <w:vAlign w:val="center"/>
          </w:tcPr>
          <w:p w:rsidR="00C15DC4" w:rsidRPr="000E59A0" w:rsidRDefault="00C15DC4" w:rsidP="00D32A6A">
            <w:pPr>
              <w:pStyle w:val="Tabulai"/>
              <w:rPr>
                <w:b/>
                <w:sz w:val="20"/>
                <w:szCs w:val="20"/>
              </w:rPr>
            </w:pPr>
            <w:r w:rsidRPr="000E59A0">
              <w:rPr>
                <w:b/>
                <w:sz w:val="20"/>
                <w:szCs w:val="20"/>
              </w:rPr>
              <w:t>VP1: Ģimene, bērni, jaunieši un seniori</w:t>
            </w:r>
          </w:p>
        </w:tc>
      </w:tr>
      <w:tr w:rsidR="000E59A0" w:rsidRPr="000E59A0" w:rsidTr="00D32A6A">
        <w:trPr>
          <w:trHeight w:val="525"/>
        </w:trPr>
        <w:tc>
          <w:tcPr>
            <w:tcW w:w="9039" w:type="dxa"/>
            <w:gridSpan w:val="2"/>
            <w:shd w:val="clear" w:color="auto" w:fill="F3F3F3"/>
            <w:vAlign w:val="center"/>
          </w:tcPr>
          <w:p w:rsidR="00C15DC4" w:rsidRPr="000E59A0" w:rsidRDefault="00C15DC4" w:rsidP="00D32A6A">
            <w:pPr>
              <w:pStyle w:val="Tabulai"/>
              <w:rPr>
                <w:sz w:val="20"/>
                <w:szCs w:val="20"/>
              </w:rPr>
            </w:pPr>
            <w:r w:rsidRPr="000E59A0">
              <w:rPr>
                <w:sz w:val="20"/>
                <w:szCs w:val="20"/>
              </w:rPr>
              <w:t>RV1.1: Kvalitatīva izglītība un sporta iespējas</w:t>
            </w:r>
          </w:p>
        </w:tc>
      </w:tr>
      <w:tr w:rsidR="000E59A0" w:rsidRPr="000E59A0" w:rsidTr="00D32A6A">
        <w:trPr>
          <w:trHeight w:val="525"/>
        </w:trPr>
        <w:tc>
          <w:tcPr>
            <w:tcW w:w="2518" w:type="dxa"/>
            <w:vMerge w:val="restart"/>
            <w:shd w:val="clear" w:color="auto" w:fill="FFFFFF"/>
            <w:vAlign w:val="center"/>
          </w:tcPr>
          <w:p w:rsidR="00C15DC4" w:rsidRPr="000E59A0" w:rsidRDefault="00C15DC4" w:rsidP="00D32A6A">
            <w:pPr>
              <w:pStyle w:val="Tabulai"/>
              <w:rPr>
                <w:bCs/>
                <w:sz w:val="20"/>
                <w:szCs w:val="20"/>
              </w:rPr>
            </w:pPr>
            <w:r w:rsidRPr="000E59A0">
              <w:rPr>
                <w:bCs/>
                <w:sz w:val="20"/>
                <w:szCs w:val="20"/>
              </w:rPr>
              <w:t xml:space="preserve">U1.1.1: </w:t>
            </w:r>
            <w:r w:rsidRPr="000E59A0">
              <w:rPr>
                <w:sz w:val="20"/>
                <w:szCs w:val="20"/>
              </w:rPr>
              <w:t>Nodrošināt iedzīvotājiem izglītības un sporta pieejamību un kvalitāti</w:t>
            </w:r>
          </w:p>
        </w:tc>
        <w:tc>
          <w:tcPr>
            <w:tcW w:w="6521" w:type="dxa"/>
            <w:vAlign w:val="center"/>
          </w:tcPr>
          <w:p w:rsidR="00C15DC4" w:rsidRPr="000E59A0" w:rsidRDefault="00C15DC4" w:rsidP="00D32A6A">
            <w:pPr>
              <w:pStyle w:val="Tabulai"/>
              <w:rPr>
                <w:sz w:val="20"/>
                <w:szCs w:val="20"/>
                <w:highlight w:val="yellow"/>
              </w:rPr>
            </w:pPr>
            <w:r w:rsidRPr="000E59A0">
              <w:rPr>
                <w:sz w:val="20"/>
                <w:szCs w:val="20"/>
              </w:rPr>
              <w:t>Informācijas nodrošināšana par izglītības un sporta iespējām novadā</w:t>
            </w:r>
          </w:p>
        </w:tc>
      </w:tr>
      <w:tr w:rsidR="000E59A0" w:rsidRPr="000E59A0" w:rsidTr="00D32A6A">
        <w:trPr>
          <w:trHeight w:val="525"/>
        </w:trPr>
        <w:tc>
          <w:tcPr>
            <w:tcW w:w="2518" w:type="dxa"/>
            <w:vMerge/>
            <w:shd w:val="clear" w:color="auto" w:fill="FFFFFF"/>
            <w:vAlign w:val="center"/>
          </w:tcPr>
          <w:p w:rsidR="00C15DC4" w:rsidRPr="000E59A0" w:rsidRDefault="00C15DC4" w:rsidP="00D32A6A">
            <w:pPr>
              <w:pStyle w:val="Tabulai"/>
              <w:rPr>
                <w:sz w:val="20"/>
                <w:szCs w:val="20"/>
                <w:highlight w:val="yellow"/>
              </w:rPr>
            </w:pPr>
          </w:p>
        </w:tc>
        <w:tc>
          <w:tcPr>
            <w:tcW w:w="6521" w:type="dxa"/>
            <w:vAlign w:val="center"/>
          </w:tcPr>
          <w:p w:rsidR="00C15DC4" w:rsidRPr="000E59A0" w:rsidRDefault="00C15DC4" w:rsidP="00D32A6A">
            <w:pPr>
              <w:pStyle w:val="Tabulai"/>
              <w:rPr>
                <w:sz w:val="20"/>
                <w:szCs w:val="20"/>
                <w:highlight w:val="yellow"/>
              </w:rPr>
            </w:pPr>
            <w:r w:rsidRPr="000E59A0">
              <w:rPr>
                <w:sz w:val="20"/>
                <w:szCs w:val="20"/>
              </w:rPr>
              <w:t>Novada izglītības iestāžu attīstības plānošana</w:t>
            </w:r>
          </w:p>
        </w:tc>
      </w:tr>
      <w:tr w:rsidR="000E59A0" w:rsidRPr="000E59A0" w:rsidTr="00D32A6A">
        <w:trPr>
          <w:trHeight w:val="525"/>
        </w:trPr>
        <w:tc>
          <w:tcPr>
            <w:tcW w:w="2518" w:type="dxa"/>
            <w:vMerge/>
            <w:shd w:val="clear" w:color="auto" w:fill="FFFFFF"/>
            <w:vAlign w:val="center"/>
          </w:tcPr>
          <w:p w:rsidR="00C15DC4" w:rsidRPr="000E59A0" w:rsidRDefault="00C15DC4" w:rsidP="00D32A6A">
            <w:pPr>
              <w:pStyle w:val="Tabulai"/>
              <w:rPr>
                <w:sz w:val="20"/>
                <w:szCs w:val="20"/>
                <w:highlight w:val="yellow"/>
              </w:rPr>
            </w:pPr>
          </w:p>
        </w:tc>
        <w:tc>
          <w:tcPr>
            <w:tcW w:w="6521" w:type="dxa"/>
            <w:vAlign w:val="center"/>
          </w:tcPr>
          <w:p w:rsidR="00C15DC4" w:rsidRPr="000E59A0" w:rsidRDefault="00C15DC4" w:rsidP="00D32A6A">
            <w:pPr>
              <w:pStyle w:val="Tabulai"/>
              <w:rPr>
                <w:sz w:val="20"/>
                <w:szCs w:val="20"/>
                <w:highlight w:val="yellow"/>
              </w:rPr>
            </w:pPr>
            <w:r w:rsidRPr="000E59A0">
              <w:rPr>
                <w:sz w:val="20"/>
                <w:szCs w:val="20"/>
              </w:rPr>
              <w:t>PII optimizācija un attīstība</w:t>
            </w:r>
          </w:p>
        </w:tc>
      </w:tr>
      <w:tr w:rsidR="000E59A0" w:rsidRPr="000E59A0" w:rsidTr="00D32A6A">
        <w:trPr>
          <w:trHeight w:val="525"/>
        </w:trPr>
        <w:tc>
          <w:tcPr>
            <w:tcW w:w="2518" w:type="dxa"/>
            <w:vMerge/>
            <w:shd w:val="clear" w:color="auto" w:fill="FFFFFF"/>
            <w:vAlign w:val="center"/>
          </w:tcPr>
          <w:p w:rsidR="00C15DC4" w:rsidRPr="000E59A0" w:rsidRDefault="00C15DC4" w:rsidP="00D32A6A">
            <w:pPr>
              <w:pStyle w:val="Tabulai"/>
              <w:rPr>
                <w:sz w:val="20"/>
                <w:szCs w:val="20"/>
                <w:highlight w:val="yellow"/>
              </w:rPr>
            </w:pPr>
          </w:p>
        </w:tc>
        <w:tc>
          <w:tcPr>
            <w:tcW w:w="6521" w:type="dxa"/>
            <w:vAlign w:val="center"/>
          </w:tcPr>
          <w:p w:rsidR="00C15DC4" w:rsidRPr="000E59A0" w:rsidRDefault="00C15DC4" w:rsidP="00D32A6A">
            <w:pPr>
              <w:pStyle w:val="Tabulai"/>
              <w:rPr>
                <w:sz w:val="20"/>
                <w:szCs w:val="20"/>
                <w:highlight w:val="yellow"/>
              </w:rPr>
            </w:pPr>
            <w:r w:rsidRPr="000E59A0">
              <w:rPr>
                <w:sz w:val="20"/>
                <w:szCs w:val="20"/>
              </w:rPr>
              <w:t>Mācību vides infrastruktūras uzlabošana vispārējās izglītības iestādēs</w:t>
            </w:r>
          </w:p>
        </w:tc>
      </w:tr>
      <w:tr w:rsidR="000E59A0" w:rsidRPr="000E59A0" w:rsidTr="00D32A6A">
        <w:trPr>
          <w:trHeight w:val="525"/>
        </w:trPr>
        <w:tc>
          <w:tcPr>
            <w:tcW w:w="2518" w:type="dxa"/>
            <w:vMerge/>
            <w:shd w:val="clear" w:color="auto" w:fill="FFFFFF"/>
            <w:vAlign w:val="center"/>
          </w:tcPr>
          <w:p w:rsidR="00C15DC4" w:rsidRPr="000E59A0" w:rsidRDefault="00C15DC4" w:rsidP="00D32A6A">
            <w:pPr>
              <w:pStyle w:val="Tabulai"/>
              <w:rPr>
                <w:sz w:val="20"/>
                <w:szCs w:val="20"/>
                <w:highlight w:val="yellow"/>
              </w:rPr>
            </w:pPr>
          </w:p>
        </w:tc>
        <w:tc>
          <w:tcPr>
            <w:tcW w:w="6521" w:type="dxa"/>
            <w:vAlign w:val="center"/>
          </w:tcPr>
          <w:p w:rsidR="00C15DC4" w:rsidRPr="000E59A0" w:rsidRDefault="00C15DC4" w:rsidP="00D32A6A">
            <w:pPr>
              <w:pStyle w:val="Tabulai"/>
              <w:rPr>
                <w:sz w:val="20"/>
                <w:szCs w:val="20"/>
                <w:highlight w:val="yellow"/>
              </w:rPr>
            </w:pPr>
            <w:r w:rsidRPr="000E59A0">
              <w:rPr>
                <w:sz w:val="20"/>
                <w:szCs w:val="20"/>
              </w:rPr>
              <w:t>Pamata un vidējās izglītības pieejamības un kvalitātes nodrošināšana</w:t>
            </w:r>
          </w:p>
        </w:tc>
      </w:tr>
      <w:tr w:rsidR="000E59A0" w:rsidRPr="000E59A0" w:rsidTr="00D32A6A">
        <w:trPr>
          <w:trHeight w:val="525"/>
        </w:trPr>
        <w:tc>
          <w:tcPr>
            <w:tcW w:w="2518" w:type="dxa"/>
            <w:vMerge/>
            <w:shd w:val="clear" w:color="auto" w:fill="FFFFFF"/>
            <w:vAlign w:val="center"/>
          </w:tcPr>
          <w:p w:rsidR="00C15DC4" w:rsidRPr="000E59A0" w:rsidRDefault="00C15DC4" w:rsidP="00D32A6A">
            <w:pPr>
              <w:pStyle w:val="Tabulai"/>
              <w:rPr>
                <w:sz w:val="20"/>
                <w:szCs w:val="20"/>
                <w:highlight w:val="yellow"/>
              </w:rPr>
            </w:pPr>
          </w:p>
        </w:tc>
        <w:tc>
          <w:tcPr>
            <w:tcW w:w="6521" w:type="dxa"/>
            <w:vAlign w:val="center"/>
          </w:tcPr>
          <w:p w:rsidR="00C15DC4" w:rsidRPr="000E59A0" w:rsidRDefault="00C15DC4" w:rsidP="00D32A6A">
            <w:pPr>
              <w:pStyle w:val="Tabulai"/>
              <w:rPr>
                <w:sz w:val="20"/>
                <w:szCs w:val="20"/>
                <w:highlight w:val="yellow"/>
              </w:rPr>
            </w:pPr>
            <w:r w:rsidRPr="000E59A0">
              <w:rPr>
                <w:sz w:val="20"/>
                <w:szCs w:val="20"/>
              </w:rPr>
              <w:t>Profesionālās ievirzes izglītības pieejamība un kvalitāte</w:t>
            </w:r>
          </w:p>
        </w:tc>
      </w:tr>
      <w:tr w:rsidR="000E59A0" w:rsidRPr="000E59A0" w:rsidTr="00D32A6A">
        <w:trPr>
          <w:trHeight w:val="380"/>
        </w:trPr>
        <w:tc>
          <w:tcPr>
            <w:tcW w:w="2518" w:type="dxa"/>
            <w:vMerge/>
            <w:shd w:val="clear" w:color="auto" w:fill="FFFFFF"/>
            <w:vAlign w:val="center"/>
          </w:tcPr>
          <w:p w:rsidR="00C15DC4" w:rsidRPr="000E59A0" w:rsidRDefault="00C15DC4" w:rsidP="00D32A6A">
            <w:pPr>
              <w:pStyle w:val="Tabulai"/>
              <w:rPr>
                <w:sz w:val="20"/>
                <w:szCs w:val="20"/>
                <w:highlight w:val="yellow"/>
              </w:rPr>
            </w:pPr>
          </w:p>
        </w:tc>
        <w:tc>
          <w:tcPr>
            <w:tcW w:w="6521" w:type="dxa"/>
            <w:vAlign w:val="center"/>
          </w:tcPr>
          <w:p w:rsidR="00C15DC4" w:rsidRPr="000E59A0" w:rsidRDefault="00C15DC4" w:rsidP="00D32A6A">
            <w:pPr>
              <w:pStyle w:val="Tabulai"/>
              <w:rPr>
                <w:sz w:val="20"/>
                <w:szCs w:val="20"/>
                <w:highlight w:val="yellow"/>
              </w:rPr>
            </w:pPr>
            <w:r w:rsidRPr="000E59A0">
              <w:rPr>
                <w:sz w:val="20"/>
                <w:szCs w:val="20"/>
              </w:rPr>
              <w:t>Mūžizglītības pieejamība un kvalitāte</w:t>
            </w:r>
          </w:p>
        </w:tc>
      </w:tr>
      <w:tr w:rsidR="000E59A0" w:rsidRPr="000E59A0" w:rsidTr="00D32A6A">
        <w:trPr>
          <w:trHeight w:val="525"/>
        </w:trPr>
        <w:tc>
          <w:tcPr>
            <w:tcW w:w="2518" w:type="dxa"/>
            <w:vMerge/>
            <w:shd w:val="clear" w:color="auto" w:fill="FFFFFF"/>
            <w:vAlign w:val="center"/>
          </w:tcPr>
          <w:p w:rsidR="00C15DC4" w:rsidRPr="000E59A0" w:rsidRDefault="00C15DC4" w:rsidP="00D32A6A">
            <w:pPr>
              <w:pStyle w:val="Tabulai"/>
              <w:rPr>
                <w:sz w:val="20"/>
                <w:szCs w:val="20"/>
                <w:highlight w:val="yellow"/>
              </w:rPr>
            </w:pPr>
          </w:p>
        </w:tc>
        <w:tc>
          <w:tcPr>
            <w:tcW w:w="6521" w:type="dxa"/>
            <w:vAlign w:val="center"/>
          </w:tcPr>
          <w:p w:rsidR="00C15DC4" w:rsidRPr="000E59A0" w:rsidRDefault="00C15DC4" w:rsidP="00D32A6A">
            <w:pPr>
              <w:pStyle w:val="Tabulai"/>
              <w:rPr>
                <w:sz w:val="20"/>
                <w:szCs w:val="20"/>
                <w:highlight w:val="yellow"/>
              </w:rPr>
            </w:pPr>
            <w:r w:rsidRPr="000E59A0">
              <w:rPr>
                <w:sz w:val="20"/>
                <w:szCs w:val="20"/>
              </w:rPr>
              <w:t>Sporta jomas attīstība novadā</w:t>
            </w:r>
          </w:p>
        </w:tc>
      </w:tr>
      <w:tr w:rsidR="000E59A0" w:rsidRPr="000E59A0" w:rsidTr="00D32A6A">
        <w:trPr>
          <w:trHeight w:val="525"/>
        </w:trPr>
        <w:tc>
          <w:tcPr>
            <w:tcW w:w="2518" w:type="dxa"/>
            <w:vMerge/>
            <w:shd w:val="clear" w:color="auto" w:fill="FFFFFF"/>
            <w:vAlign w:val="center"/>
          </w:tcPr>
          <w:p w:rsidR="00C15DC4" w:rsidRPr="000E59A0" w:rsidRDefault="00C15DC4" w:rsidP="00D32A6A">
            <w:pPr>
              <w:pStyle w:val="Tabulai"/>
              <w:rPr>
                <w:sz w:val="20"/>
                <w:szCs w:val="20"/>
                <w:highlight w:val="yellow"/>
              </w:rPr>
            </w:pPr>
          </w:p>
        </w:tc>
        <w:tc>
          <w:tcPr>
            <w:tcW w:w="6521" w:type="dxa"/>
            <w:vAlign w:val="center"/>
          </w:tcPr>
          <w:p w:rsidR="00C15DC4" w:rsidRPr="000E59A0" w:rsidRDefault="00C15DC4" w:rsidP="00D32A6A">
            <w:pPr>
              <w:pStyle w:val="Tabulai"/>
              <w:rPr>
                <w:sz w:val="20"/>
                <w:szCs w:val="20"/>
                <w:highlight w:val="yellow"/>
              </w:rPr>
            </w:pPr>
            <w:r w:rsidRPr="000E59A0">
              <w:rPr>
                <w:sz w:val="20"/>
                <w:szCs w:val="20"/>
              </w:rPr>
              <w:t>Sporta infrastruktūras attīstība</w:t>
            </w:r>
          </w:p>
        </w:tc>
      </w:tr>
      <w:tr w:rsidR="000E59A0" w:rsidRPr="000E59A0" w:rsidTr="00D32A6A">
        <w:trPr>
          <w:trHeight w:val="525"/>
        </w:trPr>
        <w:tc>
          <w:tcPr>
            <w:tcW w:w="2518" w:type="dxa"/>
            <w:vMerge/>
            <w:shd w:val="clear" w:color="auto" w:fill="FFFFFF"/>
            <w:vAlign w:val="center"/>
          </w:tcPr>
          <w:p w:rsidR="00C15DC4" w:rsidRPr="000E59A0" w:rsidRDefault="00C15DC4" w:rsidP="00D32A6A">
            <w:pPr>
              <w:pStyle w:val="Tabulai"/>
              <w:rPr>
                <w:sz w:val="20"/>
                <w:szCs w:val="20"/>
                <w:highlight w:val="yellow"/>
              </w:rPr>
            </w:pPr>
          </w:p>
        </w:tc>
        <w:tc>
          <w:tcPr>
            <w:tcW w:w="6521" w:type="dxa"/>
            <w:vAlign w:val="center"/>
          </w:tcPr>
          <w:p w:rsidR="00C15DC4" w:rsidRPr="000E59A0" w:rsidRDefault="00C15DC4" w:rsidP="00D32A6A">
            <w:pPr>
              <w:pStyle w:val="Tabulai"/>
              <w:rPr>
                <w:sz w:val="20"/>
                <w:szCs w:val="20"/>
                <w:highlight w:val="yellow"/>
              </w:rPr>
            </w:pPr>
            <w:r w:rsidRPr="000E59A0">
              <w:rPr>
                <w:sz w:val="20"/>
                <w:szCs w:val="20"/>
              </w:rPr>
              <w:t>Pedagogu kvalifikācijas nodrošināšana</w:t>
            </w:r>
          </w:p>
        </w:tc>
      </w:tr>
      <w:tr w:rsidR="000E59A0" w:rsidRPr="000E59A0" w:rsidTr="00D32A6A">
        <w:trPr>
          <w:trHeight w:val="525"/>
        </w:trPr>
        <w:tc>
          <w:tcPr>
            <w:tcW w:w="2518" w:type="dxa"/>
            <w:vMerge/>
            <w:shd w:val="clear" w:color="auto" w:fill="FFFFFF"/>
            <w:vAlign w:val="center"/>
          </w:tcPr>
          <w:p w:rsidR="00C15DC4" w:rsidRPr="000E59A0" w:rsidRDefault="00C15DC4" w:rsidP="00D32A6A">
            <w:pPr>
              <w:pStyle w:val="Tabulai"/>
              <w:rPr>
                <w:sz w:val="20"/>
                <w:szCs w:val="20"/>
                <w:highlight w:val="yellow"/>
              </w:rPr>
            </w:pPr>
          </w:p>
        </w:tc>
        <w:tc>
          <w:tcPr>
            <w:tcW w:w="6521" w:type="dxa"/>
            <w:vAlign w:val="center"/>
          </w:tcPr>
          <w:p w:rsidR="00C15DC4" w:rsidRPr="000E59A0" w:rsidRDefault="00C15DC4" w:rsidP="00D32A6A">
            <w:pPr>
              <w:pStyle w:val="Tabulai"/>
              <w:rPr>
                <w:sz w:val="20"/>
                <w:szCs w:val="20"/>
              </w:rPr>
            </w:pPr>
            <w:r w:rsidRPr="000E59A0">
              <w:rPr>
                <w:sz w:val="20"/>
                <w:szCs w:val="20"/>
              </w:rPr>
              <w:t>Atbalsts vispārējās izglītības iestādēm izglītojamo individuālo kompetenču attīstībai un karjeras atbalstam izglītojamajiem vispārējās izglītības iestādēs</w:t>
            </w:r>
          </w:p>
        </w:tc>
      </w:tr>
      <w:tr w:rsidR="000E59A0" w:rsidRPr="000E59A0" w:rsidTr="00D32A6A">
        <w:trPr>
          <w:trHeight w:val="525"/>
        </w:trPr>
        <w:tc>
          <w:tcPr>
            <w:tcW w:w="2518" w:type="dxa"/>
            <w:vMerge/>
            <w:shd w:val="clear" w:color="auto" w:fill="FFFFFF"/>
            <w:vAlign w:val="center"/>
          </w:tcPr>
          <w:p w:rsidR="00C15DC4" w:rsidRPr="000E59A0" w:rsidRDefault="00C15DC4" w:rsidP="00D32A6A">
            <w:pPr>
              <w:pStyle w:val="Tabulai"/>
              <w:rPr>
                <w:sz w:val="20"/>
                <w:szCs w:val="20"/>
                <w:highlight w:val="yellow"/>
              </w:rPr>
            </w:pPr>
          </w:p>
        </w:tc>
        <w:tc>
          <w:tcPr>
            <w:tcW w:w="6521" w:type="dxa"/>
            <w:vAlign w:val="center"/>
          </w:tcPr>
          <w:p w:rsidR="00C15DC4" w:rsidRPr="000E59A0" w:rsidRDefault="00C15DC4" w:rsidP="00D32A6A">
            <w:pPr>
              <w:pStyle w:val="Tabulai"/>
              <w:rPr>
                <w:sz w:val="20"/>
                <w:szCs w:val="20"/>
              </w:rPr>
            </w:pPr>
            <w:r w:rsidRPr="000E59A0">
              <w:rPr>
                <w:sz w:val="20"/>
                <w:szCs w:val="20"/>
              </w:rPr>
              <w:t>Transporta pakalpojumu nodrošināšana</w:t>
            </w:r>
          </w:p>
        </w:tc>
      </w:tr>
      <w:tr w:rsidR="000E59A0" w:rsidRPr="000E59A0" w:rsidTr="00D32A6A">
        <w:trPr>
          <w:trHeight w:val="525"/>
        </w:trPr>
        <w:tc>
          <w:tcPr>
            <w:tcW w:w="9039" w:type="dxa"/>
            <w:gridSpan w:val="2"/>
            <w:shd w:val="clear" w:color="auto" w:fill="E6E6E6"/>
            <w:vAlign w:val="center"/>
          </w:tcPr>
          <w:p w:rsidR="00C15DC4" w:rsidRPr="000E59A0" w:rsidRDefault="00C15DC4" w:rsidP="00D32A6A">
            <w:pPr>
              <w:pStyle w:val="Tabulai"/>
              <w:rPr>
                <w:sz w:val="20"/>
                <w:szCs w:val="20"/>
                <w:highlight w:val="yellow"/>
              </w:rPr>
            </w:pPr>
            <w:r w:rsidRPr="000E59A0">
              <w:rPr>
                <w:bCs/>
                <w:sz w:val="20"/>
                <w:szCs w:val="20"/>
              </w:rPr>
              <w:t>RV1.2</w:t>
            </w:r>
            <w:r w:rsidRPr="000E59A0">
              <w:rPr>
                <w:sz w:val="20"/>
                <w:szCs w:val="20"/>
              </w:rPr>
              <w:t>: Mūsdienīgi sociālie pakalpojumi un veselības aprūpes pakalpojumu pieejamība</w:t>
            </w:r>
          </w:p>
        </w:tc>
      </w:tr>
      <w:tr w:rsidR="000E59A0" w:rsidRPr="000E59A0" w:rsidTr="00D32A6A">
        <w:trPr>
          <w:trHeight w:val="525"/>
        </w:trPr>
        <w:tc>
          <w:tcPr>
            <w:tcW w:w="2518" w:type="dxa"/>
            <w:vMerge w:val="restart"/>
            <w:shd w:val="clear" w:color="auto" w:fill="FFFFFF"/>
            <w:vAlign w:val="center"/>
          </w:tcPr>
          <w:p w:rsidR="00C15DC4" w:rsidRPr="000E59A0" w:rsidRDefault="00C15DC4" w:rsidP="00D32A6A">
            <w:pPr>
              <w:pStyle w:val="Tabulai"/>
              <w:rPr>
                <w:sz w:val="20"/>
                <w:szCs w:val="20"/>
                <w:highlight w:val="yellow"/>
              </w:rPr>
            </w:pPr>
            <w:r w:rsidRPr="000E59A0">
              <w:rPr>
                <w:sz w:val="20"/>
                <w:szCs w:val="20"/>
              </w:rPr>
              <w:t>U1.2.1: Nodrošināt sociālo pakalpojumu un palīdzības attīstību</w:t>
            </w:r>
          </w:p>
        </w:tc>
        <w:tc>
          <w:tcPr>
            <w:tcW w:w="6521" w:type="dxa"/>
            <w:vAlign w:val="center"/>
          </w:tcPr>
          <w:p w:rsidR="00C15DC4" w:rsidRPr="000E59A0" w:rsidRDefault="00C15DC4" w:rsidP="00D32A6A">
            <w:pPr>
              <w:pStyle w:val="Tabulai"/>
              <w:rPr>
                <w:sz w:val="20"/>
                <w:szCs w:val="20"/>
                <w:highlight w:val="yellow"/>
              </w:rPr>
            </w:pPr>
            <w:r w:rsidRPr="000E59A0">
              <w:rPr>
                <w:sz w:val="20"/>
                <w:szCs w:val="20"/>
              </w:rPr>
              <w:t>Informācijas par pieejamiem pakalpojumiem nodrošināšana iedzīvotājiem</w:t>
            </w:r>
          </w:p>
        </w:tc>
      </w:tr>
      <w:tr w:rsidR="000E59A0" w:rsidRPr="000E59A0" w:rsidTr="00D32A6A">
        <w:trPr>
          <w:trHeight w:val="525"/>
        </w:trPr>
        <w:tc>
          <w:tcPr>
            <w:tcW w:w="2518" w:type="dxa"/>
            <w:vMerge/>
            <w:shd w:val="clear" w:color="auto" w:fill="FFFFFF"/>
            <w:vAlign w:val="center"/>
          </w:tcPr>
          <w:p w:rsidR="00C15DC4" w:rsidRPr="000E59A0" w:rsidRDefault="00C15DC4" w:rsidP="00D32A6A">
            <w:pPr>
              <w:pStyle w:val="Tabulai"/>
              <w:rPr>
                <w:sz w:val="20"/>
                <w:szCs w:val="20"/>
              </w:rPr>
            </w:pPr>
          </w:p>
        </w:tc>
        <w:tc>
          <w:tcPr>
            <w:tcW w:w="6521" w:type="dxa"/>
            <w:vAlign w:val="center"/>
          </w:tcPr>
          <w:p w:rsidR="00C15DC4" w:rsidRPr="000E59A0" w:rsidRDefault="00C15DC4" w:rsidP="00D32A6A">
            <w:pPr>
              <w:pStyle w:val="Tabulai"/>
              <w:rPr>
                <w:sz w:val="20"/>
                <w:szCs w:val="20"/>
              </w:rPr>
            </w:pPr>
            <w:r w:rsidRPr="000E59A0">
              <w:rPr>
                <w:sz w:val="20"/>
                <w:szCs w:val="20"/>
              </w:rPr>
              <w:t>Infrastruktūras attīstība sociālo pakalpojumu nodrošināšanai</w:t>
            </w:r>
          </w:p>
        </w:tc>
      </w:tr>
      <w:tr w:rsidR="000E59A0" w:rsidRPr="000E59A0" w:rsidTr="00D32A6A">
        <w:trPr>
          <w:trHeight w:val="525"/>
        </w:trPr>
        <w:tc>
          <w:tcPr>
            <w:tcW w:w="2518" w:type="dxa"/>
            <w:vMerge/>
            <w:shd w:val="clear" w:color="auto" w:fill="FFFFFF"/>
            <w:vAlign w:val="center"/>
          </w:tcPr>
          <w:p w:rsidR="00C15DC4" w:rsidRPr="000E59A0" w:rsidRDefault="00C15DC4" w:rsidP="00D32A6A">
            <w:pPr>
              <w:pStyle w:val="Tabulai"/>
              <w:rPr>
                <w:sz w:val="20"/>
                <w:szCs w:val="20"/>
              </w:rPr>
            </w:pPr>
          </w:p>
        </w:tc>
        <w:tc>
          <w:tcPr>
            <w:tcW w:w="6521" w:type="dxa"/>
            <w:vAlign w:val="center"/>
          </w:tcPr>
          <w:p w:rsidR="00C15DC4" w:rsidRPr="000E59A0" w:rsidRDefault="00C15DC4" w:rsidP="00D32A6A">
            <w:pPr>
              <w:pStyle w:val="Tabulai"/>
              <w:rPr>
                <w:sz w:val="20"/>
                <w:szCs w:val="20"/>
              </w:rPr>
            </w:pPr>
            <w:r w:rsidRPr="000E59A0">
              <w:rPr>
                <w:sz w:val="20"/>
                <w:szCs w:val="20"/>
              </w:rPr>
              <w:t>Pasākumi sociāli atbalstāmo grupu pakalpojumu kvalitātes uzlabošanai</w:t>
            </w:r>
          </w:p>
        </w:tc>
      </w:tr>
      <w:tr w:rsidR="000E59A0" w:rsidRPr="000E59A0" w:rsidTr="00D32A6A">
        <w:trPr>
          <w:trHeight w:val="525"/>
        </w:trPr>
        <w:tc>
          <w:tcPr>
            <w:tcW w:w="2518" w:type="dxa"/>
            <w:vMerge w:val="restart"/>
            <w:shd w:val="clear" w:color="auto" w:fill="FFFFFF"/>
            <w:vAlign w:val="center"/>
          </w:tcPr>
          <w:p w:rsidR="00C15DC4" w:rsidRPr="000E59A0" w:rsidRDefault="00C15DC4" w:rsidP="00D32A6A">
            <w:pPr>
              <w:pStyle w:val="Tabulai"/>
              <w:rPr>
                <w:sz w:val="20"/>
                <w:szCs w:val="20"/>
              </w:rPr>
            </w:pPr>
            <w:r w:rsidRPr="000E59A0">
              <w:rPr>
                <w:sz w:val="20"/>
                <w:szCs w:val="20"/>
              </w:rPr>
              <w:t>U1.2.2: Nodrošināt veselības aprūpes pakalpojumu pieejamību</w:t>
            </w:r>
          </w:p>
        </w:tc>
        <w:tc>
          <w:tcPr>
            <w:tcW w:w="6521" w:type="dxa"/>
            <w:vAlign w:val="center"/>
          </w:tcPr>
          <w:p w:rsidR="00C15DC4" w:rsidRPr="000E59A0" w:rsidRDefault="00C15DC4" w:rsidP="00D32A6A">
            <w:pPr>
              <w:pStyle w:val="Tabulai"/>
              <w:rPr>
                <w:sz w:val="20"/>
                <w:szCs w:val="20"/>
                <w:highlight w:val="yellow"/>
              </w:rPr>
            </w:pPr>
            <w:r w:rsidRPr="000E59A0">
              <w:rPr>
                <w:sz w:val="20"/>
                <w:szCs w:val="20"/>
              </w:rPr>
              <w:t>Veselības veicināšanas pasākumi</w:t>
            </w:r>
          </w:p>
        </w:tc>
      </w:tr>
      <w:tr w:rsidR="000E59A0" w:rsidRPr="000E59A0" w:rsidTr="00D32A6A">
        <w:trPr>
          <w:trHeight w:val="525"/>
        </w:trPr>
        <w:tc>
          <w:tcPr>
            <w:tcW w:w="2518" w:type="dxa"/>
            <w:vMerge/>
            <w:shd w:val="clear" w:color="auto" w:fill="FFFFFF"/>
            <w:vAlign w:val="center"/>
          </w:tcPr>
          <w:p w:rsidR="00C15DC4" w:rsidRPr="000E59A0" w:rsidRDefault="00C15DC4" w:rsidP="00D32A6A">
            <w:pPr>
              <w:pStyle w:val="Tabulai"/>
              <w:rPr>
                <w:sz w:val="20"/>
                <w:szCs w:val="20"/>
                <w:highlight w:val="yellow"/>
              </w:rPr>
            </w:pPr>
          </w:p>
        </w:tc>
        <w:tc>
          <w:tcPr>
            <w:tcW w:w="6521" w:type="dxa"/>
            <w:vAlign w:val="center"/>
          </w:tcPr>
          <w:p w:rsidR="00C15DC4" w:rsidRPr="000E59A0" w:rsidRDefault="00C15DC4" w:rsidP="00D32A6A">
            <w:pPr>
              <w:pStyle w:val="Tabulai"/>
              <w:rPr>
                <w:sz w:val="20"/>
                <w:szCs w:val="20"/>
              </w:rPr>
            </w:pPr>
            <w:r w:rsidRPr="000E59A0">
              <w:rPr>
                <w:sz w:val="20"/>
                <w:szCs w:val="20"/>
              </w:rPr>
              <w:t>Veselības aprūpes pakalpojumu pieejamības nodrošināšana.</w:t>
            </w:r>
          </w:p>
        </w:tc>
      </w:tr>
      <w:tr w:rsidR="000E59A0" w:rsidRPr="000E59A0" w:rsidTr="00D32A6A">
        <w:trPr>
          <w:trHeight w:val="525"/>
        </w:trPr>
        <w:tc>
          <w:tcPr>
            <w:tcW w:w="9039" w:type="dxa"/>
            <w:gridSpan w:val="2"/>
            <w:shd w:val="clear" w:color="auto" w:fill="D9D9D9" w:themeFill="background1" w:themeFillShade="D9"/>
            <w:vAlign w:val="center"/>
          </w:tcPr>
          <w:p w:rsidR="00C15DC4" w:rsidRPr="000E59A0" w:rsidRDefault="00C15DC4" w:rsidP="00D32A6A">
            <w:pPr>
              <w:pStyle w:val="Tabulai"/>
              <w:rPr>
                <w:sz w:val="20"/>
                <w:szCs w:val="20"/>
              </w:rPr>
            </w:pPr>
            <w:r w:rsidRPr="000E59A0">
              <w:rPr>
                <w:sz w:val="20"/>
                <w:szCs w:val="20"/>
              </w:rPr>
              <w:t>RV</w:t>
            </w:r>
            <w:r w:rsidRPr="000E59A0">
              <w:rPr>
                <w:sz w:val="20"/>
                <w:szCs w:val="20"/>
                <w:shd w:val="clear" w:color="auto" w:fill="D9D9D9" w:themeFill="background1" w:themeFillShade="D9"/>
              </w:rPr>
              <w:t>1.3: Daudzpusīgi kultūras un publiskie pakalpojumi</w:t>
            </w:r>
          </w:p>
        </w:tc>
      </w:tr>
      <w:tr w:rsidR="000E59A0" w:rsidRPr="000E59A0" w:rsidTr="00D32A6A">
        <w:trPr>
          <w:trHeight w:val="525"/>
        </w:trPr>
        <w:tc>
          <w:tcPr>
            <w:tcW w:w="2518" w:type="dxa"/>
            <w:vMerge w:val="restart"/>
            <w:shd w:val="clear" w:color="auto" w:fill="FFFFFF"/>
            <w:vAlign w:val="center"/>
          </w:tcPr>
          <w:p w:rsidR="00C15DC4" w:rsidRPr="000E59A0" w:rsidRDefault="00C15DC4" w:rsidP="00D32A6A">
            <w:pPr>
              <w:pStyle w:val="Tabulai"/>
              <w:rPr>
                <w:sz w:val="20"/>
                <w:szCs w:val="20"/>
                <w:highlight w:val="yellow"/>
              </w:rPr>
            </w:pPr>
            <w:r w:rsidRPr="000E59A0">
              <w:rPr>
                <w:sz w:val="20"/>
                <w:szCs w:val="20"/>
              </w:rPr>
              <w:t>U1.3.1: Nodrošināt kultūras un publiskās infrastruktūras attīstību</w:t>
            </w:r>
          </w:p>
        </w:tc>
        <w:tc>
          <w:tcPr>
            <w:tcW w:w="6521" w:type="dxa"/>
            <w:vAlign w:val="bottom"/>
          </w:tcPr>
          <w:p w:rsidR="00C15DC4" w:rsidRPr="000E59A0" w:rsidRDefault="00C15DC4" w:rsidP="00D32A6A">
            <w:pPr>
              <w:rPr>
                <w:lang w:val="lv-LV"/>
              </w:rPr>
            </w:pPr>
            <w:r w:rsidRPr="000E59A0">
              <w:rPr>
                <w:lang w:val="lv-LV"/>
              </w:rPr>
              <w:t>Publisko pakalpojumu pieejamība</w:t>
            </w:r>
          </w:p>
        </w:tc>
      </w:tr>
      <w:tr w:rsidR="000E59A0" w:rsidRPr="000E59A0" w:rsidTr="00D32A6A">
        <w:trPr>
          <w:trHeight w:val="525"/>
        </w:trPr>
        <w:tc>
          <w:tcPr>
            <w:tcW w:w="2518" w:type="dxa"/>
            <w:vMerge/>
            <w:shd w:val="clear" w:color="auto" w:fill="FFFFFF"/>
            <w:vAlign w:val="center"/>
          </w:tcPr>
          <w:p w:rsidR="00C15DC4" w:rsidRPr="000E59A0" w:rsidRDefault="00C15DC4" w:rsidP="00D32A6A">
            <w:pPr>
              <w:pStyle w:val="Tabulai"/>
              <w:rPr>
                <w:sz w:val="20"/>
                <w:szCs w:val="20"/>
                <w:highlight w:val="yellow"/>
              </w:rPr>
            </w:pPr>
          </w:p>
        </w:tc>
        <w:tc>
          <w:tcPr>
            <w:tcW w:w="6521" w:type="dxa"/>
            <w:vAlign w:val="bottom"/>
          </w:tcPr>
          <w:p w:rsidR="00C15DC4" w:rsidRPr="000E59A0" w:rsidRDefault="00C15DC4" w:rsidP="00D32A6A">
            <w:pPr>
              <w:rPr>
                <w:lang w:val="lv-LV"/>
              </w:rPr>
            </w:pPr>
            <w:r w:rsidRPr="000E59A0">
              <w:rPr>
                <w:lang w:val="lv-LV"/>
              </w:rPr>
              <w:t>Kultūras infrastruktūras attīstība</w:t>
            </w:r>
          </w:p>
        </w:tc>
      </w:tr>
      <w:tr w:rsidR="000E59A0" w:rsidRPr="000E59A0" w:rsidTr="00D32A6A">
        <w:trPr>
          <w:trHeight w:val="525"/>
        </w:trPr>
        <w:tc>
          <w:tcPr>
            <w:tcW w:w="2518" w:type="dxa"/>
            <w:vMerge/>
            <w:shd w:val="clear" w:color="auto" w:fill="FFFFFF"/>
            <w:vAlign w:val="center"/>
          </w:tcPr>
          <w:p w:rsidR="00C15DC4" w:rsidRPr="000E59A0" w:rsidRDefault="00C15DC4" w:rsidP="00D32A6A">
            <w:pPr>
              <w:pStyle w:val="Tabulai"/>
              <w:rPr>
                <w:sz w:val="20"/>
                <w:szCs w:val="20"/>
                <w:highlight w:val="yellow"/>
              </w:rPr>
            </w:pPr>
          </w:p>
        </w:tc>
        <w:tc>
          <w:tcPr>
            <w:tcW w:w="6521" w:type="dxa"/>
            <w:vAlign w:val="bottom"/>
          </w:tcPr>
          <w:p w:rsidR="00C15DC4" w:rsidRPr="000E59A0" w:rsidRDefault="00C15DC4" w:rsidP="00D32A6A">
            <w:pPr>
              <w:rPr>
                <w:lang w:val="lv-LV"/>
              </w:rPr>
            </w:pPr>
            <w:r w:rsidRPr="000E59A0">
              <w:rPr>
                <w:lang w:val="lv-LV"/>
              </w:rPr>
              <w:t>Sabiedriskās infrastruktūras attīstība</w:t>
            </w:r>
          </w:p>
        </w:tc>
      </w:tr>
      <w:tr w:rsidR="000E59A0" w:rsidRPr="000E59A0" w:rsidTr="00D32A6A">
        <w:trPr>
          <w:trHeight w:val="525"/>
        </w:trPr>
        <w:tc>
          <w:tcPr>
            <w:tcW w:w="2518" w:type="dxa"/>
            <w:vMerge w:val="restart"/>
            <w:shd w:val="clear" w:color="auto" w:fill="FFFFFF"/>
            <w:vAlign w:val="center"/>
          </w:tcPr>
          <w:p w:rsidR="00C15DC4" w:rsidRPr="000E59A0" w:rsidRDefault="00C15DC4" w:rsidP="00D32A6A">
            <w:pPr>
              <w:pStyle w:val="Tabulai"/>
              <w:rPr>
                <w:sz w:val="20"/>
                <w:szCs w:val="20"/>
                <w:highlight w:val="yellow"/>
              </w:rPr>
            </w:pPr>
            <w:r w:rsidRPr="000E59A0">
              <w:rPr>
                <w:sz w:val="20"/>
                <w:szCs w:val="20"/>
              </w:rPr>
              <w:t>U1.3.2: Nodrošināt kultūrvides attīstību</w:t>
            </w:r>
          </w:p>
        </w:tc>
        <w:tc>
          <w:tcPr>
            <w:tcW w:w="6521" w:type="dxa"/>
            <w:vAlign w:val="bottom"/>
          </w:tcPr>
          <w:p w:rsidR="00C15DC4" w:rsidRPr="000E59A0" w:rsidRDefault="00C15DC4" w:rsidP="00D32A6A">
            <w:pPr>
              <w:rPr>
                <w:lang w:val="lv-LV"/>
              </w:rPr>
            </w:pPr>
            <w:r w:rsidRPr="000E59A0">
              <w:rPr>
                <w:lang w:val="lv-LV"/>
              </w:rPr>
              <w:t>Muzeju izveide un darbības nodrošināšana</w:t>
            </w:r>
          </w:p>
        </w:tc>
      </w:tr>
      <w:tr w:rsidR="000E59A0" w:rsidRPr="000E59A0" w:rsidTr="00D32A6A">
        <w:trPr>
          <w:trHeight w:val="525"/>
        </w:trPr>
        <w:tc>
          <w:tcPr>
            <w:tcW w:w="2518" w:type="dxa"/>
            <w:vMerge/>
            <w:shd w:val="clear" w:color="auto" w:fill="FFFFFF"/>
            <w:vAlign w:val="center"/>
          </w:tcPr>
          <w:p w:rsidR="00C15DC4" w:rsidRPr="000E59A0" w:rsidRDefault="00C15DC4" w:rsidP="00D32A6A">
            <w:pPr>
              <w:pStyle w:val="Tabulai"/>
              <w:rPr>
                <w:sz w:val="20"/>
                <w:szCs w:val="20"/>
                <w:highlight w:val="yellow"/>
              </w:rPr>
            </w:pPr>
          </w:p>
        </w:tc>
        <w:tc>
          <w:tcPr>
            <w:tcW w:w="6521" w:type="dxa"/>
            <w:vAlign w:val="bottom"/>
          </w:tcPr>
          <w:p w:rsidR="00C15DC4" w:rsidRPr="000E59A0" w:rsidRDefault="00C15DC4" w:rsidP="00D32A6A">
            <w:pPr>
              <w:rPr>
                <w:lang w:val="lv-LV"/>
              </w:rPr>
            </w:pPr>
            <w:r w:rsidRPr="000E59A0">
              <w:rPr>
                <w:lang w:val="lv-LV"/>
              </w:rPr>
              <w:t>Kultūras pakalpojumu attīstība un kultūrvides attīstības pasākumi</w:t>
            </w:r>
          </w:p>
        </w:tc>
      </w:tr>
      <w:tr w:rsidR="000E59A0" w:rsidRPr="000E59A0" w:rsidTr="00D32A6A">
        <w:trPr>
          <w:trHeight w:val="525"/>
        </w:trPr>
        <w:tc>
          <w:tcPr>
            <w:tcW w:w="9039" w:type="dxa"/>
            <w:gridSpan w:val="2"/>
            <w:shd w:val="clear" w:color="auto" w:fill="D9D9D9"/>
            <w:vAlign w:val="center"/>
          </w:tcPr>
          <w:p w:rsidR="00C15DC4" w:rsidRPr="000E59A0" w:rsidRDefault="00C15DC4" w:rsidP="00D32A6A">
            <w:pPr>
              <w:pStyle w:val="Tabulai"/>
              <w:rPr>
                <w:b/>
                <w:sz w:val="20"/>
                <w:szCs w:val="20"/>
                <w:highlight w:val="yellow"/>
              </w:rPr>
            </w:pPr>
            <w:r w:rsidRPr="000E59A0">
              <w:rPr>
                <w:b/>
                <w:sz w:val="20"/>
                <w:szCs w:val="20"/>
              </w:rPr>
              <w:t>VP2: Ilgtspējīga dzīves vide</w:t>
            </w:r>
          </w:p>
        </w:tc>
      </w:tr>
      <w:tr w:rsidR="000E59A0" w:rsidRPr="000E59A0" w:rsidTr="00D32A6A">
        <w:trPr>
          <w:trHeight w:val="525"/>
        </w:trPr>
        <w:tc>
          <w:tcPr>
            <w:tcW w:w="9039" w:type="dxa"/>
            <w:gridSpan w:val="2"/>
            <w:shd w:val="clear" w:color="auto" w:fill="F3F3F3"/>
            <w:vAlign w:val="center"/>
          </w:tcPr>
          <w:p w:rsidR="00C15DC4" w:rsidRPr="000E59A0" w:rsidRDefault="00C15DC4" w:rsidP="00D32A6A">
            <w:pPr>
              <w:pStyle w:val="Tabulai"/>
              <w:rPr>
                <w:sz w:val="20"/>
                <w:szCs w:val="20"/>
                <w:highlight w:val="yellow"/>
              </w:rPr>
            </w:pPr>
            <w:r w:rsidRPr="000E59A0">
              <w:rPr>
                <w:bCs/>
                <w:sz w:val="20"/>
                <w:szCs w:val="20"/>
              </w:rPr>
              <w:t>RV2.1</w:t>
            </w:r>
            <w:r w:rsidRPr="000E59A0">
              <w:rPr>
                <w:sz w:val="20"/>
                <w:szCs w:val="20"/>
              </w:rPr>
              <w:t>: Vides kvalitāte</w:t>
            </w:r>
          </w:p>
        </w:tc>
      </w:tr>
      <w:tr w:rsidR="000E59A0" w:rsidRPr="000E59A0" w:rsidTr="00D32A6A">
        <w:trPr>
          <w:trHeight w:val="525"/>
        </w:trPr>
        <w:tc>
          <w:tcPr>
            <w:tcW w:w="2518" w:type="dxa"/>
            <w:vMerge w:val="restart"/>
            <w:shd w:val="clear" w:color="auto" w:fill="FFFFFF"/>
            <w:vAlign w:val="center"/>
          </w:tcPr>
          <w:p w:rsidR="00C15DC4" w:rsidRPr="000E59A0" w:rsidRDefault="00C15DC4" w:rsidP="00D32A6A">
            <w:pPr>
              <w:pStyle w:val="Tabulai"/>
              <w:rPr>
                <w:sz w:val="20"/>
                <w:szCs w:val="20"/>
                <w:highlight w:val="yellow"/>
              </w:rPr>
            </w:pPr>
            <w:r w:rsidRPr="000E59A0">
              <w:rPr>
                <w:sz w:val="20"/>
                <w:szCs w:val="20"/>
              </w:rPr>
              <w:t>U2.1.1: Attīstīt komunālās saimniecības infrastruktūru</w:t>
            </w:r>
          </w:p>
        </w:tc>
        <w:tc>
          <w:tcPr>
            <w:tcW w:w="6521" w:type="dxa"/>
            <w:vAlign w:val="bottom"/>
          </w:tcPr>
          <w:p w:rsidR="00C15DC4" w:rsidRPr="000E59A0" w:rsidRDefault="00C15DC4" w:rsidP="00D32A6A">
            <w:pPr>
              <w:rPr>
                <w:lang w:val="lv-LV"/>
              </w:rPr>
            </w:pPr>
            <w:r w:rsidRPr="000E59A0">
              <w:rPr>
                <w:lang w:val="lv-LV"/>
              </w:rPr>
              <w:t>Ūdenssaimniecības attīstība</w:t>
            </w:r>
          </w:p>
        </w:tc>
      </w:tr>
      <w:tr w:rsidR="000E59A0" w:rsidRPr="000E59A0" w:rsidTr="00D32A6A">
        <w:trPr>
          <w:trHeight w:val="525"/>
        </w:trPr>
        <w:tc>
          <w:tcPr>
            <w:tcW w:w="2518" w:type="dxa"/>
            <w:vMerge/>
            <w:shd w:val="clear" w:color="auto" w:fill="FFFFFF"/>
            <w:vAlign w:val="center"/>
          </w:tcPr>
          <w:p w:rsidR="00C15DC4" w:rsidRPr="000E59A0" w:rsidRDefault="00C15DC4" w:rsidP="00D32A6A">
            <w:pPr>
              <w:pStyle w:val="Tabulai"/>
              <w:rPr>
                <w:sz w:val="20"/>
                <w:szCs w:val="20"/>
                <w:highlight w:val="yellow"/>
              </w:rPr>
            </w:pPr>
          </w:p>
        </w:tc>
        <w:tc>
          <w:tcPr>
            <w:tcW w:w="6521" w:type="dxa"/>
            <w:vAlign w:val="bottom"/>
          </w:tcPr>
          <w:p w:rsidR="00C15DC4" w:rsidRPr="000E59A0" w:rsidRDefault="00C15DC4" w:rsidP="00D32A6A">
            <w:pPr>
              <w:rPr>
                <w:lang w:val="lv-LV"/>
              </w:rPr>
            </w:pPr>
            <w:r w:rsidRPr="000E59A0">
              <w:rPr>
                <w:lang w:val="lv-LV"/>
              </w:rPr>
              <w:t>Atkritumu ilgtspējīgas apsaimniekošanas veicināšana</w:t>
            </w:r>
          </w:p>
        </w:tc>
      </w:tr>
      <w:tr w:rsidR="000E59A0" w:rsidRPr="000E59A0" w:rsidTr="00D32A6A">
        <w:trPr>
          <w:trHeight w:val="525"/>
        </w:trPr>
        <w:tc>
          <w:tcPr>
            <w:tcW w:w="2518" w:type="dxa"/>
            <w:vMerge/>
            <w:shd w:val="clear" w:color="auto" w:fill="FFFFFF"/>
            <w:vAlign w:val="center"/>
          </w:tcPr>
          <w:p w:rsidR="00C15DC4" w:rsidRPr="000E59A0" w:rsidRDefault="00C15DC4" w:rsidP="00D32A6A">
            <w:pPr>
              <w:pStyle w:val="Tabulai"/>
              <w:rPr>
                <w:sz w:val="20"/>
                <w:szCs w:val="20"/>
                <w:highlight w:val="yellow"/>
              </w:rPr>
            </w:pPr>
          </w:p>
        </w:tc>
        <w:tc>
          <w:tcPr>
            <w:tcW w:w="6521" w:type="dxa"/>
            <w:vAlign w:val="bottom"/>
          </w:tcPr>
          <w:p w:rsidR="00C15DC4" w:rsidRPr="000E59A0" w:rsidRDefault="00C15DC4" w:rsidP="00D32A6A">
            <w:pPr>
              <w:rPr>
                <w:lang w:val="lv-LV"/>
              </w:rPr>
            </w:pPr>
            <w:r w:rsidRPr="000E59A0">
              <w:rPr>
                <w:lang w:val="lv-LV"/>
              </w:rPr>
              <w:t>Siltumapgādes sistēmas attīstība</w:t>
            </w:r>
          </w:p>
        </w:tc>
      </w:tr>
      <w:tr w:rsidR="000E59A0" w:rsidRPr="000E59A0" w:rsidTr="00D32A6A">
        <w:trPr>
          <w:trHeight w:val="525"/>
        </w:trPr>
        <w:tc>
          <w:tcPr>
            <w:tcW w:w="2518" w:type="dxa"/>
            <w:vMerge w:val="restart"/>
            <w:shd w:val="clear" w:color="auto" w:fill="FFFFFF"/>
            <w:vAlign w:val="center"/>
          </w:tcPr>
          <w:p w:rsidR="00C15DC4" w:rsidRPr="000E59A0" w:rsidRDefault="00C15DC4" w:rsidP="00D32A6A">
            <w:pPr>
              <w:pStyle w:val="Tabulai"/>
              <w:rPr>
                <w:sz w:val="20"/>
                <w:szCs w:val="20"/>
                <w:highlight w:val="yellow"/>
              </w:rPr>
            </w:pPr>
            <w:r w:rsidRPr="000E59A0">
              <w:rPr>
                <w:sz w:val="20"/>
                <w:szCs w:val="20"/>
              </w:rPr>
              <w:t>U2.1.2: Sekmēt apkārtējās vides kvalitāti</w:t>
            </w:r>
          </w:p>
        </w:tc>
        <w:tc>
          <w:tcPr>
            <w:tcW w:w="6521" w:type="dxa"/>
            <w:vAlign w:val="bottom"/>
          </w:tcPr>
          <w:p w:rsidR="00C15DC4" w:rsidRPr="000E59A0" w:rsidRDefault="00C15DC4" w:rsidP="00D32A6A">
            <w:pPr>
              <w:rPr>
                <w:lang w:val="lv-LV"/>
              </w:rPr>
            </w:pPr>
            <w:r w:rsidRPr="000E59A0">
              <w:rPr>
                <w:lang w:val="lv-LV"/>
              </w:rPr>
              <w:t>Energoefektivitātes pasākumi daudzdzīvokļu namos</w:t>
            </w:r>
          </w:p>
        </w:tc>
      </w:tr>
      <w:tr w:rsidR="000E59A0" w:rsidRPr="000E59A0" w:rsidTr="00D32A6A">
        <w:trPr>
          <w:trHeight w:val="525"/>
        </w:trPr>
        <w:tc>
          <w:tcPr>
            <w:tcW w:w="2518" w:type="dxa"/>
            <w:vMerge/>
            <w:shd w:val="clear" w:color="auto" w:fill="FFFFFF"/>
            <w:vAlign w:val="center"/>
          </w:tcPr>
          <w:p w:rsidR="00C15DC4" w:rsidRPr="000E59A0" w:rsidRDefault="00C15DC4" w:rsidP="00D32A6A">
            <w:pPr>
              <w:pStyle w:val="Tabulai"/>
              <w:rPr>
                <w:sz w:val="20"/>
                <w:szCs w:val="20"/>
                <w:highlight w:val="yellow"/>
              </w:rPr>
            </w:pPr>
          </w:p>
        </w:tc>
        <w:tc>
          <w:tcPr>
            <w:tcW w:w="6521" w:type="dxa"/>
            <w:vAlign w:val="bottom"/>
          </w:tcPr>
          <w:p w:rsidR="00C15DC4" w:rsidRPr="000E59A0" w:rsidRDefault="00C15DC4" w:rsidP="00D32A6A">
            <w:pPr>
              <w:rPr>
                <w:lang w:val="lv-LV"/>
              </w:rPr>
            </w:pPr>
            <w:r w:rsidRPr="000E59A0">
              <w:rPr>
                <w:lang w:val="lv-LV"/>
              </w:rPr>
              <w:t>Energoefektivitātes pasākumi izglītības iestādēs un publiskajās ēkās</w:t>
            </w:r>
          </w:p>
        </w:tc>
      </w:tr>
      <w:tr w:rsidR="000E59A0" w:rsidRPr="000E59A0" w:rsidTr="00D32A6A">
        <w:trPr>
          <w:trHeight w:val="525"/>
        </w:trPr>
        <w:tc>
          <w:tcPr>
            <w:tcW w:w="2518" w:type="dxa"/>
            <w:vMerge/>
            <w:shd w:val="clear" w:color="auto" w:fill="FFFFFF"/>
            <w:vAlign w:val="center"/>
          </w:tcPr>
          <w:p w:rsidR="00C15DC4" w:rsidRPr="000E59A0" w:rsidRDefault="00C15DC4" w:rsidP="00D32A6A">
            <w:pPr>
              <w:pStyle w:val="Tabulai"/>
              <w:rPr>
                <w:sz w:val="20"/>
                <w:szCs w:val="20"/>
                <w:highlight w:val="yellow"/>
              </w:rPr>
            </w:pPr>
          </w:p>
        </w:tc>
        <w:tc>
          <w:tcPr>
            <w:tcW w:w="6521" w:type="dxa"/>
            <w:vAlign w:val="bottom"/>
          </w:tcPr>
          <w:p w:rsidR="00C15DC4" w:rsidRPr="000E59A0" w:rsidRDefault="00C15DC4" w:rsidP="00D32A6A">
            <w:pPr>
              <w:rPr>
                <w:lang w:val="lv-LV"/>
              </w:rPr>
            </w:pPr>
            <w:r w:rsidRPr="000E59A0">
              <w:rPr>
                <w:lang w:val="lv-LV"/>
              </w:rPr>
              <w:t>Lietus ūdens un gruntsūdens kontroles pasākumi</w:t>
            </w:r>
          </w:p>
        </w:tc>
      </w:tr>
      <w:tr w:rsidR="000E59A0" w:rsidRPr="000E59A0" w:rsidTr="00D32A6A">
        <w:trPr>
          <w:trHeight w:val="525"/>
        </w:trPr>
        <w:tc>
          <w:tcPr>
            <w:tcW w:w="2518" w:type="dxa"/>
            <w:vMerge/>
            <w:shd w:val="clear" w:color="auto" w:fill="FFFFFF"/>
            <w:vAlign w:val="center"/>
          </w:tcPr>
          <w:p w:rsidR="00C15DC4" w:rsidRPr="000E59A0" w:rsidRDefault="00C15DC4" w:rsidP="00D32A6A">
            <w:pPr>
              <w:pStyle w:val="Tabulai"/>
              <w:rPr>
                <w:sz w:val="20"/>
                <w:szCs w:val="20"/>
                <w:highlight w:val="yellow"/>
              </w:rPr>
            </w:pPr>
          </w:p>
        </w:tc>
        <w:tc>
          <w:tcPr>
            <w:tcW w:w="6521" w:type="dxa"/>
            <w:vAlign w:val="bottom"/>
          </w:tcPr>
          <w:p w:rsidR="00C15DC4" w:rsidRPr="000E59A0" w:rsidRDefault="00C15DC4" w:rsidP="00D32A6A">
            <w:pPr>
              <w:rPr>
                <w:lang w:val="lv-LV"/>
              </w:rPr>
            </w:pPr>
            <w:r w:rsidRPr="000E59A0">
              <w:rPr>
                <w:lang w:val="lv-LV"/>
              </w:rPr>
              <w:t>Degradētu teritoriju apzināšana un sakopšana</w:t>
            </w:r>
          </w:p>
        </w:tc>
      </w:tr>
      <w:tr w:rsidR="000E59A0" w:rsidRPr="000E59A0" w:rsidTr="00D32A6A">
        <w:trPr>
          <w:trHeight w:val="525"/>
        </w:trPr>
        <w:tc>
          <w:tcPr>
            <w:tcW w:w="2518" w:type="dxa"/>
            <w:vMerge/>
            <w:shd w:val="clear" w:color="auto" w:fill="FFFFFF"/>
            <w:vAlign w:val="center"/>
          </w:tcPr>
          <w:p w:rsidR="00C15DC4" w:rsidRPr="000E59A0" w:rsidRDefault="00C15DC4" w:rsidP="00D32A6A">
            <w:pPr>
              <w:pStyle w:val="Tabulai"/>
              <w:rPr>
                <w:sz w:val="20"/>
                <w:szCs w:val="20"/>
                <w:highlight w:val="yellow"/>
              </w:rPr>
            </w:pPr>
          </w:p>
        </w:tc>
        <w:tc>
          <w:tcPr>
            <w:tcW w:w="6521" w:type="dxa"/>
            <w:vAlign w:val="bottom"/>
          </w:tcPr>
          <w:p w:rsidR="00C15DC4" w:rsidRPr="000E59A0" w:rsidRDefault="00C15DC4" w:rsidP="00D32A6A">
            <w:pPr>
              <w:rPr>
                <w:lang w:val="lv-LV"/>
              </w:rPr>
            </w:pPr>
            <w:r w:rsidRPr="000E59A0">
              <w:rPr>
                <w:lang w:val="lv-LV"/>
              </w:rPr>
              <w:t>Trokšņu mazināšana un elektromagnētiskā starojuma monitorings iedzīvotāju veselības un labklājības nodrošināšanai un infrastruktūras nodrošināšana</w:t>
            </w:r>
          </w:p>
        </w:tc>
      </w:tr>
      <w:tr w:rsidR="000E59A0" w:rsidRPr="000E59A0" w:rsidTr="00D32A6A">
        <w:trPr>
          <w:trHeight w:val="525"/>
        </w:trPr>
        <w:tc>
          <w:tcPr>
            <w:tcW w:w="9039" w:type="dxa"/>
            <w:gridSpan w:val="2"/>
            <w:shd w:val="clear" w:color="auto" w:fill="F3F3F3"/>
            <w:vAlign w:val="center"/>
          </w:tcPr>
          <w:p w:rsidR="00C15DC4" w:rsidRPr="000E59A0" w:rsidRDefault="00C15DC4" w:rsidP="00D32A6A">
            <w:pPr>
              <w:pStyle w:val="Tabulai"/>
              <w:rPr>
                <w:sz w:val="20"/>
                <w:szCs w:val="20"/>
                <w:highlight w:val="yellow"/>
              </w:rPr>
            </w:pPr>
            <w:r w:rsidRPr="000E59A0">
              <w:rPr>
                <w:bCs/>
                <w:sz w:val="20"/>
                <w:szCs w:val="20"/>
              </w:rPr>
              <w:t>RV2.2</w:t>
            </w:r>
            <w:r w:rsidRPr="000E59A0">
              <w:rPr>
                <w:sz w:val="20"/>
                <w:szCs w:val="20"/>
              </w:rPr>
              <w:t>: Labiekārtošana</w:t>
            </w:r>
          </w:p>
        </w:tc>
      </w:tr>
      <w:tr w:rsidR="000E59A0" w:rsidRPr="000E59A0" w:rsidTr="00D32A6A">
        <w:trPr>
          <w:trHeight w:val="347"/>
        </w:trPr>
        <w:tc>
          <w:tcPr>
            <w:tcW w:w="2518" w:type="dxa"/>
            <w:vMerge w:val="restart"/>
            <w:shd w:val="clear" w:color="auto" w:fill="FFFFFF"/>
            <w:vAlign w:val="center"/>
          </w:tcPr>
          <w:p w:rsidR="00C15DC4" w:rsidRPr="000E59A0" w:rsidRDefault="00C15DC4" w:rsidP="00D32A6A">
            <w:pPr>
              <w:pStyle w:val="Tabulai"/>
              <w:rPr>
                <w:sz w:val="20"/>
                <w:szCs w:val="20"/>
                <w:highlight w:val="yellow"/>
              </w:rPr>
            </w:pPr>
            <w:r w:rsidRPr="000E59A0">
              <w:rPr>
                <w:sz w:val="20"/>
                <w:szCs w:val="20"/>
              </w:rPr>
              <w:t>U2.2.1: Nodrošināt teritorijas labiekārtošanu</w:t>
            </w:r>
          </w:p>
        </w:tc>
        <w:tc>
          <w:tcPr>
            <w:tcW w:w="6521" w:type="dxa"/>
            <w:vAlign w:val="center"/>
          </w:tcPr>
          <w:p w:rsidR="00C15DC4" w:rsidRPr="000E59A0" w:rsidRDefault="00C15DC4" w:rsidP="00D32A6A">
            <w:pPr>
              <w:rPr>
                <w:lang w:val="lv-LV"/>
              </w:rPr>
            </w:pPr>
            <w:r w:rsidRPr="000E59A0">
              <w:rPr>
                <w:lang w:val="lv-LV"/>
              </w:rPr>
              <w:t>Labiekārtošanas plāna izstrāde</w:t>
            </w:r>
          </w:p>
          <w:p w:rsidR="00C15DC4" w:rsidRPr="000E59A0" w:rsidRDefault="00C15DC4" w:rsidP="00D32A6A">
            <w:pPr>
              <w:pStyle w:val="Tabulai"/>
              <w:rPr>
                <w:sz w:val="20"/>
                <w:szCs w:val="20"/>
                <w:highlight w:val="yellow"/>
              </w:rPr>
            </w:pPr>
          </w:p>
        </w:tc>
      </w:tr>
      <w:tr w:rsidR="000E59A0" w:rsidRPr="000E59A0" w:rsidTr="00D32A6A">
        <w:trPr>
          <w:trHeight w:val="525"/>
        </w:trPr>
        <w:tc>
          <w:tcPr>
            <w:tcW w:w="2518" w:type="dxa"/>
            <w:vMerge/>
            <w:shd w:val="clear" w:color="auto" w:fill="FFFFFF"/>
            <w:vAlign w:val="center"/>
          </w:tcPr>
          <w:p w:rsidR="00C15DC4" w:rsidRPr="000E59A0" w:rsidRDefault="00C15DC4" w:rsidP="00D32A6A">
            <w:pPr>
              <w:pStyle w:val="Tabulai"/>
              <w:rPr>
                <w:sz w:val="20"/>
                <w:szCs w:val="20"/>
                <w:highlight w:val="yellow"/>
              </w:rPr>
            </w:pPr>
          </w:p>
        </w:tc>
        <w:tc>
          <w:tcPr>
            <w:tcW w:w="6521" w:type="dxa"/>
            <w:vAlign w:val="center"/>
          </w:tcPr>
          <w:p w:rsidR="00C15DC4" w:rsidRPr="000E59A0" w:rsidRDefault="00C15DC4" w:rsidP="00D32A6A">
            <w:pPr>
              <w:pStyle w:val="Tabulai"/>
              <w:rPr>
                <w:sz w:val="20"/>
                <w:szCs w:val="20"/>
                <w:highlight w:val="yellow"/>
              </w:rPr>
            </w:pPr>
            <w:r w:rsidRPr="000E59A0">
              <w:rPr>
                <w:sz w:val="20"/>
                <w:szCs w:val="20"/>
              </w:rPr>
              <w:t>Parku, skvēru, tūrisma objektu un dabas taku izveide un labiekārtošana</w:t>
            </w:r>
          </w:p>
        </w:tc>
      </w:tr>
      <w:tr w:rsidR="000E59A0" w:rsidRPr="000E59A0" w:rsidTr="00D32A6A">
        <w:trPr>
          <w:trHeight w:val="525"/>
        </w:trPr>
        <w:tc>
          <w:tcPr>
            <w:tcW w:w="2518" w:type="dxa"/>
            <w:vMerge/>
            <w:shd w:val="clear" w:color="auto" w:fill="FFFFFF"/>
            <w:vAlign w:val="center"/>
          </w:tcPr>
          <w:p w:rsidR="00C15DC4" w:rsidRPr="000E59A0" w:rsidRDefault="00C15DC4" w:rsidP="00D32A6A">
            <w:pPr>
              <w:pStyle w:val="Tabulai"/>
              <w:rPr>
                <w:sz w:val="20"/>
                <w:szCs w:val="20"/>
                <w:highlight w:val="yellow"/>
              </w:rPr>
            </w:pPr>
          </w:p>
        </w:tc>
        <w:tc>
          <w:tcPr>
            <w:tcW w:w="6521" w:type="dxa"/>
            <w:vAlign w:val="center"/>
          </w:tcPr>
          <w:p w:rsidR="00C15DC4" w:rsidRPr="000E59A0" w:rsidRDefault="00C15DC4" w:rsidP="00D32A6A">
            <w:pPr>
              <w:pStyle w:val="Tabulai"/>
              <w:rPr>
                <w:sz w:val="20"/>
                <w:szCs w:val="20"/>
                <w:highlight w:val="yellow"/>
              </w:rPr>
            </w:pPr>
            <w:r w:rsidRPr="000E59A0">
              <w:rPr>
                <w:sz w:val="20"/>
                <w:szCs w:val="20"/>
              </w:rPr>
              <w:t>Daudzdzīvokļu namu pagalmu labiekārtošana</w:t>
            </w:r>
          </w:p>
        </w:tc>
      </w:tr>
      <w:tr w:rsidR="000E59A0" w:rsidRPr="000E59A0" w:rsidTr="00D32A6A">
        <w:trPr>
          <w:trHeight w:val="525"/>
        </w:trPr>
        <w:tc>
          <w:tcPr>
            <w:tcW w:w="2518" w:type="dxa"/>
            <w:vMerge/>
            <w:shd w:val="clear" w:color="auto" w:fill="FFFFFF"/>
            <w:vAlign w:val="center"/>
          </w:tcPr>
          <w:p w:rsidR="00C15DC4" w:rsidRPr="000E59A0" w:rsidRDefault="00C15DC4" w:rsidP="00D32A6A">
            <w:pPr>
              <w:pStyle w:val="Tabulai"/>
              <w:rPr>
                <w:sz w:val="20"/>
                <w:szCs w:val="20"/>
                <w:highlight w:val="yellow"/>
              </w:rPr>
            </w:pPr>
          </w:p>
        </w:tc>
        <w:tc>
          <w:tcPr>
            <w:tcW w:w="6521" w:type="dxa"/>
            <w:vAlign w:val="center"/>
          </w:tcPr>
          <w:p w:rsidR="00C15DC4" w:rsidRPr="000E59A0" w:rsidRDefault="00C15DC4" w:rsidP="00D32A6A">
            <w:pPr>
              <w:pStyle w:val="Tabulai"/>
              <w:rPr>
                <w:sz w:val="20"/>
                <w:szCs w:val="20"/>
                <w:highlight w:val="yellow"/>
              </w:rPr>
            </w:pPr>
            <w:r w:rsidRPr="000E59A0">
              <w:rPr>
                <w:sz w:val="20"/>
                <w:szCs w:val="20"/>
              </w:rPr>
              <w:t>Lauksaimniecības un amatniecības produktu tirdzniecības vietu izveidošana</w:t>
            </w:r>
          </w:p>
        </w:tc>
      </w:tr>
      <w:tr w:rsidR="000E59A0" w:rsidRPr="000E59A0" w:rsidTr="00D32A6A">
        <w:trPr>
          <w:trHeight w:val="75"/>
        </w:trPr>
        <w:tc>
          <w:tcPr>
            <w:tcW w:w="2518" w:type="dxa"/>
            <w:vMerge/>
            <w:shd w:val="clear" w:color="auto" w:fill="FFFFFF"/>
            <w:vAlign w:val="center"/>
          </w:tcPr>
          <w:p w:rsidR="00C15DC4" w:rsidRPr="000E59A0" w:rsidRDefault="00C15DC4" w:rsidP="00D32A6A">
            <w:pPr>
              <w:pStyle w:val="Tabulai"/>
              <w:rPr>
                <w:sz w:val="20"/>
                <w:szCs w:val="20"/>
                <w:highlight w:val="yellow"/>
              </w:rPr>
            </w:pPr>
          </w:p>
        </w:tc>
        <w:tc>
          <w:tcPr>
            <w:tcW w:w="6521" w:type="dxa"/>
            <w:vAlign w:val="center"/>
          </w:tcPr>
          <w:p w:rsidR="00C15DC4" w:rsidRPr="000E59A0" w:rsidRDefault="00C15DC4" w:rsidP="00D32A6A">
            <w:pPr>
              <w:pStyle w:val="Tabulai"/>
              <w:rPr>
                <w:sz w:val="20"/>
                <w:szCs w:val="20"/>
                <w:highlight w:val="yellow"/>
              </w:rPr>
            </w:pPr>
            <w:r w:rsidRPr="000E59A0">
              <w:rPr>
                <w:sz w:val="20"/>
                <w:szCs w:val="20"/>
              </w:rPr>
              <w:t>Kapu infrastruktūras attīstība</w:t>
            </w:r>
          </w:p>
        </w:tc>
      </w:tr>
      <w:tr w:rsidR="000E59A0" w:rsidRPr="000E59A0" w:rsidTr="00D32A6A">
        <w:trPr>
          <w:trHeight w:val="75"/>
        </w:trPr>
        <w:tc>
          <w:tcPr>
            <w:tcW w:w="9039" w:type="dxa"/>
            <w:gridSpan w:val="2"/>
            <w:shd w:val="clear" w:color="auto" w:fill="F2F2F2" w:themeFill="background1" w:themeFillShade="F2"/>
            <w:vAlign w:val="center"/>
          </w:tcPr>
          <w:p w:rsidR="00C15DC4" w:rsidRPr="000E59A0" w:rsidRDefault="00C15DC4" w:rsidP="00D32A6A">
            <w:pPr>
              <w:pStyle w:val="Tabulai"/>
              <w:rPr>
                <w:sz w:val="20"/>
                <w:szCs w:val="20"/>
              </w:rPr>
            </w:pPr>
            <w:r w:rsidRPr="000E59A0">
              <w:rPr>
                <w:bCs/>
                <w:sz w:val="20"/>
                <w:szCs w:val="20"/>
              </w:rPr>
              <w:t>RV2.3: Droša vide</w:t>
            </w:r>
          </w:p>
        </w:tc>
      </w:tr>
      <w:tr w:rsidR="000E59A0" w:rsidRPr="000E59A0" w:rsidTr="00D32A6A">
        <w:trPr>
          <w:trHeight w:val="75"/>
        </w:trPr>
        <w:tc>
          <w:tcPr>
            <w:tcW w:w="2518" w:type="dxa"/>
            <w:vMerge w:val="restart"/>
            <w:shd w:val="clear" w:color="auto" w:fill="FFFFFF"/>
            <w:vAlign w:val="center"/>
          </w:tcPr>
          <w:p w:rsidR="00C15DC4" w:rsidRPr="000E59A0" w:rsidRDefault="00C15DC4" w:rsidP="00D32A6A">
            <w:pPr>
              <w:pStyle w:val="Tabulai"/>
              <w:rPr>
                <w:sz w:val="20"/>
                <w:szCs w:val="20"/>
                <w:highlight w:val="yellow"/>
              </w:rPr>
            </w:pPr>
            <w:r w:rsidRPr="000E59A0">
              <w:rPr>
                <w:sz w:val="20"/>
                <w:szCs w:val="20"/>
              </w:rPr>
              <w:t>U2.3.1: Nodrošināt drošības pasākumus novadā</w:t>
            </w:r>
          </w:p>
        </w:tc>
        <w:tc>
          <w:tcPr>
            <w:tcW w:w="6521" w:type="dxa"/>
            <w:vAlign w:val="bottom"/>
          </w:tcPr>
          <w:p w:rsidR="00C15DC4" w:rsidRPr="000E59A0" w:rsidRDefault="00C15DC4" w:rsidP="00D32A6A">
            <w:pPr>
              <w:rPr>
                <w:lang w:val="lv-LV"/>
              </w:rPr>
            </w:pPr>
            <w:r w:rsidRPr="000E59A0">
              <w:rPr>
                <w:lang w:val="lv-LV"/>
              </w:rPr>
              <w:t>Sabiedriskā kārtības un drošības nodrošināšana</w:t>
            </w:r>
          </w:p>
        </w:tc>
      </w:tr>
      <w:tr w:rsidR="000E59A0" w:rsidRPr="000E59A0" w:rsidTr="00D32A6A">
        <w:trPr>
          <w:trHeight w:val="75"/>
        </w:trPr>
        <w:tc>
          <w:tcPr>
            <w:tcW w:w="2518" w:type="dxa"/>
            <w:vMerge/>
            <w:shd w:val="clear" w:color="auto" w:fill="FFFFFF"/>
            <w:vAlign w:val="center"/>
          </w:tcPr>
          <w:p w:rsidR="00C15DC4" w:rsidRPr="000E59A0" w:rsidRDefault="00C15DC4" w:rsidP="00D32A6A">
            <w:pPr>
              <w:pStyle w:val="Tabulai"/>
              <w:rPr>
                <w:sz w:val="20"/>
                <w:szCs w:val="20"/>
                <w:highlight w:val="yellow"/>
              </w:rPr>
            </w:pPr>
          </w:p>
        </w:tc>
        <w:tc>
          <w:tcPr>
            <w:tcW w:w="6521" w:type="dxa"/>
            <w:vAlign w:val="bottom"/>
          </w:tcPr>
          <w:p w:rsidR="00C15DC4" w:rsidRPr="000E59A0" w:rsidRDefault="00C15DC4" w:rsidP="00D32A6A">
            <w:pPr>
              <w:rPr>
                <w:lang w:val="lv-LV"/>
              </w:rPr>
            </w:pPr>
            <w:r w:rsidRPr="000E59A0">
              <w:rPr>
                <w:lang w:val="lv-LV"/>
              </w:rPr>
              <w:t>Infrastruktūras attīstība sabiedriskās kārtības nodrošināšanai</w:t>
            </w:r>
          </w:p>
        </w:tc>
      </w:tr>
      <w:tr w:rsidR="000E59A0" w:rsidRPr="000E59A0" w:rsidTr="00D32A6A">
        <w:trPr>
          <w:trHeight w:val="75"/>
        </w:trPr>
        <w:tc>
          <w:tcPr>
            <w:tcW w:w="2518" w:type="dxa"/>
            <w:vMerge/>
            <w:shd w:val="clear" w:color="auto" w:fill="FFFFFF"/>
            <w:vAlign w:val="center"/>
          </w:tcPr>
          <w:p w:rsidR="00C15DC4" w:rsidRPr="000E59A0" w:rsidRDefault="00C15DC4" w:rsidP="00D32A6A">
            <w:pPr>
              <w:pStyle w:val="Tabulai"/>
              <w:rPr>
                <w:sz w:val="20"/>
                <w:szCs w:val="20"/>
                <w:highlight w:val="yellow"/>
              </w:rPr>
            </w:pPr>
          </w:p>
        </w:tc>
        <w:tc>
          <w:tcPr>
            <w:tcW w:w="6521" w:type="dxa"/>
            <w:vAlign w:val="bottom"/>
          </w:tcPr>
          <w:p w:rsidR="00C15DC4" w:rsidRPr="000E59A0" w:rsidRDefault="00C15DC4" w:rsidP="00D32A6A">
            <w:pPr>
              <w:rPr>
                <w:lang w:val="lv-LV"/>
              </w:rPr>
            </w:pPr>
            <w:r w:rsidRPr="000E59A0">
              <w:rPr>
                <w:lang w:val="lv-LV"/>
              </w:rPr>
              <w:t>Video novērošanas kameru uzstādīšana</w:t>
            </w:r>
          </w:p>
        </w:tc>
      </w:tr>
      <w:tr w:rsidR="000E59A0" w:rsidRPr="000E59A0" w:rsidTr="00D32A6A">
        <w:trPr>
          <w:trHeight w:val="75"/>
        </w:trPr>
        <w:tc>
          <w:tcPr>
            <w:tcW w:w="2518" w:type="dxa"/>
            <w:vMerge/>
            <w:shd w:val="clear" w:color="auto" w:fill="FFFFFF"/>
            <w:vAlign w:val="center"/>
          </w:tcPr>
          <w:p w:rsidR="00C15DC4" w:rsidRPr="000E59A0" w:rsidRDefault="00C15DC4" w:rsidP="00D32A6A">
            <w:pPr>
              <w:pStyle w:val="Tabulai"/>
              <w:rPr>
                <w:sz w:val="20"/>
                <w:szCs w:val="20"/>
                <w:highlight w:val="yellow"/>
              </w:rPr>
            </w:pPr>
          </w:p>
        </w:tc>
        <w:tc>
          <w:tcPr>
            <w:tcW w:w="6521" w:type="dxa"/>
            <w:vAlign w:val="bottom"/>
          </w:tcPr>
          <w:p w:rsidR="00C15DC4" w:rsidRPr="000E59A0" w:rsidRDefault="00C15DC4" w:rsidP="00D32A6A">
            <w:pPr>
              <w:rPr>
                <w:lang w:val="lv-LV"/>
              </w:rPr>
            </w:pPr>
            <w:r w:rsidRPr="000E59A0">
              <w:rPr>
                <w:lang w:val="lv-LV"/>
              </w:rPr>
              <w:t>Nodrošināt civilo aizsardzību</w:t>
            </w:r>
          </w:p>
        </w:tc>
      </w:tr>
      <w:tr w:rsidR="000E59A0" w:rsidRPr="000E59A0" w:rsidTr="00D32A6A">
        <w:trPr>
          <w:trHeight w:val="75"/>
        </w:trPr>
        <w:tc>
          <w:tcPr>
            <w:tcW w:w="2518" w:type="dxa"/>
            <w:vMerge/>
            <w:shd w:val="clear" w:color="auto" w:fill="FFFFFF"/>
            <w:vAlign w:val="center"/>
          </w:tcPr>
          <w:p w:rsidR="00C15DC4" w:rsidRPr="000E59A0" w:rsidRDefault="00C15DC4" w:rsidP="00D32A6A">
            <w:pPr>
              <w:pStyle w:val="Tabulai"/>
              <w:rPr>
                <w:sz w:val="20"/>
                <w:szCs w:val="20"/>
                <w:highlight w:val="yellow"/>
              </w:rPr>
            </w:pPr>
          </w:p>
        </w:tc>
        <w:tc>
          <w:tcPr>
            <w:tcW w:w="6521" w:type="dxa"/>
            <w:vAlign w:val="bottom"/>
          </w:tcPr>
          <w:p w:rsidR="00C15DC4" w:rsidRPr="000E59A0" w:rsidRDefault="00C15DC4" w:rsidP="00D32A6A">
            <w:pPr>
              <w:rPr>
                <w:lang w:val="lv-LV"/>
              </w:rPr>
            </w:pPr>
            <w:r w:rsidRPr="000E59A0">
              <w:rPr>
                <w:lang w:val="lv-LV"/>
              </w:rPr>
              <w:t>Ugunsdzēsības un glābšanas dienests</w:t>
            </w:r>
          </w:p>
        </w:tc>
      </w:tr>
      <w:tr w:rsidR="000E59A0" w:rsidRPr="000E59A0" w:rsidTr="00D32A6A">
        <w:trPr>
          <w:trHeight w:val="525"/>
        </w:trPr>
        <w:tc>
          <w:tcPr>
            <w:tcW w:w="9039" w:type="dxa"/>
            <w:gridSpan w:val="2"/>
            <w:shd w:val="clear" w:color="auto" w:fill="E0E0E0"/>
            <w:vAlign w:val="center"/>
          </w:tcPr>
          <w:p w:rsidR="00C15DC4" w:rsidRPr="000E59A0" w:rsidRDefault="00C15DC4" w:rsidP="00D32A6A">
            <w:pPr>
              <w:pStyle w:val="Tabulai"/>
              <w:rPr>
                <w:b/>
                <w:sz w:val="20"/>
                <w:szCs w:val="20"/>
                <w:highlight w:val="yellow"/>
              </w:rPr>
            </w:pPr>
            <w:r w:rsidRPr="000E59A0">
              <w:rPr>
                <w:b/>
                <w:sz w:val="20"/>
                <w:szCs w:val="20"/>
              </w:rPr>
              <w:t>VP3: Uzņēmējdarbības attīstība</w:t>
            </w:r>
          </w:p>
        </w:tc>
      </w:tr>
      <w:tr w:rsidR="000E59A0" w:rsidRPr="000E59A0" w:rsidTr="00D32A6A">
        <w:trPr>
          <w:trHeight w:val="525"/>
        </w:trPr>
        <w:tc>
          <w:tcPr>
            <w:tcW w:w="9039" w:type="dxa"/>
            <w:gridSpan w:val="2"/>
            <w:shd w:val="clear" w:color="auto" w:fill="F3F3F3"/>
            <w:vAlign w:val="center"/>
          </w:tcPr>
          <w:p w:rsidR="00C15DC4" w:rsidRPr="000E59A0" w:rsidRDefault="00C15DC4" w:rsidP="00D32A6A">
            <w:pPr>
              <w:pStyle w:val="Tabulai"/>
              <w:rPr>
                <w:sz w:val="20"/>
                <w:szCs w:val="20"/>
                <w:highlight w:val="yellow"/>
              </w:rPr>
            </w:pPr>
            <w:r w:rsidRPr="000E59A0">
              <w:rPr>
                <w:bCs/>
                <w:sz w:val="20"/>
                <w:szCs w:val="20"/>
              </w:rPr>
              <w:t>RV3.1</w:t>
            </w:r>
            <w:r w:rsidRPr="000E59A0">
              <w:rPr>
                <w:sz w:val="20"/>
                <w:szCs w:val="20"/>
              </w:rPr>
              <w:t>: Nacionālas un reģionālas nozīmes ekonomiskās attīstības veicināšana</w:t>
            </w:r>
          </w:p>
        </w:tc>
      </w:tr>
      <w:tr w:rsidR="000E59A0" w:rsidRPr="000E59A0" w:rsidTr="00D32A6A">
        <w:trPr>
          <w:trHeight w:val="525"/>
        </w:trPr>
        <w:tc>
          <w:tcPr>
            <w:tcW w:w="2518" w:type="dxa"/>
            <w:vMerge w:val="restart"/>
            <w:shd w:val="clear" w:color="auto" w:fill="FFFFFF"/>
            <w:vAlign w:val="center"/>
          </w:tcPr>
          <w:p w:rsidR="00C15DC4" w:rsidRPr="000E59A0" w:rsidRDefault="00C15DC4" w:rsidP="00D32A6A">
            <w:pPr>
              <w:pStyle w:val="Tabulai"/>
              <w:rPr>
                <w:sz w:val="20"/>
                <w:szCs w:val="20"/>
                <w:highlight w:val="yellow"/>
              </w:rPr>
            </w:pPr>
            <w:r w:rsidRPr="000E59A0">
              <w:rPr>
                <w:sz w:val="20"/>
                <w:szCs w:val="20"/>
              </w:rPr>
              <w:t>U3.1.1: Veicināt nacionālas un reģionālas nozīmes projektu īstenošanu novada teritorijā</w:t>
            </w:r>
          </w:p>
        </w:tc>
        <w:tc>
          <w:tcPr>
            <w:tcW w:w="6521" w:type="dxa"/>
            <w:vAlign w:val="bottom"/>
          </w:tcPr>
          <w:p w:rsidR="00C15DC4" w:rsidRPr="000E59A0" w:rsidRDefault="00C15DC4" w:rsidP="00D32A6A">
            <w:pPr>
              <w:rPr>
                <w:lang w:val="lv-LV"/>
              </w:rPr>
            </w:pPr>
            <w:proofErr w:type="spellStart"/>
            <w:r w:rsidRPr="000E59A0">
              <w:rPr>
                <w:lang w:val="lv-LV"/>
              </w:rPr>
              <w:t>Inženierinfrastruktūras</w:t>
            </w:r>
            <w:proofErr w:type="spellEnd"/>
            <w:r w:rsidRPr="000E59A0">
              <w:rPr>
                <w:lang w:val="lv-LV"/>
              </w:rPr>
              <w:t xml:space="preserve"> attīstības sekmēšana</w:t>
            </w:r>
          </w:p>
        </w:tc>
      </w:tr>
      <w:tr w:rsidR="000E59A0" w:rsidRPr="000E59A0" w:rsidTr="00D32A6A">
        <w:trPr>
          <w:trHeight w:val="525"/>
        </w:trPr>
        <w:tc>
          <w:tcPr>
            <w:tcW w:w="2518" w:type="dxa"/>
            <w:vMerge/>
            <w:shd w:val="clear" w:color="auto" w:fill="FFFFFF"/>
            <w:vAlign w:val="center"/>
          </w:tcPr>
          <w:p w:rsidR="00C15DC4" w:rsidRPr="000E59A0" w:rsidRDefault="00C15DC4" w:rsidP="00D32A6A">
            <w:pPr>
              <w:pStyle w:val="Tabulai"/>
              <w:rPr>
                <w:sz w:val="20"/>
                <w:szCs w:val="20"/>
                <w:highlight w:val="yellow"/>
              </w:rPr>
            </w:pPr>
          </w:p>
        </w:tc>
        <w:tc>
          <w:tcPr>
            <w:tcW w:w="6521" w:type="dxa"/>
            <w:vAlign w:val="bottom"/>
          </w:tcPr>
          <w:p w:rsidR="00C15DC4" w:rsidRPr="000E59A0" w:rsidRDefault="00C15DC4" w:rsidP="00D32A6A">
            <w:pPr>
              <w:rPr>
                <w:lang w:val="lv-LV"/>
              </w:rPr>
            </w:pPr>
            <w:r w:rsidRPr="000E59A0">
              <w:rPr>
                <w:lang w:val="lv-LV"/>
              </w:rPr>
              <w:t>Biznesa objektu attīstība</w:t>
            </w:r>
          </w:p>
        </w:tc>
      </w:tr>
      <w:tr w:rsidR="000E59A0" w:rsidRPr="000E59A0" w:rsidTr="00D32A6A">
        <w:trPr>
          <w:trHeight w:val="525"/>
        </w:trPr>
        <w:tc>
          <w:tcPr>
            <w:tcW w:w="2518" w:type="dxa"/>
            <w:vMerge/>
            <w:shd w:val="clear" w:color="auto" w:fill="FFFFFF"/>
            <w:vAlign w:val="center"/>
          </w:tcPr>
          <w:p w:rsidR="00C15DC4" w:rsidRPr="000E59A0" w:rsidRDefault="00C15DC4" w:rsidP="00D32A6A">
            <w:pPr>
              <w:pStyle w:val="Tabulai"/>
              <w:rPr>
                <w:sz w:val="20"/>
                <w:szCs w:val="20"/>
                <w:highlight w:val="yellow"/>
              </w:rPr>
            </w:pPr>
          </w:p>
        </w:tc>
        <w:tc>
          <w:tcPr>
            <w:tcW w:w="6521" w:type="dxa"/>
            <w:vAlign w:val="bottom"/>
          </w:tcPr>
          <w:p w:rsidR="00C15DC4" w:rsidRPr="000E59A0" w:rsidRDefault="00C15DC4" w:rsidP="00D32A6A">
            <w:pPr>
              <w:rPr>
                <w:lang w:val="lv-LV"/>
              </w:rPr>
            </w:pPr>
            <w:r w:rsidRPr="000E59A0">
              <w:rPr>
                <w:lang w:val="lv-LV"/>
              </w:rPr>
              <w:t>Investīciju iespēju mārketinga ieviešana</w:t>
            </w:r>
          </w:p>
        </w:tc>
      </w:tr>
      <w:tr w:rsidR="000E59A0" w:rsidRPr="000E59A0" w:rsidTr="00D32A6A">
        <w:trPr>
          <w:trHeight w:val="525"/>
        </w:trPr>
        <w:tc>
          <w:tcPr>
            <w:tcW w:w="9039" w:type="dxa"/>
            <w:gridSpan w:val="2"/>
            <w:shd w:val="clear" w:color="auto" w:fill="F3F3F3"/>
            <w:vAlign w:val="center"/>
          </w:tcPr>
          <w:p w:rsidR="00C15DC4" w:rsidRPr="000E59A0" w:rsidRDefault="00C15DC4" w:rsidP="00D32A6A">
            <w:pPr>
              <w:pStyle w:val="Tabulai"/>
              <w:rPr>
                <w:sz w:val="20"/>
                <w:szCs w:val="20"/>
                <w:highlight w:val="yellow"/>
              </w:rPr>
            </w:pPr>
            <w:r w:rsidRPr="000E59A0">
              <w:rPr>
                <w:bCs/>
                <w:sz w:val="20"/>
                <w:szCs w:val="20"/>
              </w:rPr>
              <w:t>RV3.2</w:t>
            </w:r>
            <w:r w:rsidRPr="000E59A0">
              <w:rPr>
                <w:sz w:val="20"/>
                <w:szCs w:val="20"/>
              </w:rPr>
              <w:t>: Vietējas nozīmes uzņēmējdarbības sekmēšana</w:t>
            </w:r>
          </w:p>
        </w:tc>
      </w:tr>
      <w:tr w:rsidR="000E59A0" w:rsidRPr="000E59A0" w:rsidTr="00D32A6A">
        <w:trPr>
          <w:trHeight w:val="525"/>
        </w:trPr>
        <w:tc>
          <w:tcPr>
            <w:tcW w:w="2518" w:type="dxa"/>
            <w:vMerge w:val="restart"/>
            <w:shd w:val="clear" w:color="auto" w:fill="FFFFFF"/>
            <w:vAlign w:val="center"/>
          </w:tcPr>
          <w:p w:rsidR="00C15DC4" w:rsidRPr="000E59A0" w:rsidRDefault="00C15DC4" w:rsidP="00D32A6A">
            <w:pPr>
              <w:pStyle w:val="Tabulai"/>
              <w:rPr>
                <w:sz w:val="20"/>
                <w:szCs w:val="20"/>
                <w:highlight w:val="yellow"/>
              </w:rPr>
            </w:pPr>
            <w:r w:rsidRPr="000E59A0">
              <w:rPr>
                <w:sz w:val="20"/>
                <w:szCs w:val="20"/>
              </w:rPr>
              <w:t>U3.2.1: Nodrošināt atbalstu novada uzņēmējiem</w:t>
            </w:r>
          </w:p>
        </w:tc>
        <w:tc>
          <w:tcPr>
            <w:tcW w:w="6521" w:type="dxa"/>
            <w:vAlign w:val="bottom"/>
          </w:tcPr>
          <w:p w:rsidR="00C15DC4" w:rsidRPr="000E59A0" w:rsidRDefault="00C15DC4" w:rsidP="00D32A6A">
            <w:pPr>
              <w:rPr>
                <w:lang w:val="lv-LV"/>
              </w:rPr>
            </w:pPr>
            <w:r w:rsidRPr="000E59A0">
              <w:rPr>
                <w:lang w:val="lv-LV"/>
              </w:rPr>
              <w:t>Infrastruktūras attīstības veicināšana</w:t>
            </w:r>
          </w:p>
        </w:tc>
      </w:tr>
      <w:tr w:rsidR="000E59A0" w:rsidRPr="000E59A0" w:rsidTr="00D32A6A">
        <w:trPr>
          <w:trHeight w:val="525"/>
        </w:trPr>
        <w:tc>
          <w:tcPr>
            <w:tcW w:w="2518" w:type="dxa"/>
            <w:vMerge/>
            <w:shd w:val="clear" w:color="auto" w:fill="FFFFFF"/>
            <w:vAlign w:val="center"/>
          </w:tcPr>
          <w:p w:rsidR="00C15DC4" w:rsidRPr="000E59A0" w:rsidRDefault="00C15DC4" w:rsidP="00D32A6A">
            <w:pPr>
              <w:pStyle w:val="Tabulai"/>
              <w:rPr>
                <w:sz w:val="20"/>
                <w:szCs w:val="20"/>
              </w:rPr>
            </w:pPr>
          </w:p>
        </w:tc>
        <w:tc>
          <w:tcPr>
            <w:tcW w:w="6521" w:type="dxa"/>
            <w:vAlign w:val="bottom"/>
          </w:tcPr>
          <w:p w:rsidR="00C15DC4" w:rsidRPr="000E59A0" w:rsidRDefault="00C15DC4" w:rsidP="00D32A6A">
            <w:pPr>
              <w:rPr>
                <w:lang w:val="lv-LV"/>
              </w:rPr>
            </w:pPr>
            <w:r w:rsidRPr="000E59A0">
              <w:rPr>
                <w:lang w:val="lv-LV"/>
              </w:rPr>
              <w:t>Uzņēmējdarbību veicinoši sadarbības projekti</w:t>
            </w:r>
          </w:p>
        </w:tc>
      </w:tr>
      <w:tr w:rsidR="000E59A0" w:rsidRPr="000E59A0" w:rsidTr="00D32A6A">
        <w:trPr>
          <w:trHeight w:val="525"/>
        </w:trPr>
        <w:tc>
          <w:tcPr>
            <w:tcW w:w="2518" w:type="dxa"/>
            <w:vMerge/>
            <w:shd w:val="clear" w:color="auto" w:fill="FFFFFF"/>
            <w:vAlign w:val="center"/>
          </w:tcPr>
          <w:p w:rsidR="00C15DC4" w:rsidRPr="000E59A0" w:rsidRDefault="00C15DC4" w:rsidP="00D32A6A">
            <w:pPr>
              <w:pStyle w:val="Tabulai"/>
              <w:rPr>
                <w:sz w:val="20"/>
                <w:szCs w:val="20"/>
              </w:rPr>
            </w:pPr>
          </w:p>
        </w:tc>
        <w:tc>
          <w:tcPr>
            <w:tcW w:w="6521" w:type="dxa"/>
            <w:vAlign w:val="bottom"/>
          </w:tcPr>
          <w:p w:rsidR="00C15DC4" w:rsidRPr="000E59A0" w:rsidRDefault="00C15DC4" w:rsidP="00D32A6A">
            <w:pPr>
              <w:rPr>
                <w:lang w:val="lv-LV"/>
              </w:rPr>
            </w:pPr>
            <w:r w:rsidRPr="000E59A0">
              <w:rPr>
                <w:lang w:val="lv-LV"/>
              </w:rPr>
              <w:t>Uzņēmējdarbības veicināšanas pasākumi</w:t>
            </w:r>
          </w:p>
        </w:tc>
      </w:tr>
      <w:tr w:rsidR="000E59A0" w:rsidRPr="000E59A0" w:rsidTr="00D32A6A">
        <w:trPr>
          <w:trHeight w:val="525"/>
        </w:trPr>
        <w:tc>
          <w:tcPr>
            <w:tcW w:w="9039" w:type="dxa"/>
            <w:gridSpan w:val="2"/>
            <w:tcBorders>
              <w:bottom w:val="single" w:sz="2" w:space="0" w:color="9BBB59"/>
            </w:tcBorders>
            <w:shd w:val="clear" w:color="auto" w:fill="D9D9D9"/>
            <w:vAlign w:val="center"/>
          </w:tcPr>
          <w:p w:rsidR="00C15DC4" w:rsidRPr="000E59A0" w:rsidRDefault="00C15DC4" w:rsidP="00D32A6A">
            <w:pPr>
              <w:pStyle w:val="Tabulai"/>
              <w:rPr>
                <w:b/>
                <w:sz w:val="20"/>
                <w:szCs w:val="20"/>
                <w:highlight w:val="yellow"/>
              </w:rPr>
            </w:pPr>
            <w:r w:rsidRPr="000E59A0">
              <w:rPr>
                <w:b/>
                <w:sz w:val="20"/>
                <w:szCs w:val="20"/>
              </w:rPr>
              <w:t>VP4: Novada un ciemu sasniedzamība un pieejamība</w:t>
            </w:r>
          </w:p>
        </w:tc>
      </w:tr>
      <w:tr w:rsidR="000E59A0" w:rsidRPr="000E59A0" w:rsidTr="00D32A6A">
        <w:trPr>
          <w:trHeight w:val="525"/>
        </w:trPr>
        <w:tc>
          <w:tcPr>
            <w:tcW w:w="9039" w:type="dxa"/>
            <w:gridSpan w:val="2"/>
            <w:shd w:val="clear" w:color="auto" w:fill="F3F3F3"/>
            <w:vAlign w:val="center"/>
          </w:tcPr>
          <w:p w:rsidR="00C15DC4" w:rsidRPr="000E59A0" w:rsidRDefault="00C15DC4" w:rsidP="00D32A6A">
            <w:pPr>
              <w:pStyle w:val="Tabulai"/>
              <w:rPr>
                <w:sz w:val="20"/>
                <w:szCs w:val="20"/>
                <w:highlight w:val="yellow"/>
              </w:rPr>
            </w:pPr>
            <w:r w:rsidRPr="000E59A0">
              <w:rPr>
                <w:bCs/>
                <w:sz w:val="20"/>
                <w:szCs w:val="20"/>
              </w:rPr>
              <w:t>RV4.1</w:t>
            </w:r>
            <w:r w:rsidRPr="000E59A0">
              <w:rPr>
                <w:sz w:val="20"/>
                <w:szCs w:val="20"/>
              </w:rPr>
              <w:t>: Satiksmes drošības un ceļu kvalitātes uzlabošana</w:t>
            </w:r>
          </w:p>
        </w:tc>
      </w:tr>
      <w:tr w:rsidR="000E59A0" w:rsidRPr="000E59A0" w:rsidTr="00D32A6A">
        <w:trPr>
          <w:trHeight w:val="571"/>
        </w:trPr>
        <w:tc>
          <w:tcPr>
            <w:tcW w:w="2518" w:type="dxa"/>
            <w:vMerge w:val="restart"/>
            <w:shd w:val="clear" w:color="auto" w:fill="FFFFFF"/>
            <w:vAlign w:val="center"/>
          </w:tcPr>
          <w:p w:rsidR="00C15DC4" w:rsidRPr="000E59A0" w:rsidRDefault="00C15DC4" w:rsidP="00D32A6A">
            <w:pPr>
              <w:pStyle w:val="Tabulai"/>
              <w:rPr>
                <w:sz w:val="20"/>
                <w:szCs w:val="20"/>
              </w:rPr>
            </w:pPr>
            <w:r w:rsidRPr="000E59A0">
              <w:rPr>
                <w:sz w:val="20"/>
                <w:szCs w:val="20"/>
              </w:rPr>
              <w:t>U4.1.1: Veicināt satiksmes drošības uzlabošanu novadā</w:t>
            </w:r>
          </w:p>
          <w:p w:rsidR="00C15DC4" w:rsidRPr="000E59A0" w:rsidRDefault="00C15DC4" w:rsidP="00D32A6A">
            <w:pPr>
              <w:pStyle w:val="Tabulai"/>
              <w:rPr>
                <w:sz w:val="20"/>
                <w:szCs w:val="20"/>
                <w:highlight w:val="yellow"/>
              </w:rPr>
            </w:pPr>
          </w:p>
        </w:tc>
        <w:tc>
          <w:tcPr>
            <w:tcW w:w="6521" w:type="dxa"/>
            <w:vAlign w:val="bottom"/>
          </w:tcPr>
          <w:p w:rsidR="00C15DC4" w:rsidRPr="000E59A0" w:rsidRDefault="00C15DC4" w:rsidP="00D32A6A">
            <w:pPr>
              <w:rPr>
                <w:lang w:val="lv-LV"/>
              </w:rPr>
            </w:pPr>
            <w:r w:rsidRPr="000E59A0">
              <w:rPr>
                <w:lang w:val="lv-LV"/>
              </w:rPr>
              <w:t>Novada autoceļu un ielu rekonstrukcija un attīstība</w:t>
            </w:r>
          </w:p>
        </w:tc>
      </w:tr>
      <w:tr w:rsidR="000E59A0" w:rsidRPr="000E59A0" w:rsidTr="00D32A6A">
        <w:trPr>
          <w:trHeight w:val="525"/>
        </w:trPr>
        <w:tc>
          <w:tcPr>
            <w:tcW w:w="2518" w:type="dxa"/>
            <w:vMerge/>
            <w:shd w:val="clear" w:color="auto" w:fill="FFFFFF"/>
            <w:vAlign w:val="center"/>
          </w:tcPr>
          <w:p w:rsidR="00C15DC4" w:rsidRPr="000E59A0" w:rsidRDefault="00C15DC4" w:rsidP="00D32A6A">
            <w:pPr>
              <w:pStyle w:val="Tabulai"/>
              <w:rPr>
                <w:sz w:val="20"/>
                <w:szCs w:val="20"/>
                <w:highlight w:val="yellow"/>
              </w:rPr>
            </w:pPr>
          </w:p>
        </w:tc>
        <w:tc>
          <w:tcPr>
            <w:tcW w:w="6521" w:type="dxa"/>
            <w:vAlign w:val="bottom"/>
          </w:tcPr>
          <w:p w:rsidR="00C15DC4" w:rsidRPr="000E59A0" w:rsidRDefault="00C15DC4" w:rsidP="00D32A6A">
            <w:pPr>
              <w:rPr>
                <w:lang w:val="lv-LV"/>
              </w:rPr>
            </w:pPr>
            <w:r w:rsidRPr="000E59A0">
              <w:rPr>
                <w:lang w:val="lv-LV"/>
              </w:rPr>
              <w:t>Veloceliņu plānošana un izbūve</w:t>
            </w:r>
          </w:p>
        </w:tc>
      </w:tr>
      <w:tr w:rsidR="000E59A0" w:rsidRPr="000E59A0" w:rsidTr="00D32A6A">
        <w:trPr>
          <w:trHeight w:val="525"/>
        </w:trPr>
        <w:tc>
          <w:tcPr>
            <w:tcW w:w="2518" w:type="dxa"/>
            <w:vMerge/>
            <w:shd w:val="clear" w:color="auto" w:fill="FFFFFF"/>
            <w:vAlign w:val="center"/>
          </w:tcPr>
          <w:p w:rsidR="00C15DC4" w:rsidRPr="000E59A0" w:rsidRDefault="00C15DC4" w:rsidP="00D32A6A">
            <w:pPr>
              <w:pStyle w:val="Tabulai"/>
              <w:rPr>
                <w:sz w:val="20"/>
                <w:szCs w:val="20"/>
                <w:highlight w:val="yellow"/>
              </w:rPr>
            </w:pPr>
          </w:p>
        </w:tc>
        <w:tc>
          <w:tcPr>
            <w:tcW w:w="6521" w:type="dxa"/>
            <w:vAlign w:val="bottom"/>
          </w:tcPr>
          <w:p w:rsidR="00C15DC4" w:rsidRPr="000E59A0" w:rsidRDefault="00C15DC4" w:rsidP="00D32A6A">
            <w:pPr>
              <w:rPr>
                <w:lang w:val="lv-LV"/>
              </w:rPr>
            </w:pPr>
            <w:r w:rsidRPr="000E59A0">
              <w:rPr>
                <w:lang w:val="lv-LV"/>
              </w:rPr>
              <w:t>Valsts ceļu rekonstrukcijas sekmēšana</w:t>
            </w:r>
          </w:p>
        </w:tc>
      </w:tr>
      <w:tr w:rsidR="000E59A0" w:rsidRPr="000E59A0" w:rsidTr="00D32A6A">
        <w:trPr>
          <w:trHeight w:val="525"/>
        </w:trPr>
        <w:tc>
          <w:tcPr>
            <w:tcW w:w="2518" w:type="dxa"/>
            <w:vMerge/>
            <w:shd w:val="clear" w:color="auto" w:fill="FFFFFF"/>
            <w:vAlign w:val="center"/>
          </w:tcPr>
          <w:p w:rsidR="00C15DC4" w:rsidRPr="000E59A0" w:rsidRDefault="00C15DC4" w:rsidP="00D32A6A">
            <w:pPr>
              <w:pStyle w:val="Tabulai"/>
              <w:rPr>
                <w:sz w:val="20"/>
                <w:szCs w:val="20"/>
                <w:highlight w:val="yellow"/>
              </w:rPr>
            </w:pPr>
          </w:p>
        </w:tc>
        <w:tc>
          <w:tcPr>
            <w:tcW w:w="6521" w:type="dxa"/>
            <w:vAlign w:val="bottom"/>
          </w:tcPr>
          <w:p w:rsidR="00C15DC4" w:rsidRPr="000E59A0" w:rsidRDefault="00C15DC4" w:rsidP="00D32A6A">
            <w:pPr>
              <w:rPr>
                <w:lang w:val="lv-LV"/>
              </w:rPr>
            </w:pPr>
            <w:r w:rsidRPr="000E59A0">
              <w:rPr>
                <w:lang w:val="lv-LV"/>
              </w:rPr>
              <w:t>Satiksmes drošības uzlabošanas pasākumi</w:t>
            </w:r>
          </w:p>
        </w:tc>
      </w:tr>
      <w:tr w:rsidR="000E59A0" w:rsidRPr="000E59A0" w:rsidTr="00D32A6A">
        <w:trPr>
          <w:trHeight w:val="525"/>
        </w:trPr>
        <w:tc>
          <w:tcPr>
            <w:tcW w:w="9039" w:type="dxa"/>
            <w:gridSpan w:val="2"/>
            <w:shd w:val="clear" w:color="auto" w:fill="F3F3F3"/>
            <w:vAlign w:val="center"/>
          </w:tcPr>
          <w:p w:rsidR="00C15DC4" w:rsidRPr="000E59A0" w:rsidRDefault="00C15DC4" w:rsidP="00D32A6A">
            <w:pPr>
              <w:pStyle w:val="Tabulai"/>
              <w:rPr>
                <w:sz w:val="20"/>
                <w:szCs w:val="20"/>
                <w:highlight w:val="yellow"/>
              </w:rPr>
            </w:pPr>
            <w:r w:rsidRPr="000E59A0">
              <w:rPr>
                <w:sz w:val="20"/>
                <w:szCs w:val="20"/>
              </w:rPr>
              <w:t xml:space="preserve">RV4.2: Sabiedriskā transporta attīstība </w:t>
            </w:r>
          </w:p>
        </w:tc>
      </w:tr>
      <w:tr w:rsidR="000E59A0" w:rsidRPr="000E59A0" w:rsidTr="00D32A6A">
        <w:trPr>
          <w:trHeight w:val="525"/>
        </w:trPr>
        <w:tc>
          <w:tcPr>
            <w:tcW w:w="2518" w:type="dxa"/>
            <w:vMerge w:val="restart"/>
            <w:shd w:val="clear" w:color="auto" w:fill="FFFFFF"/>
            <w:vAlign w:val="center"/>
          </w:tcPr>
          <w:p w:rsidR="00C15DC4" w:rsidRPr="000E59A0" w:rsidRDefault="00C15DC4" w:rsidP="00D32A6A">
            <w:pPr>
              <w:pStyle w:val="Tabulai"/>
              <w:rPr>
                <w:sz w:val="20"/>
                <w:szCs w:val="20"/>
                <w:highlight w:val="yellow"/>
              </w:rPr>
            </w:pPr>
            <w:r w:rsidRPr="000E59A0">
              <w:rPr>
                <w:sz w:val="20"/>
                <w:szCs w:val="20"/>
              </w:rPr>
              <w:t>U4.2.1: Nodrošināt novadā transporta pakalpojumus</w:t>
            </w:r>
          </w:p>
        </w:tc>
        <w:tc>
          <w:tcPr>
            <w:tcW w:w="6521" w:type="dxa"/>
            <w:vAlign w:val="bottom"/>
          </w:tcPr>
          <w:p w:rsidR="00C15DC4" w:rsidRPr="000E59A0" w:rsidRDefault="00C15DC4" w:rsidP="00D32A6A">
            <w:pPr>
              <w:rPr>
                <w:lang w:val="lv-LV"/>
              </w:rPr>
            </w:pPr>
            <w:r w:rsidRPr="000E59A0">
              <w:rPr>
                <w:lang w:val="lv-LV"/>
              </w:rPr>
              <w:t>Transporta infrastruktūra un pakalpojumi novadā</w:t>
            </w:r>
          </w:p>
        </w:tc>
      </w:tr>
      <w:tr w:rsidR="000E59A0" w:rsidRPr="000E59A0" w:rsidTr="00D32A6A">
        <w:trPr>
          <w:trHeight w:val="525"/>
        </w:trPr>
        <w:tc>
          <w:tcPr>
            <w:tcW w:w="2518" w:type="dxa"/>
            <w:vMerge/>
            <w:shd w:val="clear" w:color="auto" w:fill="FFFFFF"/>
            <w:vAlign w:val="center"/>
          </w:tcPr>
          <w:p w:rsidR="00C15DC4" w:rsidRPr="000E59A0" w:rsidRDefault="00C15DC4" w:rsidP="00D32A6A">
            <w:pPr>
              <w:pStyle w:val="Tabulai"/>
              <w:rPr>
                <w:sz w:val="20"/>
                <w:szCs w:val="20"/>
                <w:highlight w:val="yellow"/>
              </w:rPr>
            </w:pPr>
          </w:p>
        </w:tc>
        <w:tc>
          <w:tcPr>
            <w:tcW w:w="6521" w:type="dxa"/>
            <w:vAlign w:val="bottom"/>
          </w:tcPr>
          <w:p w:rsidR="00C15DC4" w:rsidRPr="000E59A0" w:rsidRDefault="00C15DC4" w:rsidP="00D32A6A">
            <w:pPr>
              <w:rPr>
                <w:lang w:val="lv-LV"/>
              </w:rPr>
            </w:pPr>
            <w:r w:rsidRPr="000E59A0">
              <w:rPr>
                <w:lang w:val="lv-LV"/>
              </w:rPr>
              <w:t>Satiksmes ar Rīgu attīstības sekmēšana</w:t>
            </w:r>
          </w:p>
        </w:tc>
      </w:tr>
      <w:tr w:rsidR="000E59A0" w:rsidRPr="000E59A0" w:rsidTr="00D32A6A">
        <w:trPr>
          <w:trHeight w:val="525"/>
        </w:trPr>
        <w:tc>
          <w:tcPr>
            <w:tcW w:w="9039" w:type="dxa"/>
            <w:gridSpan w:val="2"/>
            <w:shd w:val="clear" w:color="auto" w:fill="E6E6E6"/>
          </w:tcPr>
          <w:p w:rsidR="00C15DC4" w:rsidRPr="000E59A0" w:rsidRDefault="00C15DC4" w:rsidP="00D32A6A">
            <w:pPr>
              <w:pStyle w:val="Tabulai"/>
              <w:rPr>
                <w:b/>
                <w:sz w:val="20"/>
                <w:szCs w:val="20"/>
                <w:highlight w:val="yellow"/>
              </w:rPr>
            </w:pPr>
            <w:r w:rsidRPr="000E59A0">
              <w:rPr>
                <w:b/>
                <w:sz w:val="20"/>
                <w:szCs w:val="20"/>
              </w:rPr>
              <w:t>HP: Procesu vadība un sadarbība</w:t>
            </w:r>
          </w:p>
        </w:tc>
      </w:tr>
      <w:tr w:rsidR="000E59A0" w:rsidRPr="000E59A0" w:rsidTr="00D32A6A">
        <w:trPr>
          <w:trHeight w:val="525"/>
        </w:trPr>
        <w:tc>
          <w:tcPr>
            <w:tcW w:w="9039" w:type="dxa"/>
            <w:gridSpan w:val="2"/>
            <w:shd w:val="clear" w:color="auto" w:fill="F3F3F3"/>
            <w:vAlign w:val="center"/>
          </w:tcPr>
          <w:p w:rsidR="00C15DC4" w:rsidRPr="000E59A0" w:rsidRDefault="00C15DC4" w:rsidP="00D32A6A">
            <w:pPr>
              <w:pStyle w:val="Tabulai"/>
              <w:rPr>
                <w:bCs/>
                <w:sz w:val="20"/>
                <w:szCs w:val="20"/>
                <w:highlight w:val="yellow"/>
              </w:rPr>
            </w:pPr>
            <w:r w:rsidRPr="000E59A0">
              <w:rPr>
                <w:sz w:val="20"/>
                <w:szCs w:val="20"/>
              </w:rPr>
              <w:t>HRV1: Pārvaldes kapacitātes stiprināšana</w:t>
            </w:r>
          </w:p>
        </w:tc>
      </w:tr>
      <w:tr w:rsidR="000E59A0" w:rsidRPr="000E59A0" w:rsidTr="00D32A6A">
        <w:trPr>
          <w:trHeight w:val="525"/>
        </w:trPr>
        <w:tc>
          <w:tcPr>
            <w:tcW w:w="2518" w:type="dxa"/>
            <w:vMerge w:val="restart"/>
            <w:shd w:val="clear" w:color="auto" w:fill="FFFFFF"/>
            <w:vAlign w:val="center"/>
          </w:tcPr>
          <w:p w:rsidR="00C15DC4" w:rsidRPr="000E59A0" w:rsidRDefault="00C15DC4" w:rsidP="00D32A6A">
            <w:pPr>
              <w:pStyle w:val="Tabulai"/>
              <w:rPr>
                <w:bCs/>
                <w:sz w:val="20"/>
                <w:szCs w:val="20"/>
                <w:highlight w:val="yellow"/>
              </w:rPr>
            </w:pPr>
            <w:r w:rsidRPr="000E59A0">
              <w:rPr>
                <w:sz w:val="20"/>
                <w:szCs w:val="20"/>
              </w:rPr>
              <w:t>HU1: Paaugstināt pārvaldes efektivitāti</w:t>
            </w:r>
          </w:p>
        </w:tc>
        <w:tc>
          <w:tcPr>
            <w:tcW w:w="6521" w:type="dxa"/>
            <w:vAlign w:val="bottom"/>
          </w:tcPr>
          <w:p w:rsidR="00C15DC4" w:rsidRPr="000E59A0" w:rsidRDefault="00C15DC4" w:rsidP="00D32A6A">
            <w:pPr>
              <w:rPr>
                <w:lang w:val="lv-LV"/>
              </w:rPr>
            </w:pPr>
            <w:r w:rsidRPr="000E59A0">
              <w:rPr>
                <w:lang w:val="lv-LV"/>
              </w:rPr>
              <w:t>Novada domes darbinieku kapacitātes attīstība un prasmju paaugstināšana</w:t>
            </w:r>
          </w:p>
        </w:tc>
      </w:tr>
      <w:tr w:rsidR="000E59A0" w:rsidRPr="000E59A0" w:rsidTr="00D32A6A">
        <w:trPr>
          <w:trHeight w:val="525"/>
        </w:trPr>
        <w:tc>
          <w:tcPr>
            <w:tcW w:w="2518" w:type="dxa"/>
            <w:vMerge/>
            <w:shd w:val="clear" w:color="auto" w:fill="FFFFFF"/>
            <w:vAlign w:val="center"/>
          </w:tcPr>
          <w:p w:rsidR="00C15DC4" w:rsidRPr="000E59A0" w:rsidRDefault="00C15DC4" w:rsidP="00D32A6A">
            <w:pPr>
              <w:pStyle w:val="Tabulai"/>
              <w:rPr>
                <w:sz w:val="20"/>
                <w:szCs w:val="20"/>
                <w:highlight w:val="yellow"/>
              </w:rPr>
            </w:pPr>
          </w:p>
        </w:tc>
        <w:tc>
          <w:tcPr>
            <w:tcW w:w="6521" w:type="dxa"/>
            <w:vAlign w:val="bottom"/>
          </w:tcPr>
          <w:p w:rsidR="00C15DC4" w:rsidRPr="000E59A0" w:rsidRDefault="00C15DC4" w:rsidP="00D32A6A">
            <w:pPr>
              <w:rPr>
                <w:lang w:val="lv-LV"/>
              </w:rPr>
            </w:pPr>
            <w:r w:rsidRPr="000E59A0">
              <w:rPr>
                <w:lang w:val="lv-LV"/>
              </w:rPr>
              <w:t>Projektu sagatavošana finansējuma piesaistei un projektu īstenošana</w:t>
            </w:r>
          </w:p>
        </w:tc>
      </w:tr>
      <w:tr w:rsidR="000E59A0" w:rsidRPr="000E59A0" w:rsidTr="00D32A6A">
        <w:trPr>
          <w:trHeight w:val="525"/>
        </w:trPr>
        <w:tc>
          <w:tcPr>
            <w:tcW w:w="9039" w:type="dxa"/>
            <w:gridSpan w:val="2"/>
            <w:shd w:val="clear" w:color="auto" w:fill="F3F3F3"/>
            <w:vAlign w:val="center"/>
          </w:tcPr>
          <w:p w:rsidR="00C15DC4" w:rsidRPr="000E59A0" w:rsidRDefault="00C15DC4" w:rsidP="00D32A6A">
            <w:pPr>
              <w:pStyle w:val="Tabulai"/>
              <w:rPr>
                <w:sz w:val="20"/>
                <w:szCs w:val="20"/>
                <w:highlight w:val="yellow"/>
              </w:rPr>
            </w:pPr>
            <w:r w:rsidRPr="000E59A0">
              <w:rPr>
                <w:sz w:val="20"/>
                <w:szCs w:val="20"/>
              </w:rPr>
              <w:t>HRV.2: Sadarbības un mijiedarbības sekmēšana</w:t>
            </w:r>
          </w:p>
        </w:tc>
      </w:tr>
      <w:tr w:rsidR="000E59A0" w:rsidRPr="000E59A0" w:rsidTr="00D32A6A">
        <w:trPr>
          <w:trHeight w:val="525"/>
        </w:trPr>
        <w:tc>
          <w:tcPr>
            <w:tcW w:w="2518" w:type="dxa"/>
            <w:vMerge w:val="restart"/>
            <w:shd w:val="clear" w:color="auto" w:fill="FFFFFF"/>
            <w:vAlign w:val="center"/>
          </w:tcPr>
          <w:p w:rsidR="00C15DC4" w:rsidRPr="000E59A0" w:rsidRDefault="00C15DC4" w:rsidP="00D32A6A">
            <w:pPr>
              <w:pStyle w:val="Tabulai"/>
              <w:rPr>
                <w:bCs/>
                <w:sz w:val="20"/>
                <w:szCs w:val="20"/>
                <w:highlight w:val="yellow"/>
              </w:rPr>
            </w:pPr>
            <w:r w:rsidRPr="000E59A0">
              <w:rPr>
                <w:sz w:val="20"/>
                <w:szCs w:val="20"/>
              </w:rPr>
              <w:t>HU2: Veicināt sadarbību un mijiedarbību ar pašvaldībām un citiem partneriem</w:t>
            </w:r>
          </w:p>
        </w:tc>
        <w:tc>
          <w:tcPr>
            <w:tcW w:w="6521" w:type="dxa"/>
            <w:vAlign w:val="bottom"/>
          </w:tcPr>
          <w:p w:rsidR="00C15DC4" w:rsidRPr="000E59A0" w:rsidRDefault="00C15DC4" w:rsidP="00D32A6A">
            <w:pPr>
              <w:rPr>
                <w:lang w:val="lv-LV"/>
              </w:rPr>
            </w:pPr>
            <w:r w:rsidRPr="000E59A0">
              <w:rPr>
                <w:lang w:val="lv-LV"/>
              </w:rPr>
              <w:t>Pieredzes apmaiņa novada domes speciālistiem</w:t>
            </w:r>
          </w:p>
        </w:tc>
      </w:tr>
      <w:tr w:rsidR="000E59A0" w:rsidRPr="000E59A0" w:rsidTr="00D32A6A">
        <w:trPr>
          <w:trHeight w:val="525"/>
        </w:trPr>
        <w:tc>
          <w:tcPr>
            <w:tcW w:w="2518" w:type="dxa"/>
            <w:vMerge/>
            <w:shd w:val="clear" w:color="auto" w:fill="FFFFFF"/>
            <w:vAlign w:val="center"/>
          </w:tcPr>
          <w:p w:rsidR="00C15DC4" w:rsidRPr="000E59A0" w:rsidRDefault="00C15DC4" w:rsidP="00D32A6A">
            <w:pPr>
              <w:pStyle w:val="Tabulai"/>
              <w:rPr>
                <w:sz w:val="20"/>
                <w:szCs w:val="20"/>
                <w:highlight w:val="yellow"/>
              </w:rPr>
            </w:pPr>
          </w:p>
        </w:tc>
        <w:tc>
          <w:tcPr>
            <w:tcW w:w="6521" w:type="dxa"/>
            <w:vAlign w:val="bottom"/>
          </w:tcPr>
          <w:p w:rsidR="00C15DC4" w:rsidRPr="000E59A0" w:rsidRDefault="00C15DC4" w:rsidP="00D32A6A">
            <w:pPr>
              <w:rPr>
                <w:lang w:val="lv-LV"/>
              </w:rPr>
            </w:pPr>
            <w:r w:rsidRPr="000E59A0">
              <w:rPr>
                <w:lang w:val="lv-LV"/>
              </w:rPr>
              <w:t>Novada domes, t.sk.  iestāžu un izglītības iestāžu speciālistu dalība starptautiskos projektos</w:t>
            </w:r>
          </w:p>
        </w:tc>
      </w:tr>
      <w:tr w:rsidR="000E59A0" w:rsidRPr="000E59A0" w:rsidTr="00D32A6A">
        <w:trPr>
          <w:trHeight w:val="525"/>
        </w:trPr>
        <w:tc>
          <w:tcPr>
            <w:tcW w:w="2518" w:type="dxa"/>
            <w:vMerge/>
            <w:shd w:val="clear" w:color="auto" w:fill="FFFFFF"/>
            <w:vAlign w:val="center"/>
          </w:tcPr>
          <w:p w:rsidR="00C15DC4" w:rsidRPr="000E59A0" w:rsidRDefault="00C15DC4" w:rsidP="00D32A6A">
            <w:pPr>
              <w:pStyle w:val="Tabulai"/>
              <w:rPr>
                <w:sz w:val="20"/>
                <w:szCs w:val="20"/>
                <w:highlight w:val="yellow"/>
              </w:rPr>
            </w:pPr>
          </w:p>
        </w:tc>
        <w:tc>
          <w:tcPr>
            <w:tcW w:w="6521" w:type="dxa"/>
            <w:vAlign w:val="bottom"/>
          </w:tcPr>
          <w:p w:rsidR="00C15DC4" w:rsidRPr="000E59A0" w:rsidRDefault="00C15DC4" w:rsidP="00D32A6A">
            <w:pPr>
              <w:rPr>
                <w:lang w:val="lv-LV"/>
              </w:rPr>
            </w:pPr>
            <w:r w:rsidRPr="000E59A0">
              <w:rPr>
                <w:lang w:val="lv-LV"/>
              </w:rPr>
              <w:t>Īpašumu (zemes un būvju) iegāde, noma vai tml. īpašumtiesību  vai lietošanas tiesību nostiprināšana pašvaldības funkciju nodrošināšanai</w:t>
            </w:r>
          </w:p>
        </w:tc>
      </w:tr>
      <w:tr w:rsidR="000E59A0" w:rsidRPr="000E59A0" w:rsidTr="00D32A6A">
        <w:trPr>
          <w:trHeight w:val="525"/>
        </w:trPr>
        <w:tc>
          <w:tcPr>
            <w:tcW w:w="2518" w:type="dxa"/>
            <w:vMerge/>
            <w:shd w:val="clear" w:color="auto" w:fill="FFFFFF"/>
            <w:vAlign w:val="center"/>
          </w:tcPr>
          <w:p w:rsidR="00C15DC4" w:rsidRPr="000E59A0" w:rsidRDefault="00C15DC4" w:rsidP="00D32A6A">
            <w:pPr>
              <w:pStyle w:val="Tabulai"/>
              <w:rPr>
                <w:sz w:val="20"/>
                <w:szCs w:val="20"/>
                <w:highlight w:val="yellow"/>
              </w:rPr>
            </w:pPr>
          </w:p>
        </w:tc>
        <w:tc>
          <w:tcPr>
            <w:tcW w:w="6521" w:type="dxa"/>
            <w:vAlign w:val="bottom"/>
          </w:tcPr>
          <w:p w:rsidR="00C15DC4" w:rsidRPr="000E59A0" w:rsidRDefault="00C15DC4" w:rsidP="00D32A6A">
            <w:pPr>
              <w:rPr>
                <w:lang w:val="lv-LV"/>
              </w:rPr>
            </w:pPr>
            <w:r w:rsidRPr="000E59A0">
              <w:rPr>
                <w:lang w:val="lv-LV"/>
              </w:rPr>
              <w:t>Labās prakses popularizēšana</w:t>
            </w:r>
          </w:p>
        </w:tc>
      </w:tr>
      <w:tr w:rsidR="000E59A0" w:rsidRPr="000E59A0" w:rsidTr="00D32A6A">
        <w:trPr>
          <w:trHeight w:val="525"/>
        </w:trPr>
        <w:tc>
          <w:tcPr>
            <w:tcW w:w="2518" w:type="dxa"/>
            <w:vMerge/>
            <w:shd w:val="clear" w:color="auto" w:fill="FFFFFF"/>
            <w:vAlign w:val="center"/>
          </w:tcPr>
          <w:p w:rsidR="00C15DC4" w:rsidRPr="000E59A0" w:rsidRDefault="00C15DC4" w:rsidP="00D32A6A">
            <w:pPr>
              <w:pStyle w:val="Tabulai"/>
              <w:rPr>
                <w:sz w:val="20"/>
                <w:szCs w:val="20"/>
                <w:highlight w:val="yellow"/>
              </w:rPr>
            </w:pPr>
          </w:p>
        </w:tc>
        <w:tc>
          <w:tcPr>
            <w:tcW w:w="6521" w:type="dxa"/>
            <w:vAlign w:val="bottom"/>
          </w:tcPr>
          <w:p w:rsidR="00C15DC4" w:rsidRPr="000E59A0" w:rsidRDefault="00C15DC4" w:rsidP="00D32A6A">
            <w:pPr>
              <w:rPr>
                <w:lang w:val="lv-LV"/>
              </w:rPr>
            </w:pPr>
            <w:r w:rsidRPr="000E59A0">
              <w:rPr>
                <w:lang w:val="lv-LV"/>
              </w:rPr>
              <w:t>Apkārtējo pašvaldību sadarbība un mijiedarbība</w:t>
            </w:r>
          </w:p>
        </w:tc>
      </w:tr>
      <w:tr w:rsidR="000E59A0" w:rsidRPr="000E59A0" w:rsidTr="00D32A6A">
        <w:trPr>
          <w:trHeight w:val="525"/>
        </w:trPr>
        <w:tc>
          <w:tcPr>
            <w:tcW w:w="2518" w:type="dxa"/>
            <w:vMerge/>
            <w:shd w:val="clear" w:color="auto" w:fill="FFFFFF"/>
            <w:vAlign w:val="center"/>
          </w:tcPr>
          <w:p w:rsidR="00C15DC4" w:rsidRPr="000E59A0" w:rsidRDefault="00C15DC4" w:rsidP="00D32A6A">
            <w:pPr>
              <w:pStyle w:val="Tabulai"/>
              <w:rPr>
                <w:sz w:val="20"/>
                <w:szCs w:val="20"/>
                <w:highlight w:val="yellow"/>
              </w:rPr>
            </w:pPr>
          </w:p>
        </w:tc>
        <w:tc>
          <w:tcPr>
            <w:tcW w:w="6521" w:type="dxa"/>
            <w:vAlign w:val="bottom"/>
          </w:tcPr>
          <w:p w:rsidR="00C15DC4" w:rsidRPr="000E59A0" w:rsidRDefault="00C15DC4" w:rsidP="00D32A6A">
            <w:pPr>
              <w:rPr>
                <w:lang w:val="lv-LV"/>
              </w:rPr>
            </w:pPr>
            <w:r w:rsidRPr="000E59A0">
              <w:rPr>
                <w:lang w:val="lv-LV"/>
              </w:rPr>
              <w:t>Sadarbība ar NVO, vietējām kopienām (</w:t>
            </w:r>
            <w:proofErr w:type="spellStart"/>
            <w:r w:rsidRPr="000E59A0">
              <w:rPr>
                <w:lang w:val="lv-LV"/>
              </w:rPr>
              <w:t>Leader</w:t>
            </w:r>
            <w:proofErr w:type="spellEnd"/>
            <w:r w:rsidRPr="000E59A0">
              <w:rPr>
                <w:lang w:val="lv-LV"/>
              </w:rPr>
              <w:t>) vietējo iniciatīvu īstenošanai</w:t>
            </w:r>
          </w:p>
        </w:tc>
      </w:tr>
      <w:tr w:rsidR="000E59A0" w:rsidRPr="000E59A0" w:rsidTr="00D32A6A">
        <w:trPr>
          <w:trHeight w:val="525"/>
        </w:trPr>
        <w:tc>
          <w:tcPr>
            <w:tcW w:w="2518" w:type="dxa"/>
            <w:vMerge/>
            <w:shd w:val="clear" w:color="auto" w:fill="FFFFFF"/>
            <w:vAlign w:val="center"/>
          </w:tcPr>
          <w:p w:rsidR="00C15DC4" w:rsidRPr="000E59A0" w:rsidRDefault="00C15DC4" w:rsidP="00D32A6A">
            <w:pPr>
              <w:pStyle w:val="Tabulai"/>
              <w:rPr>
                <w:sz w:val="20"/>
                <w:szCs w:val="20"/>
                <w:highlight w:val="yellow"/>
              </w:rPr>
            </w:pPr>
          </w:p>
        </w:tc>
        <w:tc>
          <w:tcPr>
            <w:tcW w:w="6521" w:type="dxa"/>
            <w:vAlign w:val="bottom"/>
          </w:tcPr>
          <w:p w:rsidR="00C15DC4" w:rsidRPr="000E59A0" w:rsidRDefault="00C15DC4" w:rsidP="00D32A6A">
            <w:pPr>
              <w:rPr>
                <w:lang w:val="lv-LV"/>
              </w:rPr>
            </w:pPr>
            <w:r w:rsidRPr="000E59A0">
              <w:rPr>
                <w:lang w:val="lv-LV"/>
              </w:rPr>
              <w:t>Dažādu sabiedrisko pakalpojumu pieejamības novadā sekmēšana</w:t>
            </w:r>
          </w:p>
        </w:tc>
      </w:tr>
      <w:tr w:rsidR="000E59A0" w:rsidRPr="000E59A0" w:rsidTr="00D32A6A">
        <w:trPr>
          <w:trHeight w:val="525"/>
        </w:trPr>
        <w:tc>
          <w:tcPr>
            <w:tcW w:w="2518" w:type="dxa"/>
            <w:vMerge/>
            <w:shd w:val="clear" w:color="auto" w:fill="FFFFFF"/>
            <w:vAlign w:val="center"/>
          </w:tcPr>
          <w:p w:rsidR="00C15DC4" w:rsidRPr="000E59A0" w:rsidRDefault="00C15DC4" w:rsidP="00D32A6A">
            <w:pPr>
              <w:pStyle w:val="Tabulai"/>
              <w:rPr>
                <w:sz w:val="20"/>
                <w:szCs w:val="20"/>
                <w:highlight w:val="yellow"/>
              </w:rPr>
            </w:pPr>
          </w:p>
        </w:tc>
        <w:tc>
          <w:tcPr>
            <w:tcW w:w="6521" w:type="dxa"/>
            <w:vAlign w:val="bottom"/>
          </w:tcPr>
          <w:p w:rsidR="00C15DC4" w:rsidRPr="000E59A0" w:rsidRDefault="00C15DC4" w:rsidP="00D32A6A">
            <w:pPr>
              <w:rPr>
                <w:lang w:val="lv-LV"/>
              </w:rPr>
            </w:pPr>
            <w:r w:rsidRPr="000E59A0">
              <w:rPr>
                <w:lang w:val="lv-LV"/>
              </w:rPr>
              <w:t>Paaudžu politikas izstrāde un īstenošana</w:t>
            </w:r>
          </w:p>
        </w:tc>
      </w:tr>
      <w:tr w:rsidR="000E59A0" w:rsidRPr="000E59A0" w:rsidTr="00D32A6A">
        <w:trPr>
          <w:trHeight w:val="525"/>
        </w:trPr>
        <w:tc>
          <w:tcPr>
            <w:tcW w:w="2518" w:type="dxa"/>
            <w:vMerge/>
            <w:shd w:val="clear" w:color="auto" w:fill="FFFFFF"/>
            <w:vAlign w:val="center"/>
          </w:tcPr>
          <w:p w:rsidR="00C15DC4" w:rsidRPr="000E59A0" w:rsidRDefault="00C15DC4" w:rsidP="00D32A6A">
            <w:pPr>
              <w:pStyle w:val="Tabulai"/>
              <w:rPr>
                <w:sz w:val="20"/>
                <w:szCs w:val="20"/>
                <w:highlight w:val="yellow"/>
              </w:rPr>
            </w:pPr>
          </w:p>
        </w:tc>
        <w:tc>
          <w:tcPr>
            <w:tcW w:w="6521" w:type="dxa"/>
            <w:vAlign w:val="bottom"/>
          </w:tcPr>
          <w:p w:rsidR="00C15DC4" w:rsidRPr="000E59A0" w:rsidRDefault="00C15DC4" w:rsidP="00D32A6A">
            <w:pPr>
              <w:rPr>
                <w:lang w:val="lv-LV"/>
              </w:rPr>
            </w:pPr>
            <w:r w:rsidRPr="000E59A0">
              <w:rPr>
                <w:lang w:val="lv-LV"/>
              </w:rPr>
              <w:t>Komunikācijas un informācijas pieejamība</w:t>
            </w:r>
          </w:p>
        </w:tc>
      </w:tr>
      <w:tr w:rsidR="000E59A0" w:rsidRPr="000E59A0" w:rsidTr="00D32A6A">
        <w:trPr>
          <w:trHeight w:val="525"/>
        </w:trPr>
        <w:tc>
          <w:tcPr>
            <w:tcW w:w="2518" w:type="dxa"/>
            <w:vMerge/>
            <w:shd w:val="clear" w:color="auto" w:fill="FFFFFF"/>
            <w:vAlign w:val="center"/>
          </w:tcPr>
          <w:p w:rsidR="00C15DC4" w:rsidRPr="000E59A0" w:rsidRDefault="00C15DC4" w:rsidP="00D32A6A">
            <w:pPr>
              <w:pStyle w:val="Tabulai"/>
              <w:rPr>
                <w:sz w:val="20"/>
                <w:szCs w:val="20"/>
                <w:highlight w:val="yellow"/>
              </w:rPr>
            </w:pPr>
          </w:p>
        </w:tc>
        <w:tc>
          <w:tcPr>
            <w:tcW w:w="6521" w:type="dxa"/>
            <w:vAlign w:val="bottom"/>
          </w:tcPr>
          <w:p w:rsidR="00C15DC4" w:rsidRPr="000E59A0" w:rsidRDefault="00C15DC4" w:rsidP="00D32A6A">
            <w:pPr>
              <w:rPr>
                <w:lang w:val="lv-LV"/>
              </w:rPr>
            </w:pPr>
            <w:r w:rsidRPr="000E59A0">
              <w:rPr>
                <w:lang w:val="lv-LV"/>
              </w:rPr>
              <w:t>Tūrisma jomas popularizēšana novadā</w:t>
            </w:r>
          </w:p>
        </w:tc>
      </w:tr>
      <w:tr w:rsidR="000E59A0" w:rsidRPr="000E59A0" w:rsidTr="00D32A6A">
        <w:trPr>
          <w:trHeight w:val="525"/>
        </w:trPr>
        <w:tc>
          <w:tcPr>
            <w:tcW w:w="2518" w:type="dxa"/>
            <w:vMerge/>
            <w:shd w:val="clear" w:color="auto" w:fill="FFFFFF"/>
            <w:vAlign w:val="center"/>
          </w:tcPr>
          <w:p w:rsidR="00C15DC4" w:rsidRPr="000E59A0" w:rsidRDefault="00C15DC4" w:rsidP="00D32A6A">
            <w:pPr>
              <w:pStyle w:val="Tabulai"/>
              <w:rPr>
                <w:sz w:val="20"/>
                <w:szCs w:val="20"/>
                <w:highlight w:val="yellow"/>
              </w:rPr>
            </w:pPr>
          </w:p>
        </w:tc>
        <w:tc>
          <w:tcPr>
            <w:tcW w:w="6521" w:type="dxa"/>
            <w:vAlign w:val="bottom"/>
          </w:tcPr>
          <w:p w:rsidR="00C15DC4" w:rsidRPr="000E59A0" w:rsidRDefault="00C15DC4" w:rsidP="00D32A6A">
            <w:pPr>
              <w:rPr>
                <w:lang w:val="lv-LV"/>
              </w:rPr>
            </w:pPr>
            <w:r w:rsidRPr="000E59A0">
              <w:rPr>
                <w:lang w:val="lv-LV"/>
              </w:rPr>
              <w:t>Novada mārketinga pasākumu nodrošināšana</w:t>
            </w:r>
          </w:p>
        </w:tc>
      </w:tr>
      <w:tr w:rsidR="000E59A0" w:rsidRPr="000E59A0" w:rsidTr="00D32A6A">
        <w:trPr>
          <w:trHeight w:val="525"/>
        </w:trPr>
        <w:tc>
          <w:tcPr>
            <w:tcW w:w="2518" w:type="dxa"/>
            <w:vMerge/>
            <w:shd w:val="clear" w:color="auto" w:fill="FFFFFF"/>
            <w:vAlign w:val="center"/>
          </w:tcPr>
          <w:p w:rsidR="00C15DC4" w:rsidRPr="000E59A0" w:rsidRDefault="00C15DC4" w:rsidP="00D32A6A">
            <w:pPr>
              <w:pStyle w:val="Tabulai"/>
              <w:rPr>
                <w:sz w:val="20"/>
                <w:szCs w:val="20"/>
                <w:highlight w:val="yellow"/>
              </w:rPr>
            </w:pPr>
          </w:p>
        </w:tc>
        <w:tc>
          <w:tcPr>
            <w:tcW w:w="6521" w:type="dxa"/>
            <w:vAlign w:val="bottom"/>
          </w:tcPr>
          <w:p w:rsidR="00C15DC4" w:rsidRPr="000E59A0" w:rsidRDefault="00C15DC4" w:rsidP="00D32A6A">
            <w:pPr>
              <w:rPr>
                <w:lang w:val="lv-LV"/>
              </w:rPr>
            </w:pPr>
            <w:r w:rsidRPr="000E59A0">
              <w:rPr>
                <w:lang w:val="lv-LV"/>
              </w:rPr>
              <w:t>Nodrošināt publisko datu izmantošanas pieaugumu un efektīvu publiskās pārvaldes un privātā sektora mijiedarbību</w:t>
            </w:r>
          </w:p>
        </w:tc>
      </w:tr>
      <w:tr w:rsidR="000E59A0" w:rsidRPr="000E59A0" w:rsidTr="00D32A6A">
        <w:trPr>
          <w:trHeight w:val="525"/>
        </w:trPr>
        <w:tc>
          <w:tcPr>
            <w:tcW w:w="2518" w:type="dxa"/>
            <w:vMerge/>
            <w:tcBorders>
              <w:bottom w:val="single" w:sz="4" w:space="0" w:color="auto"/>
            </w:tcBorders>
            <w:shd w:val="clear" w:color="auto" w:fill="FFFFFF"/>
            <w:vAlign w:val="center"/>
          </w:tcPr>
          <w:p w:rsidR="00C15DC4" w:rsidRPr="000E59A0" w:rsidRDefault="00C15DC4" w:rsidP="00D32A6A">
            <w:pPr>
              <w:pStyle w:val="Tabulai"/>
              <w:rPr>
                <w:sz w:val="20"/>
                <w:szCs w:val="20"/>
                <w:highlight w:val="yellow"/>
              </w:rPr>
            </w:pPr>
          </w:p>
        </w:tc>
        <w:tc>
          <w:tcPr>
            <w:tcW w:w="6521" w:type="dxa"/>
            <w:tcBorders>
              <w:bottom w:val="single" w:sz="4" w:space="0" w:color="auto"/>
            </w:tcBorders>
            <w:vAlign w:val="bottom"/>
          </w:tcPr>
          <w:p w:rsidR="00C15DC4" w:rsidRPr="000E59A0" w:rsidRDefault="00C15DC4" w:rsidP="00D32A6A">
            <w:pPr>
              <w:rPr>
                <w:lang w:val="lv-LV"/>
              </w:rPr>
            </w:pPr>
            <w:r w:rsidRPr="000E59A0">
              <w:rPr>
                <w:lang w:val="lv-LV"/>
              </w:rPr>
              <w:t>Publisko iestāžu infrastruktūras sakārtošana</w:t>
            </w:r>
          </w:p>
        </w:tc>
      </w:tr>
    </w:tbl>
    <w:p w:rsidR="00DA1F15" w:rsidRPr="000E59A0" w:rsidRDefault="00DA1F15" w:rsidP="00C15DC4">
      <w:pPr>
        <w:pStyle w:val="Heading2"/>
        <w:ind w:firstLine="0"/>
        <w:rPr>
          <w:noProof/>
        </w:rPr>
      </w:pPr>
      <w:r w:rsidRPr="000E59A0">
        <w:rPr>
          <w:noProof/>
          <w:szCs w:val="24"/>
        </w:rPr>
        <w:br/>
      </w:r>
      <w:bookmarkStart w:id="38" w:name="_Toc356567039"/>
      <w:r w:rsidRPr="000E59A0">
        <w:rPr>
          <w:noProof/>
        </w:rPr>
        <w:t>5.3. Nākamā gada plānotie sadarbības projekti un pētījumi</w:t>
      </w:r>
      <w:bookmarkEnd w:id="38"/>
      <w:r w:rsidRPr="000E59A0">
        <w:rPr>
          <w:noProof/>
        </w:rPr>
        <w:t xml:space="preserve"> </w:t>
      </w:r>
    </w:p>
    <w:p w:rsidR="00DA1F15" w:rsidRPr="000E59A0" w:rsidRDefault="00DA1F15" w:rsidP="009450F3">
      <w:pPr>
        <w:jc w:val="both"/>
        <w:rPr>
          <w:noProof/>
          <w:lang w:val="lv-LV"/>
        </w:rPr>
      </w:pPr>
    </w:p>
    <w:p w:rsidR="00C15DC4" w:rsidRPr="000E59A0" w:rsidRDefault="00C15DC4" w:rsidP="00C15DC4">
      <w:pPr>
        <w:rPr>
          <w:sz w:val="24"/>
          <w:szCs w:val="24"/>
          <w:lang w:val="lv-LV"/>
        </w:rPr>
      </w:pPr>
      <w:r w:rsidRPr="000E59A0">
        <w:rPr>
          <w:sz w:val="24"/>
          <w:szCs w:val="24"/>
          <w:lang w:val="lv-LV"/>
        </w:rPr>
        <w:t>2015.gadā plānots īstenot ārvalstu finanšu palīdzības, Eiropas Savienības līdzfinansētu struktūrfondu un valsts līdzfinansētus projektus:</w:t>
      </w:r>
    </w:p>
    <w:p w:rsidR="00C15DC4" w:rsidRPr="000E59A0" w:rsidRDefault="00C15DC4" w:rsidP="00C15DC4">
      <w:pPr>
        <w:rPr>
          <w:sz w:val="24"/>
          <w:szCs w:val="24"/>
          <w:lang w:val="lv-LV"/>
        </w:rPr>
      </w:pPr>
    </w:p>
    <w:p w:rsidR="00C15DC4" w:rsidRPr="000E59A0" w:rsidRDefault="00C15DC4" w:rsidP="00C15DC4">
      <w:pPr>
        <w:pStyle w:val="ListParagraph"/>
        <w:numPr>
          <w:ilvl w:val="0"/>
          <w:numId w:val="14"/>
        </w:numPr>
        <w:jc w:val="both"/>
        <w:rPr>
          <w:sz w:val="24"/>
          <w:szCs w:val="24"/>
          <w:lang w:val="lv-LV"/>
        </w:rPr>
      </w:pPr>
      <w:r w:rsidRPr="000E59A0">
        <w:rPr>
          <w:sz w:val="24"/>
          <w:szCs w:val="24"/>
          <w:lang w:val="lv-LV"/>
        </w:rPr>
        <w:t>Ziemeļu – Baltijas valstu mobilitātes programmas projektu „Pieredzes apmaiņa Ziemeļvalstīs”.</w:t>
      </w:r>
      <w:r w:rsidR="00A26FE8" w:rsidRPr="000E59A0">
        <w:rPr>
          <w:sz w:val="24"/>
          <w:szCs w:val="24"/>
          <w:lang w:val="lv-LV"/>
        </w:rPr>
        <w:t xml:space="preserve"> </w:t>
      </w:r>
    </w:p>
    <w:p w:rsidR="00C15DC4" w:rsidRPr="000E59A0" w:rsidRDefault="00C15DC4" w:rsidP="00C15DC4">
      <w:pPr>
        <w:jc w:val="both"/>
        <w:rPr>
          <w:sz w:val="24"/>
          <w:szCs w:val="24"/>
          <w:lang w:val="lv-LV"/>
        </w:rPr>
      </w:pPr>
      <w:r w:rsidRPr="000E59A0">
        <w:rPr>
          <w:sz w:val="24"/>
          <w:szCs w:val="24"/>
          <w:lang w:val="lv-LV"/>
        </w:rPr>
        <w:lastRenderedPageBreak/>
        <w:t>AS “Mārupes komunālie pakalpojumi” īstenos:</w:t>
      </w:r>
    </w:p>
    <w:p w:rsidR="00A26FE8" w:rsidRPr="000E59A0" w:rsidRDefault="00A26FE8" w:rsidP="00C15DC4">
      <w:pPr>
        <w:pStyle w:val="ListParagraph"/>
        <w:numPr>
          <w:ilvl w:val="0"/>
          <w:numId w:val="14"/>
        </w:numPr>
        <w:jc w:val="both"/>
        <w:rPr>
          <w:sz w:val="24"/>
          <w:szCs w:val="24"/>
          <w:lang w:val="lv-LV"/>
        </w:rPr>
      </w:pPr>
      <w:r w:rsidRPr="000E59A0">
        <w:rPr>
          <w:sz w:val="24"/>
          <w:szCs w:val="24"/>
          <w:lang w:val="lv-LV"/>
        </w:rPr>
        <w:t>Kohēzijas fonda projekta “Ūdenssaimniecības pakalpojumu attīstība Mārupē, II kārta” realizācija.</w:t>
      </w:r>
    </w:p>
    <w:p w:rsidR="00C15DC4" w:rsidRPr="000E59A0" w:rsidRDefault="00C15DC4" w:rsidP="00C15DC4">
      <w:pPr>
        <w:pStyle w:val="ListParagraph"/>
        <w:numPr>
          <w:ilvl w:val="0"/>
          <w:numId w:val="14"/>
        </w:numPr>
        <w:jc w:val="both"/>
        <w:rPr>
          <w:sz w:val="24"/>
          <w:szCs w:val="24"/>
          <w:lang w:val="lv-LV"/>
        </w:rPr>
      </w:pPr>
      <w:r w:rsidRPr="000E59A0">
        <w:rPr>
          <w:sz w:val="24"/>
          <w:szCs w:val="24"/>
          <w:lang w:val="lv-LV"/>
        </w:rPr>
        <w:t>Kohēzijas fonda projekta “Ūdenssaimniecības pakalpojumu attīstība Mārupē, III kārta” projekta dokumentu izstrāde finansējuma piesaistei, KF III projekta realizācija.</w:t>
      </w:r>
    </w:p>
    <w:p w:rsidR="00C15DC4" w:rsidRPr="000E59A0" w:rsidRDefault="00C15DC4" w:rsidP="00C15DC4">
      <w:pPr>
        <w:pStyle w:val="ListParagraph"/>
        <w:numPr>
          <w:ilvl w:val="0"/>
          <w:numId w:val="14"/>
        </w:numPr>
        <w:jc w:val="both"/>
        <w:rPr>
          <w:sz w:val="24"/>
          <w:szCs w:val="24"/>
          <w:lang w:val="lv-LV"/>
        </w:rPr>
      </w:pPr>
      <w:r w:rsidRPr="000E59A0">
        <w:rPr>
          <w:sz w:val="24"/>
          <w:szCs w:val="24"/>
          <w:lang w:val="lv-LV"/>
        </w:rPr>
        <w:t>KF IV projekta dokumentu izstrāde finansējuma piesaistei, iepirkuma uzsākšana tehniskā projekta izstrādei.</w:t>
      </w:r>
    </w:p>
    <w:p w:rsidR="00C15DC4" w:rsidRPr="000E59A0" w:rsidRDefault="00C15DC4" w:rsidP="00C15DC4">
      <w:pPr>
        <w:rPr>
          <w:sz w:val="24"/>
          <w:szCs w:val="24"/>
          <w:lang w:val="lv-LV"/>
        </w:rPr>
      </w:pPr>
    </w:p>
    <w:p w:rsidR="00C15DC4" w:rsidRPr="000E59A0" w:rsidRDefault="00C15DC4" w:rsidP="00C15DC4">
      <w:pPr>
        <w:rPr>
          <w:sz w:val="24"/>
          <w:szCs w:val="24"/>
          <w:lang w:val="lv-LV"/>
        </w:rPr>
      </w:pPr>
      <w:r w:rsidRPr="000E59A0">
        <w:rPr>
          <w:sz w:val="24"/>
          <w:szCs w:val="24"/>
          <w:lang w:val="lv-LV"/>
        </w:rPr>
        <w:t>2015. gadā plānots iesaistīties arī citos ārvalstu finanšu palīdzības, Eiropas Savienības līdzfinansētos struktūrfondu un valsts līdzfinansētos projektos, ja tiks izsludināti projektu konkursi, īpašu uzmanību veltot tādām jomām kā:</w:t>
      </w:r>
    </w:p>
    <w:p w:rsidR="00C15DC4" w:rsidRPr="000E59A0" w:rsidRDefault="00C15DC4" w:rsidP="00C15DC4">
      <w:pPr>
        <w:pStyle w:val="ListParagraph"/>
        <w:numPr>
          <w:ilvl w:val="0"/>
          <w:numId w:val="47"/>
        </w:numPr>
        <w:jc w:val="both"/>
        <w:rPr>
          <w:sz w:val="24"/>
          <w:szCs w:val="24"/>
          <w:lang w:val="lv-LV"/>
        </w:rPr>
      </w:pPr>
      <w:r w:rsidRPr="000E59A0">
        <w:rPr>
          <w:sz w:val="24"/>
          <w:szCs w:val="24"/>
          <w:lang w:val="lv-LV"/>
        </w:rPr>
        <w:t>Infrastruktūras attīstība;</w:t>
      </w:r>
    </w:p>
    <w:p w:rsidR="00C15DC4" w:rsidRPr="000E59A0" w:rsidRDefault="00C15DC4" w:rsidP="00C15DC4">
      <w:pPr>
        <w:pStyle w:val="ListParagraph"/>
        <w:numPr>
          <w:ilvl w:val="0"/>
          <w:numId w:val="47"/>
        </w:numPr>
        <w:jc w:val="both"/>
        <w:rPr>
          <w:sz w:val="24"/>
          <w:szCs w:val="24"/>
          <w:lang w:val="lv-LV"/>
        </w:rPr>
      </w:pPr>
      <w:r w:rsidRPr="000E59A0">
        <w:rPr>
          <w:sz w:val="24"/>
          <w:szCs w:val="24"/>
          <w:lang w:val="lv-LV"/>
        </w:rPr>
        <w:t>Ilgtspējīgu ēku, atjaunojamo energoresursu tehnoloģiju un inovatīvu emisiju samazinošu tehnoloģiju attīstīšana;</w:t>
      </w:r>
    </w:p>
    <w:p w:rsidR="00C15DC4" w:rsidRPr="000E59A0" w:rsidRDefault="00C15DC4" w:rsidP="00C15DC4">
      <w:pPr>
        <w:pStyle w:val="ListParagraph"/>
        <w:numPr>
          <w:ilvl w:val="0"/>
          <w:numId w:val="47"/>
        </w:numPr>
        <w:jc w:val="both"/>
        <w:rPr>
          <w:sz w:val="24"/>
          <w:szCs w:val="24"/>
          <w:lang w:val="lv-LV"/>
        </w:rPr>
      </w:pPr>
      <w:r w:rsidRPr="000E59A0">
        <w:rPr>
          <w:sz w:val="24"/>
          <w:szCs w:val="24"/>
          <w:lang w:val="lv-LV"/>
        </w:rPr>
        <w:t>Skvēru, bērnu rotaļu laukumu un sporta laukumu labiekārtošana;</w:t>
      </w:r>
    </w:p>
    <w:p w:rsidR="00C15DC4" w:rsidRPr="000E59A0" w:rsidRDefault="00C15DC4" w:rsidP="00C15DC4">
      <w:pPr>
        <w:pStyle w:val="ListParagraph"/>
        <w:numPr>
          <w:ilvl w:val="0"/>
          <w:numId w:val="47"/>
        </w:numPr>
        <w:jc w:val="both"/>
        <w:rPr>
          <w:sz w:val="24"/>
          <w:szCs w:val="24"/>
          <w:lang w:val="lv-LV"/>
        </w:rPr>
      </w:pPr>
      <w:r w:rsidRPr="000E59A0">
        <w:rPr>
          <w:sz w:val="24"/>
          <w:szCs w:val="24"/>
          <w:lang w:val="lv-LV"/>
        </w:rPr>
        <w:t>Satiksmes drošības uzlabojumi;</w:t>
      </w:r>
    </w:p>
    <w:p w:rsidR="00C15DC4" w:rsidRPr="000E59A0" w:rsidRDefault="00C15DC4" w:rsidP="00C15DC4">
      <w:pPr>
        <w:pStyle w:val="ListParagraph"/>
        <w:numPr>
          <w:ilvl w:val="0"/>
          <w:numId w:val="47"/>
        </w:numPr>
        <w:jc w:val="both"/>
        <w:rPr>
          <w:sz w:val="24"/>
          <w:szCs w:val="24"/>
          <w:lang w:val="lv-LV"/>
        </w:rPr>
      </w:pPr>
      <w:r w:rsidRPr="000E59A0">
        <w:rPr>
          <w:sz w:val="24"/>
          <w:szCs w:val="24"/>
          <w:lang w:val="lv-LV"/>
        </w:rPr>
        <w:t>Izglītība;</w:t>
      </w:r>
    </w:p>
    <w:p w:rsidR="00C15DC4" w:rsidRPr="000E59A0" w:rsidRDefault="00C15DC4" w:rsidP="00C15DC4">
      <w:pPr>
        <w:pStyle w:val="ListParagraph"/>
        <w:numPr>
          <w:ilvl w:val="0"/>
          <w:numId w:val="47"/>
        </w:numPr>
        <w:jc w:val="both"/>
        <w:rPr>
          <w:sz w:val="24"/>
          <w:szCs w:val="24"/>
          <w:lang w:val="lv-LV"/>
        </w:rPr>
      </w:pPr>
      <w:r w:rsidRPr="000E59A0">
        <w:rPr>
          <w:sz w:val="24"/>
          <w:szCs w:val="24"/>
          <w:lang w:val="lv-LV"/>
        </w:rPr>
        <w:t>Veselības veicināšana;</w:t>
      </w:r>
    </w:p>
    <w:p w:rsidR="00C15DC4" w:rsidRPr="000E59A0" w:rsidRDefault="00C15DC4" w:rsidP="00C15DC4">
      <w:pPr>
        <w:pStyle w:val="ListParagraph"/>
        <w:numPr>
          <w:ilvl w:val="0"/>
          <w:numId w:val="47"/>
        </w:numPr>
        <w:jc w:val="both"/>
        <w:rPr>
          <w:sz w:val="24"/>
          <w:szCs w:val="24"/>
          <w:lang w:val="lv-LV"/>
        </w:rPr>
      </w:pPr>
      <w:r w:rsidRPr="000E59A0">
        <w:rPr>
          <w:sz w:val="24"/>
          <w:szCs w:val="24"/>
          <w:lang w:val="lv-LV"/>
        </w:rPr>
        <w:t>Pašvaldības administratīvās kapacitātes stiprināšana.</w:t>
      </w:r>
    </w:p>
    <w:p w:rsidR="001B724A" w:rsidRPr="000E59A0" w:rsidRDefault="00DA1F15" w:rsidP="009450F3">
      <w:pPr>
        <w:pStyle w:val="Heading2"/>
        <w:rPr>
          <w:noProof/>
        </w:rPr>
      </w:pPr>
      <w:r w:rsidRPr="000E59A0">
        <w:rPr>
          <w:noProof/>
        </w:rPr>
        <w:br/>
      </w:r>
      <w:bookmarkStart w:id="39" w:name="_Toc356567040"/>
      <w:r w:rsidRPr="000E59A0">
        <w:rPr>
          <w:noProof/>
        </w:rPr>
        <w:t>5.4. Iestādes finanšu saistības (piemēram, kredītsaistības)</w:t>
      </w:r>
      <w:bookmarkEnd w:id="39"/>
    </w:p>
    <w:p w:rsidR="00DA1F15" w:rsidRPr="000E59A0" w:rsidRDefault="00DA1F15" w:rsidP="009450F3">
      <w:pPr>
        <w:jc w:val="both"/>
        <w:rPr>
          <w:noProof/>
          <w:sz w:val="24"/>
          <w:szCs w:val="24"/>
          <w:lang w:val="lv-LV"/>
        </w:rPr>
      </w:pPr>
    </w:p>
    <w:p w:rsidR="00DA1F15" w:rsidRPr="000E59A0" w:rsidRDefault="00DA33CC" w:rsidP="009450F3">
      <w:pPr>
        <w:jc w:val="both"/>
        <w:rPr>
          <w:noProof/>
          <w:sz w:val="24"/>
          <w:szCs w:val="24"/>
          <w:lang w:val="lv-LV"/>
        </w:rPr>
      </w:pPr>
      <w:r w:rsidRPr="000E59A0">
        <w:rPr>
          <w:noProof/>
          <w:sz w:val="24"/>
          <w:szCs w:val="24"/>
          <w:lang w:val="lv-LV"/>
        </w:rPr>
        <w:t xml:space="preserve">Skatīt </w:t>
      </w:r>
      <w:r w:rsidR="00E30A7E" w:rsidRPr="000E59A0">
        <w:rPr>
          <w:noProof/>
          <w:sz w:val="24"/>
          <w:szCs w:val="24"/>
          <w:lang w:val="lv-LV"/>
        </w:rPr>
        <w:t>1</w:t>
      </w:r>
      <w:r w:rsidRPr="000E59A0">
        <w:rPr>
          <w:noProof/>
          <w:sz w:val="24"/>
          <w:szCs w:val="24"/>
          <w:lang w:val="lv-LV"/>
        </w:rPr>
        <w:t>.pielikumu.</w:t>
      </w:r>
    </w:p>
    <w:p w:rsidR="00DA1F15" w:rsidRPr="000E59A0" w:rsidRDefault="00DA1F15" w:rsidP="009450F3">
      <w:pPr>
        <w:jc w:val="both"/>
        <w:rPr>
          <w:noProof/>
          <w:sz w:val="24"/>
          <w:szCs w:val="24"/>
          <w:lang w:val="lv-LV"/>
        </w:rPr>
      </w:pPr>
    </w:p>
    <w:p w:rsidR="001B724A" w:rsidRPr="000E59A0" w:rsidRDefault="00876884" w:rsidP="009450F3">
      <w:pPr>
        <w:jc w:val="both"/>
        <w:rPr>
          <w:noProof/>
          <w:sz w:val="24"/>
          <w:szCs w:val="24"/>
          <w:lang w:val="lv-LV"/>
        </w:rPr>
      </w:pPr>
      <w:r w:rsidRPr="000E59A0">
        <w:rPr>
          <w:noProof/>
          <w:sz w:val="24"/>
          <w:szCs w:val="24"/>
          <w:lang w:val="lv-LV"/>
        </w:rPr>
        <w:t>Pielikumi:</w:t>
      </w:r>
    </w:p>
    <w:p w:rsidR="00225040" w:rsidRPr="000E59A0" w:rsidRDefault="00225040" w:rsidP="00D803F4">
      <w:pPr>
        <w:pStyle w:val="ListParagraph"/>
        <w:numPr>
          <w:ilvl w:val="6"/>
          <w:numId w:val="2"/>
        </w:numPr>
        <w:jc w:val="both"/>
        <w:rPr>
          <w:noProof/>
          <w:lang w:val="lv-LV"/>
        </w:rPr>
      </w:pPr>
      <w:r w:rsidRPr="000E59A0">
        <w:rPr>
          <w:noProof/>
          <w:lang w:val="lv-LV"/>
        </w:rPr>
        <w:t xml:space="preserve">Pārskats par </w:t>
      </w:r>
      <w:r w:rsidR="00C60F2F" w:rsidRPr="000E59A0">
        <w:rPr>
          <w:noProof/>
          <w:lang w:val="lv-LV"/>
        </w:rPr>
        <w:t>aizņēmumiem</w:t>
      </w:r>
      <w:r w:rsidR="00403C06" w:rsidRPr="000E59A0">
        <w:rPr>
          <w:noProof/>
          <w:lang w:val="lv-LV"/>
        </w:rPr>
        <w:t xml:space="preserve"> uz 2 lp.</w:t>
      </w:r>
      <w:r w:rsidR="00FB6B17" w:rsidRPr="000E59A0">
        <w:rPr>
          <w:noProof/>
          <w:lang w:val="lv-LV"/>
        </w:rPr>
        <w:t>;</w:t>
      </w:r>
    </w:p>
    <w:p w:rsidR="00876884" w:rsidRPr="000E59A0" w:rsidRDefault="00876884" w:rsidP="00D803F4">
      <w:pPr>
        <w:pStyle w:val="ListParagraph"/>
        <w:numPr>
          <w:ilvl w:val="6"/>
          <w:numId w:val="2"/>
        </w:numPr>
        <w:jc w:val="both"/>
        <w:rPr>
          <w:noProof/>
          <w:sz w:val="24"/>
          <w:szCs w:val="24"/>
          <w:lang w:val="lv-LV"/>
        </w:rPr>
      </w:pPr>
      <w:r w:rsidRPr="000E59A0">
        <w:rPr>
          <w:noProof/>
          <w:lang w:val="lv-LV"/>
        </w:rPr>
        <w:t xml:space="preserve">Zvērināta revidenta </w:t>
      </w:r>
      <w:r w:rsidR="00403C06" w:rsidRPr="000E59A0">
        <w:rPr>
          <w:noProof/>
          <w:lang w:val="lv-LV"/>
        </w:rPr>
        <w:t>ziņojums</w:t>
      </w:r>
      <w:r w:rsidRPr="000E59A0">
        <w:rPr>
          <w:noProof/>
          <w:lang w:val="lv-LV"/>
        </w:rPr>
        <w:t xml:space="preserve"> par</w:t>
      </w:r>
      <w:r w:rsidR="00403C06" w:rsidRPr="000E59A0">
        <w:rPr>
          <w:noProof/>
          <w:lang w:val="lv-LV"/>
        </w:rPr>
        <w:t xml:space="preserve"> 201</w:t>
      </w:r>
      <w:r w:rsidR="00A26FE8" w:rsidRPr="000E59A0">
        <w:rPr>
          <w:noProof/>
          <w:lang w:val="lv-LV"/>
        </w:rPr>
        <w:t>4</w:t>
      </w:r>
      <w:r w:rsidR="00403C06" w:rsidRPr="000E59A0">
        <w:rPr>
          <w:noProof/>
          <w:lang w:val="lv-LV"/>
        </w:rPr>
        <w:t>.gada</w:t>
      </w:r>
      <w:r w:rsidRPr="000E59A0">
        <w:rPr>
          <w:noProof/>
          <w:lang w:val="lv-LV"/>
        </w:rPr>
        <w:t xml:space="preserve"> </w:t>
      </w:r>
      <w:r w:rsidR="00403C06" w:rsidRPr="000E59A0">
        <w:rPr>
          <w:noProof/>
          <w:lang w:val="lv-LV"/>
        </w:rPr>
        <w:t>finanšu pārskatu</w:t>
      </w:r>
      <w:r w:rsidR="00E26747" w:rsidRPr="000E59A0">
        <w:rPr>
          <w:noProof/>
          <w:lang w:val="lv-LV"/>
        </w:rPr>
        <w:t xml:space="preserve"> uz 2 lp.</w:t>
      </w:r>
      <w:r w:rsidRPr="000E59A0">
        <w:rPr>
          <w:noProof/>
          <w:lang w:val="lv-LV"/>
        </w:rPr>
        <w:t xml:space="preserve">; </w:t>
      </w:r>
    </w:p>
    <w:p w:rsidR="006E6129" w:rsidRPr="000E59A0" w:rsidRDefault="00DE382E" w:rsidP="00D803F4">
      <w:pPr>
        <w:pStyle w:val="ListParagraph"/>
        <w:numPr>
          <w:ilvl w:val="6"/>
          <w:numId w:val="2"/>
        </w:numPr>
        <w:jc w:val="both"/>
        <w:rPr>
          <w:noProof/>
          <w:sz w:val="24"/>
          <w:szCs w:val="24"/>
          <w:lang w:val="lv-LV"/>
        </w:rPr>
      </w:pPr>
      <w:r w:rsidRPr="000E59A0">
        <w:rPr>
          <w:noProof/>
          <w:lang w:val="lv-LV"/>
        </w:rPr>
        <w:t xml:space="preserve">Mārupes novada </w:t>
      </w:r>
      <w:r w:rsidR="00876884" w:rsidRPr="000E59A0">
        <w:rPr>
          <w:noProof/>
          <w:lang w:val="lv-LV"/>
        </w:rPr>
        <w:t>Domes</w:t>
      </w:r>
      <w:r w:rsidRPr="000E59A0">
        <w:rPr>
          <w:noProof/>
          <w:lang w:val="lv-LV"/>
        </w:rPr>
        <w:t xml:space="preserve"> </w:t>
      </w:r>
      <w:r w:rsidR="00592F51" w:rsidRPr="000E59A0">
        <w:rPr>
          <w:noProof/>
          <w:lang w:val="lv-LV"/>
        </w:rPr>
        <w:t>201</w:t>
      </w:r>
      <w:r w:rsidR="00A26FE8" w:rsidRPr="000E59A0">
        <w:rPr>
          <w:noProof/>
          <w:lang w:val="lv-LV"/>
        </w:rPr>
        <w:t>5</w:t>
      </w:r>
      <w:r w:rsidRPr="000E59A0">
        <w:rPr>
          <w:noProof/>
          <w:lang w:val="lv-LV"/>
        </w:rPr>
        <w:t xml:space="preserve">.gada </w:t>
      </w:r>
      <w:r w:rsidR="00592F51" w:rsidRPr="000E59A0">
        <w:rPr>
          <w:noProof/>
          <w:highlight w:val="yellow"/>
          <w:lang w:val="lv-LV"/>
        </w:rPr>
        <w:t>30</w:t>
      </w:r>
      <w:r w:rsidRPr="000E59A0">
        <w:rPr>
          <w:noProof/>
          <w:highlight w:val="yellow"/>
          <w:lang w:val="lv-LV"/>
        </w:rPr>
        <w:t>.aprīļa</w:t>
      </w:r>
      <w:r w:rsidR="00876884" w:rsidRPr="000E59A0">
        <w:rPr>
          <w:noProof/>
          <w:highlight w:val="yellow"/>
          <w:lang w:val="lv-LV"/>
        </w:rPr>
        <w:t xml:space="preserve"> </w:t>
      </w:r>
      <w:r w:rsidR="002C6553" w:rsidRPr="000E59A0">
        <w:rPr>
          <w:noProof/>
          <w:highlight w:val="yellow"/>
          <w:lang w:val="lv-LV"/>
        </w:rPr>
        <w:t>sēdes Nr.</w:t>
      </w:r>
      <w:r w:rsidR="0028705A" w:rsidRPr="000E59A0">
        <w:rPr>
          <w:noProof/>
          <w:highlight w:val="yellow"/>
          <w:lang w:val="lv-LV"/>
        </w:rPr>
        <w:t>6</w:t>
      </w:r>
      <w:r w:rsidR="002C6553" w:rsidRPr="000E59A0">
        <w:rPr>
          <w:noProof/>
          <w:highlight w:val="yellow"/>
          <w:lang w:val="lv-LV"/>
        </w:rPr>
        <w:t xml:space="preserve"> </w:t>
      </w:r>
      <w:r w:rsidR="00876884" w:rsidRPr="000E59A0">
        <w:rPr>
          <w:noProof/>
          <w:highlight w:val="yellow"/>
          <w:lang w:val="lv-LV"/>
        </w:rPr>
        <w:t>lēmums</w:t>
      </w:r>
      <w:r w:rsidRPr="000E59A0">
        <w:rPr>
          <w:noProof/>
          <w:highlight w:val="yellow"/>
          <w:lang w:val="lv-LV"/>
        </w:rPr>
        <w:t xml:space="preserve"> Nr.</w:t>
      </w:r>
      <w:r w:rsidR="0028705A" w:rsidRPr="000E59A0">
        <w:rPr>
          <w:noProof/>
          <w:highlight w:val="yellow"/>
          <w:lang w:val="lv-LV"/>
        </w:rPr>
        <w:t>33</w:t>
      </w:r>
      <w:r w:rsidR="00876884" w:rsidRPr="000E59A0">
        <w:rPr>
          <w:noProof/>
          <w:highlight w:val="yellow"/>
          <w:lang w:val="lv-LV"/>
        </w:rPr>
        <w:t xml:space="preserve"> par </w:t>
      </w:r>
      <w:r w:rsidRPr="000E59A0">
        <w:rPr>
          <w:noProof/>
          <w:highlight w:val="yellow"/>
          <w:lang w:val="lv-LV"/>
        </w:rPr>
        <w:t xml:space="preserve">Mārupes novada Domes </w:t>
      </w:r>
      <w:r w:rsidR="008639B9" w:rsidRPr="000E59A0">
        <w:rPr>
          <w:noProof/>
          <w:highlight w:val="yellow"/>
          <w:lang w:val="lv-LV"/>
        </w:rPr>
        <w:t>201</w:t>
      </w:r>
      <w:r w:rsidR="00D32A6A">
        <w:rPr>
          <w:noProof/>
          <w:highlight w:val="yellow"/>
          <w:lang w:val="lv-LV"/>
        </w:rPr>
        <w:t>4</w:t>
      </w:r>
      <w:r w:rsidRPr="000E59A0">
        <w:rPr>
          <w:noProof/>
          <w:highlight w:val="yellow"/>
          <w:lang w:val="lv-LV"/>
        </w:rPr>
        <w:t>.gada pārskatu</w:t>
      </w:r>
      <w:r w:rsidR="00E26747" w:rsidRPr="000E59A0">
        <w:rPr>
          <w:noProof/>
          <w:lang w:val="lv-LV"/>
        </w:rPr>
        <w:t xml:space="preserve"> uz 1 lp</w:t>
      </w:r>
      <w:r w:rsidRPr="000E59A0">
        <w:rPr>
          <w:noProof/>
          <w:lang w:val="lv-LV"/>
        </w:rPr>
        <w:t>.</w:t>
      </w:r>
    </w:p>
    <w:p w:rsidR="0061186C" w:rsidRPr="000E59A0" w:rsidRDefault="0061186C" w:rsidP="0061186C">
      <w:pPr>
        <w:jc w:val="both"/>
        <w:rPr>
          <w:noProof/>
          <w:sz w:val="24"/>
          <w:szCs w:val="24"/>
          <w:lang w:val="lv-LV"/>
        </w:rPr>
      </w:pPr>
    </w:p>
    <w:p w:rsidR="0061186C" w:rsidRPr="000E59A0" w:rsidRDefault="0061186C" w:rsidP="0061186C">
      <w:pPr>
        <w:jc w:val="both"/>
        <w:rPr>
          <w:noProof/>
          <w:sz w:val="24"/>
          <w:szCs w:val="24"/>
          <w:lang w:val="lv-LV"/>
        </w:rPr>
      </w:pPr>
    </w:p>
    <w:p w:rsidR="0061186C" w:rsidRPr="000E59A0" w:rsidRDefault="0061186C" w:rsidP="0061186C">
      <w:pPr>
        <w:jc w:val="both"/>
        <w:rPr>
          <w:noProof/>
          <w:sz w:val="24"/>
          <w:szCs w:val="24"/>
          <w:lang w:val="lv-LV"/>
        </w:rPr>
      </w:pPr>
    </w:p>
    <w:p w:rsidR="0061186C" w:rsidRPr="000E59A0" w:rsidRDefault="0061186C" w:rsidP="0061186C">
      <w:pPr>
        <w:jc w:val="both"/>
        <w:rPr>
          <w:noProof/>
          <w:sz w:val="24"/>
          <w:szCs w:val="24"/>
          <w:lang w:val="lv-LV"/>
        </w:rPr>
      </w:pPr>
    </w:p>
    <w:p w:rsidR="0061186C" w:rsidRPr="000E59A0" w:rsidRDefault="0061186C" w:rsidP="0061186C">
      <w:pPr>
        <w:jc w:val="both"/>
        <w:rPr>
          <w:noProof/>
          <w:sz w:val="24"/>
          <w:szCs w:val="24"/>
          <w:lang w:val="lv-LV"/>
        </w:rPr>
      </w:pPr>
    </w:p>
    <w:p w:rsidR="0061186C" w:rsidRPr="000E59A0" w:rsidRDefault="0061186C" w:rsidP="0061186C">
      <w:pPr>
        <w:jc w:val="both"/>
        <w:rPr>
          <w:noProof/>
          <w:sz w:val="24"/>
          <w:szCs w:val="24"/>
          <w:lang w:val="lv-LV"/>
        </w:rPr>
      </w:pPr>
    </w:p>
    <w:p w:rsidR="0061186C" w:rsidRPr="000E59A0" w:rsidRDefault="0061186C" w:rsidP="0061186C">
      <w:pPr>
        <w:jc w:val="both"/>
        <w:rPr>
          <w:noProof/>
          <w:sz w:val="24"/>
          <w:szCs w:val="24"/>
          <w:lang w:val="lv-LV"/>
        </w:rPr>
      </w:pPr>
    </w:p>
    <w:p w:rsidR="0061186C" w:rsidRPr="000E59A0" w:rsidRDefault="0061186C" w:rsidP="0061186C">
      <w:pPr>
        <w:jc w:val="both"/>
        <w:rPr>
          <w:noProof/>
          <w:sz w:val="24"/>
          <w:szCs w:val="24"/>
          <w:lang w:val="lv-LV"/>
        </w:rPr>
      </w:pPr>
    </w:p>
    <w:p w:rsidR="0061186C" w:rsidRPr="000E59A0" w:rsidRDefault="0061186C" w:rsidP="0061186C">
      <w:pPr>
        <w:jc w:val="both"/>
        <w:rPr>
          <w:noProof/>
          <w:sz w:val="24"/>
          <w:szCs w:val="24"/>
          <w:lang w:val="lv-LV"/>
        </w:rPr>
      </w:pPr>
    </w:p>
    <w:p w:rsidR="0061186C" w:rsidRPr="000E59A0" w:rsidRDefault="0061186C" w:rsidP="0061186C">
      <w:pPr>
        <w:jc w:val="both"/>
        <w:rPr>
          <w:noProof/>
          <w:sz w:val="24"/>
          <w:szCs w:val="24"/>
          <w:lang w:val="lv-LV"/>
        </w:rPr>
      </w:pPr>
    </w:p>
    <w:p w:rsidR="0061186C" w:rsidRPr="000E59A0" w:rsidRDefault="0061186C" w:rsidP="0061186C">
      <w:pPr>
        <w:jc w:val="both"/>
        <w:rPr>
          <w:noProof/>
          <w:sz w:val="24"/>
          <w:szCs w:val="24"/>
          <w:lang w:val="lv-LV"/>
        </w:rPr>
      </w:pPr>
    </w:p>
    <w:p w:rsidR="0061186C" w:rsidRPr="000E59A0" w:rsidRDefault="0061186C" w:rsidP="0061186C">
      <w:pPr>
        <w:jc w:val="both"/>
        <w:rPr>
          <w:noProof/>
          <w:sz w:val="24"/>
          <w:szCs w:val="24"/>
          <w:lang w:val="lv-LV"/>
        </w:rPr>
      </w:pPr>
    </w:p>
    <w:p w:rsidR="0061186C" w:rsidRPr="000E59A0" w:rsidRDefault="0061186C" w:rsidP="0061186C">
      <w:pPr>
        <w:jc w:val="both"/>
        <w:rPr>
          <w:noProof/>
          <w:sz w:val="24"/>
          <w:szCs w:val="24"/>
          <w:lang w:val="lv-LV"/>
        </w:rPr>
      </w:pPr>
    </w:p>
    <w:p w:rsidR="0061186C" w:rsidRPr="000E59A0" w:rsidRDefault="0061186C" w:rsidP="0061186C">
      <w:pPr>
        <w:jc w:val="both"/>
        <w:rPr>
          <w:noProof/>
          <w:sz w:val="24"/>
          <w:szCs w:val="24"/>
          <w:lang w:val="lv-LV"/>
        </w:rPr>
      </w:pPr>
    </w:p>
    <w:p w:rsidR="0061186C" w:rsidRPr="000E59A0" w:rsidRDefault="0061186C" w:rsidP="0061186C">
      <w:pPr>
        <w:jc w:val="both"/>
        <w:rPr>
          <w:noProof/>
          <w:sz w:val="24"/>
          <w:szCs w:val="24"/>
          <w:lang w:val="lv-LV"/>
        </w:rPr>
      </w:pPr>
    </w:p>
    <w:p w:rsidR="0061186C" w:rsidRPr="000E59A0" w:rsidRDefault="0061186C" w:rsidP="0061186C">
      <w:pPr>
        <w:jc w:val="both"/>
        <w:rPr>
          <w:noProof/>
          <w:sz w:val="24"/>
          <w:szCs w:val="24"/>
          <w:lang w:val="lv-LV"/>
        </w:rPr>
      </w:pPr>
    </w:p>
    <w:p w:rsidR="0061186C" w:rsidRPr="000E59A0" w:rsidRDefault="0061186C" w:rsidP="0061186C">
      <w:pPr>
        <w:jc w:val="both"/>
        <w:rPr>
          <w:noProof/>
          <w:sz w:val="24"/>
          <w:szCs w:val="24"/>
          <w:lang w:val="lv-LV"/>
        </w:rPr>
      </w:pPr>
    </w:p>
    <w:p w:rsidR="0061186C" w:rsidRPr="000E59A0" w:rsidRDefault="0061186C" w:rsidP="0061186C">
      <w:pPr>
        <w:jc w:val="both"/>
        <w:rPr>
          <w:noProof/>
          <w:sz w:val="24"/>
          <w:szCs w:val="24"/>
          <w:lang w:val="lv-LV"/>
        </w:rPr>
      </w:pPr>
    </w:p>
    <w:p w:rsidR="0061186C" w:rsidRPr="000E59A0" w:rsidRDefault="0061186C" w:rsidP="0061186C">
      <w:pPr>
        <w:jc w:val="both"/>
        <w:rPr>
          <w:noProof/>
          <w:sz w:val="24"/>
          <w:szCs w:val="24"/>
          <w:lang w:val="lv-LV"/>
        </w:rPr>
      </w:pPr>
    </w:p>
    <w:p w:rsidR="0061186C" w:rsidRPr="000E59A0" w:rsidRDefault="0061186C" w:rsidP="0061186C">
      <w:pPr>
        <w:jc w:val="both"/>
        <w:rPr>
          <w:noProof/>
          <w:sz w:val="24"/>
          <w:szCs w:val="24"/>
          <w:lang w:val="lv-LV"/>
        </w:rPr>
      </w:pPr>
    </w:p>
    <w:p w:rsidR="0061186C" w:rsidRPr="000E59A0" w:rsidRDefault="0061186C" w:rsidP="0061186C">
      <w:pPr>
        <w:jc w:val="both"/>
        <w:rPr>
          <w:noProof/>
          <w:sz w:val="24"/>
          <w:szCs w:val="24"/>
          <w:lang w:val="lv-LV"/>
        </w:rPr>
      </w:pPr>
    </w:p>
    <w:p w:rsidR="0061186C" w:rsidRPr="000E59A0" w:rsidRDefault="0061186C" w:rsidP="0061186C">
      <w:pPr>
        <w:jc w:val="both"/>
        <w:rPr>
          <w:noProof/>
          <w:sz w:val="24"/>
          <w:szCs w:val="24"/>
          <w:lang w:val="lv-LV"/>
        </w:rPr>
      </w:pPr>
    </w:p>
    <w:p w:rsidR="0061186C" w:rsidRPr="000E59A0" w:rsidRDefault="0061186C" w:rsidP="0061186C">
      <w:pPr>
        <w:jc w:val="both"/>
        <w:rPr>
          <w:noProof/>
          <w:sz w:val="24"/>
          <w:szCs w:val="24"/>
          <w:lang w:val="lv-LV"/>
        </w:rPr>
      </w:pPr>
    </w:p>
    <w:p w:rsidR="0061186C" w:rsidRPr="000E59A0" w:rsidRDefault="0061186C" w:rsidP="0061186C">
      <w:pPr>
        <w:jc w:val="both"/>
        <w:rPr>
          <w:noProof/>
          <w:sz w:val="24"/>
          <w:szCs w:val="24"/>
          <w:lang w:val="lv-LV"/>
        </w:rPr>
      </w:pPr>
    </w:p>
    <w:p w:rsidR="0061186C" w:rsidRPr="000E59A0" w:rsidRDefault="0061186C" w:rsidP="0061186C">
      <w:pPr>
        <w:jc w:val="both"/>
        <w:rPr>
          <w:noProof/>
          <w:sz w:val="24"/>
          <w:szCs w:val="24"/>
          <w:lang w:val="lv-LV"/>
        </w:rPr>
      </w:pPr>
    </w:p>
    <w:p w:rsidR="00402C6F" w:rsidRPr="000E59A0" w:rsidRDefault="00402C6F" w:rsidP="00402C6F">
      <w:pPr>
        <w:jc w:val="right"/>
        <w:rPr>
          <w:noProof/>
          <w:sz w:val="24"/>
          <w:szCs w:val="24"/>
          <w:lang w:val="lv-LV"/>
        </w:rPr>
      </w:pPr>
      <w:r w:rsidRPr="000E59A0">
        <w:rPr>
          <w:noProof/>
          <w:sz w:val="24"/>
          <w:szCs w:val="24"/>
          <w:lang w:val="lv-LV"/>
        </w:rPr>
        <w:t>Pielikums Nr.1</w:t>
      </w:r>
    </w:p>
    <w:p w:rsidR="0061186C" w:rsidRPr="000E59A0" w:rsidRDefault="0061186C" w:rsidP="00402C6F">
      <w:pPr>
        <w:rPr>
          <w:noProof/>
          <w:sz w:val="24"/>
          <w:szCs w:val="24"/>
          <w:lang w:val="lv-LV"/>
        </w:rPr>
      </w:pPr>
    </w:p>
    <w:p w:rsidR="0061186C" w:rsidRPr="000E59A0" w:rsidRDefault="0061186C" w:rsidP="0061186C">
      <w:pPr>
        <w:jc w:val="both"/>
        <w:rPr>
          <w:noProof/>
          <w:sz w:val="24"/>
          <w:szCs w:val="24"/>
          <w:lang w:val="lv-LV"/>
        </w:rPr>
      </w:pPr>
    </w:p>
    <w:p w:rsidR="0061186C" w:rsidRPr="000E59A0" w:rsidRDefault="0061186C" w:rsidP="0061186C">
      <w:pPr>
        <w:jc w:val="both"/>
        <w:rPr>
          <w:noProof/>
          <w:sz w:val="24"/>
          <w:szCs w:val="24"/>
          <w:lang w:val="lv-LV"/>
        </w:rPr>
      </w:pPr>
    </w:p>
    <w:p w:rsidR="0061186C" w:rsidRDefault="0061186C" w:rsidP="0061186C">
      <w:pPr>
        <w:jc w:val="both"/>
        <w:rPr>
          <w:noProof/>
          <w:sz w:val="24"/>
          <w:szCs w:val="24"/>
          <w:lang w:val="lv-LV"/>
        </w:rPr>
      </w:pPr>
    </w:p>
    <w:p w:rsidR="0061186C" w:rsidRDefault="0061186C" w:rsidP="0061186C">
      <w:pPr>
        <w:jc w:val="both"/>
        <w:rPr>
          <w:noProof/>
          <w:sz w:val="24"/>
          <w:szCs w:val="24"/>
          <w:lang w:val="lv-LV"/>
        </w:rPr>
      </w:pPr>
    </w:p>
    <w:p w:rsidR="0061186C" w:rsidRDefault="0061186C" w:rsidP="0061186C">
      <w:pPr>
        <w:jc w:val="both"/>
        <w:rPr>
          <w:noProof/>
          <w:sz w:val="24"/>
          <w:szCs w:val="24"/>
          <w:lang w:val="lv-LV"/>
        </w:rPr>
      </w:pPr>
    </w:p>
    <w:p w:rsidR="0061186C" w:rsidRDefault="0061186C" w:rsidP="0061186C">
      <w:pPr>
        <w:jc w:val="both"/>
        <w:rPr>
          <w:noProof/>
          <w:sz w:val="24"/>
          <w:szCs w:val="24"/>
          <w:lang w:val="lv-LV"/>
        </w:rPr>
      </w:pPr>
    </w:p>
    <w:p w:rsidR="0061186C" w:rsidRDefault="0061186C" w:rsidP="0061186C">
      <w:pPr>
        <w:jc w:val="both"/>
        <w:rPr>
          <w:noProof/>
          <w:sz w:val="24"/>
          <w:szCs w:val="24"/>
          <w:lang w:val="lv-LV"/>
        </w:rPr>
      </w:pPr>
    </w:p>
    <w:p w:rsidR="0061186C" w:rsidRDefault="0061186C" w:rsidP="0061186C">
      <w:pPr>
        <w:jc w:val="both"/>
        <w:rPr>
          <w:noProof/>
          <w:sz w:val="24"/>
          <w:szCs w:val="24"/>
          <w:lang w:val="lv-LV"/>
        </w:rPr>
      </w:pPr>
    </w:p>
    <w:p w:rsidR="0061186C" w:rsidRDefault="0061186C" w:rsidP="0061186C">
      <w:pPr>
        <w:jc w:val="both"/>
        <w:rPr>
          <w:noProof/>
          <w:sz w:val="24"/>
          <w:szCs w:val="24"/>
          <w:lang w:val="lv-LV"/>
        </w:rPr>
      </w:pPr>
    </w:p>
    <w:p w:rsidR="0061186C" w:rsidRDefault="0061186C" w:rsidP="0061186C">
      <w:pPr>
        <w:jc w:val="both"/>
        <w:rPr>
          <w:noProof/>
          <w:sz w:val="24"/>
          <w:szCs w:val="24"/>
          <w:lang w:val="lv-LV"/>
        </w:rPr>
      </w:pPr>
    </w:p>
    <w:p w:rsidR="0061186C" w:rsidRDefault="0061186C" w:rsidP="0061186C">
      <w:pPr>
        <w:jc w:val="both"/>
        <w:rPr>
          <w:noProof/>
          <w:sz w:val="24"/>
          <w:szCs w:val="24"/>
          <w:lang w:val="lv-LV"/>
        </w:rPr>
      </w:pPr>
    </w:p>
    <w:p w:rsidR="0061186C" w:rsidRDefault="0061186C" w:rsidP="0061186C">
      <w:pPr>
        <w:jc w:val="both"/>
        <w:rPr>
          <w:noProof/>
          <w:sz w:val="24"/>
          <w:szCs w:val="24"/>
          <w:lang w:val="lv-LV"/>
        </w:rPr>
      </w:pPr>
    </w:p>
    <w:p w:rsidR="0061186C" w:rsidRDefault="0061186C" w:rsidP="0061186C">
      <w:pPr>
        <w:jc w:val="both"/>
        <w:rPr>
          <w:noProof/>
          <w:sz w:val="24"/>
          <w:szCs w:val="24"/>
          <w:lang w:val="lv-LV"/>
        </w:rPr>
      </w:pPr>
    </w:p>
    <w:p w:rsidR="0061186C" w:rsidRDefault="0061186C" w:rsidP="0061186C">
      <w:pPr>
        <w:jc w:val="both"/>
        <w:rPr>
          <w:noProof/>
          <w:sz w:val="24"/>
          <w:szCs w:val="24"/>
          <w:lang w:val="lv-LV"/>
        </w:rPr>
      </w:pPr>
    </w:p>
    <w:p w:rsidR="0061186C" w:rsidRDefault="0061186C" w:rsidP="0061186C">
      <w:pPr>
        <w:jc w:val="both"/>
        <w:rPr>
          <w:noProof/>
          <w:sz w:val="24"/>
          <w:szCs w:val="24"/>
          <w:lang w:val="lv-LV"/>
        </w:rPr>
      </w:pPr>
    </w:p>
    <w:p w:rsidR="00402C6F" w:rsidRDefault="00402C6F" w:rsidP="00402C6F">
      <w:pPr>
        <w:jc w:val="right"/>
        <w:rPr>
          <w:noProof/>
          <w:sz w:val="24"/>
          <w:szCs w:val="24"/>
          <w:lang w:val="lv-LV"/>
        </w:rPr>
      </w:pPr>
      <w:r>
        <w:rPr>
          <w:noProof/>
          <w:sz w:val="24"/>
          <w:szCs w:val="24"/>
          <w:lang w:val="lv-LV"/>
        </w:rPr>
        <w:t>Pielikums Nr.2</w:t>
      </w:r>
    </w:p>
    <w:p w:rsidR="0061186C" w:rsidRDefault="0061186C" w:rsidP="00402C6F">
      <w:pPr>
        <w:rPr>
          <w:noProof/>
          <w:sz w:val="24"/>
          <w:szCs w:val="24"/>
          <w:lang w:val="lv-LV"/>
        </w:rPr>
      </w:pPr>
    </w:p>
    <w:p w:rsidR="0061186C" w:rsidRDefault="0061186C" w:rsidP="0061186C">
      <w:pPr>
        <w:jc w:val="both"/>
        <w:rPr>
          <w:noProof/>
          <w:sz w:val="24"/>
          <w:szCs w:val="24"/>
          <w:lang w:val="lv-LV"/>
        </w:rPr>
      </w:pPr>
    </w:p>
    <w:p w:rsidR="0061186C" w:rsidRDefault="0061186C" w:rsidP="0061186C">
      <w:pPr>
        <w:jc w:val="both"/>
        <w:rPr>
          <w:noProof/>
          <w:sz w:val="24"/>
          <w:szCs w:val="24"/>
          <w:lang w:val="lv-LV"/>
        </w:rPr>
      </w:pPr>
    </w:p>
    <w:p w:rsidR="0061186C" w:rsidRDefault="0061186C" w:rsidP="0061186C">
      <w:pPr>
        <w:jc w:val="both"/>
        <w:rPr>
          <w:noProof/>
          <w:sz w:val="24"/>
          <w:szCs w:val="24"/>
          <w:lang w:val="lv-LV"/>
        </w:rPr>
      </w:pPr>
    </w:p>
    <w:p w:rsidR="0061186C" w:rsidRDefault="0061186C" w:rsidP="0061186C">
      <w:pPr>
        <w:jc w:val="both"/>
        <w:rPr>
          <w:noProof/>
          <w:sz w:val="24"/>
          <w:szCs w:val="24"/>
          <w:lang w:val="lv-LV"/>
        </w:rPr>
      </w:pPr>
    </w:p>
    <w:p w:rsidR="0061186C" w:rsidRDefault="0061186C" w:rsidP="0061186C">
      <w:pPr>
        <w:jc w:val="both"/>
        <w:rPr>
          <w:noProof/>
          <w:sz w:val="24"/>
          <w:szCs w:val="24"/>
          <w:lang w:val="lv-LV"/>
        </w:rPr>
      </w:pPr>
    </w:p>
    <w:p w:rsidR="0061186C" w:rsidRDefault="0061186C" w:rsidP="0061186C">
      <w:pPr>
        <w:jc w:val="both"/>
        <w:rPr>
          <w:noProof/>
          <w:sz w:val="24"/>
          <w:szCs w:val="24"/>
          <w:lang w:val="lv-LV"/>
        </w:rPr>
      </w:pPr>
    </w:p>
    <w:p w:rsidR="0061186C" w:rsidRDefault="0061186C" w:rsidP="0061186C">
      <w:pPr>
        <w:jc w:val="both"/>
        <w:rPr>
          <w:noProof/>
          <w:sz w:val="24"/>
          <w:szCs w:val="24"/>
          <w:lang w:val="lv-LV"/>
        </w:rPr>
      </w:pPr>
    </w:p>
    <w:p w:rsidR="0061186C" w:rsidRDefault="0061186C" w:rsidP="0061186C">
      <w:pPr>
        <w:jc w:val="both"/>
        <w:rPr>
          <w:noProof/>
          <w:sz w:val="24"/>
          <w:szCs w:val="24"/>
          <w:lang w:val="lv-LV"/>
        </w:rPr>
      </w:pPr>
    </w:p>
    <w:p w:rsidR="0061186C" w:rsidRDefault="0061186C" w:rsidP="0061186C">
      <w:pPr>
        <w:jc w:val="both"/>
        <w:rPr>
          <w:noProof/>
          <w:sz w:val="24"/>
          <w:szCs w:val="24"/>
          <w:lang w:val="lv-LV"/>
        </w:rPr>
      </w:pPr>
    </w:p>
    <w:p w:rsidR="0061186C" w:rsidRDefault="0061186C" w:rsidP="0061186C">
      <w:pPr>
        <w:jc w:val="both"/>
        <w:rPr>
          <w:noProof/>
          <w:sz w:val="24"/>
          <w:szCs w:val="24"/>
          <w:lang w:val="lv-LV"/>
        </w:rPr>
      </w:pPr>
    </w:p>
    <w:p w:rsidR="0061186C" w:rsidRDefault="0061186C" w:rsidP="0061186C">
      <w:pPr>
        <w:jc w:val="both"/>
        <w:rPr>
          <w:noProof/>
          <w:sz w:val="24"/>
          <w:szCs w:val="24"/>
          <w:lang w:val="lv-LV"/>
        </w:rPr>
      </w:pPr>
    </w:p>
    <w:p w:rsidR="0061186C" w:rsidRDefault="0061186C" w:rsidP="0061186C">
      <w:pPr>
        <w:jc w:val="both"/>
        <w:rPr>
          <w:noProof/>
          <w:sz w:val="24"/>
          <w:szCs w:val="24"/>
          <w:lang w:val="lv-LV"/>
        </w:rPr>
      </w:pPr>
    </w:p>
    <w:p w:rsidR="0061186C" w:rsidRDefault="0061186C" w:rsidP="0061186C">
      <w:pPr>
        <w:jc w:val="both"/>
        <w:rPr>
          <w:noProof/>
          <w:sz w:val="24"/>
          <w:szCs w:val="24"/>
          <w:lang w:val="lv-LV"/>
        </w:rPr>
      </w:pPr>
    </w:p>
    <w:p w:rsidR="0061186C" w:rsidRDefault="0061186C" w:rsidP="0061186C">
      <w:pPr>
        <w:jc w:val="both"/>
        <w:rPr>
          <w:noProof/>
          <w:sz w:val="24"/>
          <w:szCs w:val="24"/>
          <w:lang w:val="lv-LV"/>
        </w:rPr>
      </w:pPr>
    </w:p>
    <w:p w:rsidR="0061186C" w:rsidRDefault="0061186C" w:rsidP="0061186C">
      <w:pPr>
        <w:jc w:val="both"/>
        <w:rPr>
          <w:noProof/>
          <w:sz w:val="24"/>
          <w:szCs w:val="24"/>
          <w:lang w:val="lv-LV"/>
        </w:rPr>
      </w:pPr>
    </w:p>
    <w:p w:rsidR="00402C6F" w:rsidRDefault="00402C6F" w:rsidP="00402C6F">
      <w:pPr>
        <w:jc w:val="right"/>
        <w:rPr>
          <w:noProof/>
          <w:sz w:val="24"/>
          <w:szCs w:val="24"/>
          <w:lang w:val="lv-LV"/>
        </w:rPr>
      </w:pPr>
      <w:r>
        <w:rPr>
          <w:noProof/>
          <w:sz w:val="24"/>
          <w:szCs w:val="24"/>
          <w:lang w:val="lv-LV"/>
        </w:rPr>
        <w:t>Pielikums Nr.3</w:t>
      </w:r>
    </w:p>
    <w:p w:rsidR="0061186C" w:rsidRDefault="0061186C" w:rsidP="00402C6F">
      <w:pPr>
        <w:rPr>
          <w:noProof/>
          <w:sz w:val="24"/>
          <w:szCs w:val="24"/>
          <w:lang w:val="lv-LV"/>
        </w:rPr>
      </w:pPr>
    </w:p>
    <w:p w:rsidR="0061186C" w:rsidRDefault="0061186C" w:rsidP="0061186C">
      <w:pPr>
        <w:jc w:val="both"/>
        <w:rPr>
          <w:noProof/>
          <w:sz w:val="24"/>
          <w:szCs w:val="24"/>
          <w:lang w:val="lv-LV"/>
        </w:rPr>
      </w:pPr>
    </w:p>
    <w:p w:rsidR="00BE6194" w:rsidRDefault="00BE6194" w:rsidP="008639B9">
      <w:pPr>
        <w:pStyle w:val="ListParagraph"/>
        <w:ind w:left="2520"/>
        <w:jc w:val="both"/>
        <w:rPr>
          <w:noProof/>
          <w:sz w:val="24"/>
          <w:szCs w:val="24"/>
          <w:lang w:val="lv-LV"/>
        </w:rPr>
      </w:pPr>
    </w:p>
    <w:p w:rsidR="0061186C" w:rsidRDefault="0061186C" w:rsidP="008639B9">
      <w:pPr>
        <w:pStyle w:val="ListParagraph"/>
        <w:ind w:left="2520"/>
        <w:jc w:val="both"/>
        <w:rPr>
          <w:noProof/>
          <w:sz w:val="24"/>
          <w:szCs w:val="24"/>
          <w:lang w:val="lv-LV"/>
        </w:rPr>
      </w:pPr>
    </w:p>
    <w:p w:rsidR="00BE6194" w:rsidRPr="00431759" w:rsidRDefault="00BE6194" w:rsidP="0061186C">
      <w:pPr>
        <w:pStyle w:val="ListParagraph"/>
        <w:ind w:left="2520"/>
        <w:jc w:val="both"/>
        <w:rPr>
          <w:noProof/>
          <w:sz w:val="24"/>
          <w:szCs w:val="24"/>
          <w:lang w:val="lv-LV"/>
        </w:rPr>
      </w:pPr>
    </w:p>
    <w:sectPr w:rsidR="00BE6194" w:rsidRPr="00431759" w:rsidSect="008F7ACC">
      <w:pgSz w:w="11906" w:h="16838"/>
      <w:pgMar w:top="1134" w:right="1134" w:bottom="851" w:left="1701" w:header="567" w:footer="567"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1900" w:rsidRDefault="00A41900">
      <w:r>
        <w:separator/>
      </w:r>
    </w:p>
  </w:endnote>
  <w:endnote w:type="continuationSeparator" w:id="0">
    <w:p w:rsidR="00A41900" w:rsidRDefault="00A419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Garamond">
    <w:altName w:val="MS PMincho"/>
    <w:panose1 w:val="02020404030301010803"/>
    <w:charset w:val="BA"/>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BA"/>
    <w:family w:val="swiss"/>
    <w:pitch w:val="variable"/>
    <w:sig w:usb0="E0002AFF" w:usb1="C0007843" w:usb2="00000009" w:usb3="00000000" w:csb0="000001FF" w:csb1="00000000"/>
  </w:font>
  <w:font w:name="ヒラギノ角ゴ Pro W3">
    <w:altName w:val="Times New Roman"/>
    <w:charset w:val="00"/>
    <w:family w:val="roman"/>
    <w:pitch w:val="default"/>
  </w:font>
  <w:font w:name="Corbel">
    <w:panose1 w:val="020B0503020204020204"/>
    <w:charset w:val="BA"/>
    <w:family w:val="swiss"/>
    <w:pitch w:val="variable"/>
    <w:sig w:usb0="A00002EF" w:usb1="4000A44B" w:usb2="00000000" w:usb3="00000000" w:csb0="0000019F" w:csb1="00000000"/>
  </w:font>
  <w:font w:name="Arial Narrow">
    <w:altName w:val="Segoe Script"/>
    <w:panose1 w:val="020B0606020202030204"/>
    <w:charset w:val="BA"/>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1759346"/>
      <w:docPartObj>
        <w:docPartGallery w:val="Page Numbers (Bottom of Page)"/>
        <w:docPartUnique/>
      </w:docPartObj>
    </w:sdtPr>
    <w:sdtEndPr>
      <w:rPr>
        <w:noProof/>
        <w:color w:val="3E762A" w:themeColor="accent1" w:themeShade="BF"/>
      </w:rPr>
    </w:sdtEndPr>
    <w:sdtContent>
      <w:p w:rsidR="00D32A6A" w:rsidRPr="00D62FBB" w:rsidRDefault="00D32A6A">
        <w:pPr>
          <w:pStyle w:val="Footer"/>
          <w:jc w:val="center"/>
          <w:rPr>
            <w:color w:val="3E762A" w:themeColor="accent1" w:themeShade="BF"/>
          </w:rPr>
        </w:pPr>
        <w:r w:rsidRPr="00D62FBB">
          <w:rPr>
            <w:color w:val="3E762A" w:themeColor="accent1" w:themeShade="BF"/>
          </w:rPr>
          <w:fldChar w:fldCharType="begin"/>
        </w:r>
        <w:r w:rsidRPr="00D62FBB">
          <w:rPr>
            <w:color w:val="3E762A" w:themeColor="accent1" w:themeShade="BF"/>
          </w:rPr>
          <w:instrText xml:space="preserve"> PAGE   \* MERGEFORMAT </w:instrText>
        </w:r>
        <w:r w:rsidRPr="00D62FBB">
          <w:rPr>
            <w:color w:val="3E762A" w:themeColor="accent1" w:themeShade="BF"/>
          </w:rPr>
          <w:fldChar w:fldCharType="separate"/>
        </w:r>
        <w:r w:rsidR="00926A54">
          <w:rPr>
            <w:noProof/>
            <w:color w:val="3E762A" w:themeColor="accent1" w:themeShade="BF"/>
          </w:rPr>
          <w:t>4</w:t>
        </w:r>
        <w:r w:rsidRPr="00D62FBB">
          <w:rPr>
            <w:noProof/>
            <w:color w:val="3E762A" w:themeColor="accent1" w:themeShade="BF"/>
          </w:rPr>
          <w:fldChar w:fldCharType="end"/>
        </w:r>
      </w:p>
    </w:sdtContent>
  </w:sdt>
  <w:p w:rsidR="00D32A6A" w:rsidRDefault="00D32A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1900" w:rsidRDefault="00A41900">
      <w:r>
        <w:separator/>
      </w:r>
    </w:p>
  </w:footnote>
  <w:footnote w:type="continuationSeparator" w:id="0">
    <w:p w:rsidR="00A41900" w:rsidRDefault="00A41900">
      <w:r>
        <w:continuationSeparator/>
      </w:r>
    </w:p>
  </w:footnote>
  <w:footnote w:id="1">
    <w:p w:rsidR="00D32A6A" w:rsidRPr="0073383F" w:rsidRDefault="00D32A6A" w:rsidP="00DA33CC">
      <w:pPr>
        <w:pStyle w:val="FootnoteText"/>
        <w:rPr>
          <w:lang w:val="lv-LV"/>
        </w:rPr>
      </w:pPr>
      <w:r>
        <w:rPr>
          <w:rStyle w:val="FootnoteReference"/>
        </w:rPr>
        <w:footnoteRef/>
      </w:r>
      <w:r>
        <w:t xml:space="preserve"> </w:t>
      </w:r>
      <w:r>
        <w:rPr>
          <w:lang w:val="lv-LV"/>
        </w:rPr>
        <w:t>Saskaņā ar Likuma „Par pašvaldībām 72.pantu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2A6A" w:rsidRDefault="00D32A6A" w:rsidP="00AA46C1">
    <w:pPr>
      <w:pStyle w:val="Header"/>
      <w:pBdr>
        <w:bottom w:val="single" w:sz="4" w:space="8" w:color="549E39" w:themeColor="accent1"/>
      </w:pBdr>
      <w:tabs>
        <w:tab w:val="clear" w:pos="4153"/>
        <w:tab w:val="clear" w:pos="8306"/>
        <w:tab w:val="right" w:pos="7371"/>
      </w:tabs>
      <w:spacing w:after="360"/>
      <w:contextualSpacing/>
      <w:jc w:val="right"/>
      <w:rPr>
        <w:color w:val="404040" w:themeColor="text1" w:themeTint="BF"/>
      </w:rPr>
    </w:pPr>
    <w:r w:rsidRPr="00AA46C1">
      <w:rPr>
        <w:rFonts w:ascii="Corbel" w:hAnsi="Corbel"/>
        <w:caps/>
        <w:noProof/>
        <w:color w:val="404040" w:themeColor="text1" w:themeTint="BF"/>
        <w:lang w:val="lv-LV"/>
      </w:rPr>
      <w:drawing>
        <wp:inline distT="0" distB="0" distL="0" distR="0" wp14:anchorId="6D9F8600" wp14:editId="1BE49075">
          <wp:extent cx="264695" cy="302990"/>
          <wp:effectExtent l="0" t="0" r="2540" b="1905"/>
          <wp:docPr id="1056" name="Picture 1056" descr="C:\Users\LaimaL\Pictures\MND\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imaL\Pictures\MND\imag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1938" cy="322727"/>
                  </a:xfrm>
                  <a:prstGeom prst="rect">
                    <a:avLst/>
                  </a:prstGeom>
                  <a:noFill/>
                  <a:ln>
                    <a:noFill/>
                  </a:ln>
                </pic:spPr>
              </pic:pic>
            </a:graphicData>
          </a:graphic>
        </wp:inline>
      </w:drawing>
    </w:r>
    <w:r w:rsidRPr="00AA46C1">
      <w:rPr>
        <w:rFonts w:ascii="Corbel" w:hAnsi="Corbel"/>
        <w:caps/>
        <w:color w:val="404040" w:themeColor="text1" w:themeTint="BF"/>
        <w:lang w:val="en-AU"/>
      </w:rPr>
      <w:t xml:space="preserve"> </w:t>
    </w:r>
    <w:r w:rsidRPr="00AC4EEE">
      <w:rPr>
        <w:rFonts w:ascii="Corbel" w:hAnsi="Corbel"/>
        <w:caps/>
        <w:color w:val="404040" w:themeColor="text1" w:themeTint="BF"/>
        <w:lang w:val="en-AU"/>
      </w:rPr>
      <w:t xml:space="preserve"> </w:t>
    </w:r>
    <w:sdt>
      <w:sdtPr>
        <w:rPr>
          <w:rFonts w:ascii="Corbel" w:hAnsi="Corbel"/>
          <w:caps/>
          <w:color w:val="404040" w:themeColor="text1" w:themeTint="BF"/>
          <w:sz w:val="16"/>
        </w:rPr>
        <w:alias w:val="Title"/>
        <w:tag w:val=""/>
        <w:id w:val="1063292300"/>
        <w:placeholder>
          <w:docPart w:val="88FF93A255BC4B99921E8B66D5D6CC27"/>
        </w:placeholder>
        <w:dataBinding w:prefixMappings="xmlns:ns0='http://purl.org/dc/elements/1.1/' xmlns:ns1='http://schemas.openxmlformats.org/package/2006/metadata/core-properties' " w:xpath="/ns1:coreProperties[1]/ns0:title[1]" w:storeItemID="{6C3C8BC8-F283-45AE-878A-BAB7291924A1}"/>
        <w:text/>
      </w:sdtPr>
      <w:sdtContent>
        <w:r w:rsidRPr="00AA46C1">
          <w:rPr>
            <w:rFonts w:ascii="Corbel" w:hAnsi="Corbel"/>
            <w:caps/>
            <w:color w:val="404040" w:themeColor="text1" w:themeTint="BF"/>
            <w:sz w:val="16"/>
            <w:lang w:val="lv-LV"/>
          </w:rPr>
          <w:t>Mārupes novada PUBLISKAIS PĀRSKATS</w:t>
        </w:r>
      </w:sdtContent>
    </w:sdt>
  </w:p>
  <w:p w:rsidR="00D32A6A" w:rsidRDefault="00D32A6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F06F5"/>
    <w:multiLevelType w:val="hybridMultilevel"/>
    <w:tmpl w:val="A7EC8D84"/>
    <w:lvl w:ilvl="0" w:tplc="A2C4A450">
      <w:start w:val="1"/>
      <w:numFmt w:val="bullet"/>
      <w:lvlText w:val=""/>
      <w:lvlJc w:val="left"/>
      <w:pPr>
        <w:ind w:left="360" w:hanging="360"/>
      </w:pPr>
      <w:rPr>
        <w:rFonts w:ascii="Symbol" w:hAnsi="Symbol" w:hint="default"/>
        <w:sz w:val="1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5E837BF"/>
    <w:multiLevelType w:val="hybridMultilevel"/>
    <w:tmpl w:val="934C31C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 w15:restartNumberingAfterBreak="0">
    <w:nsid w:val="08E202BB"/>
    <w:multiLevelType w:val="hybridMultilevel"/>
    <w:tmpl w:val="E81C0722"/>
    <w:lvl w:ilvl="0" w:tplc="FCE2044A">
      <w:start w:val="2013"/>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9472990"/>
    <w:multiLevelType w:val="hybridMultilevel"/>
    <w:tmpl w:val="476C86F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0D577D57"/>
    <w:multiLevelType w:val="hybridMultilevel"/>
    <w:tmpl w:val="9BBE452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0E366EEC"/>
    <w:multiLevelType w:val="hybridMultilevel"/>
    <w:tmpl w:val="4F7A6B36"/>
    <w:lvl w:ilvl="0" w:tplc="04260001">
      <w:start w:val="1"/>
      <w:numFmt w:val="bullet"/>
      <w:lvlText w:val=""/>
      <w:lvlJc w:val="left"/>
      <w:pPr>
        <w:tabs>
          <w:tab w:val="num" w:pos="720"/>
        </w:tabs>
        <w:ind w:left="720" w:hanging="360"/>
      </w:pPr>
      <w:rPr>
        <w:rFonts w:ascii="Symbol" w:hAnsi="Symbol"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090131"/>
    <w:multiLevelType w:val="hybridMultilevel"/>
    <w:tmpl w:val="BD6AFE9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4762A30"/>
    <w:multiLevelType w:val="hybridMultilevel"/>
    <w:tmpl w:val="79F65E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1A532048"/>
    <w:multiLevelType w:val="hybridMultilevel"/>
    <w:tmpl w:val="66844D7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1BD01FA9"/>
    <w:multiLevelType w:val="hybridMultilevel"/>
    <w:tmpl w:val="4B009EB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1DAB70F9"/>
    <w:multiLevelType w:val="hybridMultilevel"/>
    <w:tmpl w:val="1C34726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1EAE3E02"/>
    <w:multiLevelType w:val="multilevel"/>
    <w:tmpl w:val="F1421B2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6070A4"/>
    <w:multiLevelType w:val="hybridMultilevel"/>
    <w:tmpl w:val="4FE0D138"/>
    <w:lvl w:ilvl="0" w:tplc="DC7AEEAC">
      <w:start w:val="1"/>
      <w:numFmt w:val="bullet"/>
      <w:lvlText w:val=""/>
      <w:lvlJc w:val="left"/>
      <w:pPr>
        <w:ind w:left="360" w:hanging="360"/>
      </w:pPr>
      <w:rPr>
        <w:rFonts w:ascii="Symbol" w:hAnsi="Symbol" w:hint="default"/>
        <w:sz w:val="14"/>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3" w15:restartNumberingAfterBreak="0">
    <w:nsid w:val="22AE192F"/>
    <w:multiLevelType w:val="hybridMultilevel"/>
    <w:tmpl w:val="B902EF64"/>
    <w:lvl w:ilvl="0" w:tplc="7730FAC2">
      <w:start w:val="1"/>
      <w:numFmt w:val="bullet"/>
      <w:lvlText w:val="•"/>
      <w:lvlJc w:val="left"/>
      <w:pPr>
        <w:tabs>
          <w:tab w:val="num" w:pos="720"/>
        </w:tabs>
        <w:ind w:left="720" w:hanging="360"/>
      </w:pPr>
      <w:rPr>
        <w:rFonts w:ascii="Arial" w:hAnsi="Arial" w:hint="default"/>
      </w:rPr>
    </w:lvl>
    <w:lvl w:ilvl="1" w:tplc="AD287738" w:tentative="1">
      <w:start w:val="1"/>
      <w:numFmt w:val="bullet"/>
      <w:lvlText w:val="•"/>
      <w:lvlJc w:val="left"/>
      <w:pPr>
        <w:tabs>
          <w:tab w:val="num" w:pos="1440"/>
        </w:tabs>
        <w:ind w:left="1440" w:hanging="360"/>
      </w:pPr>
      <w:rPr>
        <w:rFonts w:ascii="Arial" w:hAnsi="Arial" w:hint="default"/>
      </w:rPr>
    </w:lvl>
    <w:lvl w:ilvl="2" w:tplc="0E24FEB6" w:tentative="1">
      <w:start w:val="1"/>
      <w:numFmt w:val="bullet"/>
      <w:lvlText w:val="•"/>
      <w:lvlJc w:val="left"/>
      <w:pPr>
        <w:tabs>
          <w:tab w:val="num" w:pos="2160"/>
        </w:tabs>
        <w:ind w:left="2160" w:hanging="360"/>
      </w:pPr>
      <w:rPr>
        <w:rFonts w:ascii="Arial" w:hAnsi="Arial" w:hint="default"/>
      </w:rPr>
    </w:lvl>
    <w:lvl w:ilvl="3" w:tplc="3120FC04" w:tentative="1">
      <w:start w:val="1"/>
      <w:numFmt w:val="bullet"/>
      <w:lvlText w:val="•"/>
      <w:lvlJc w:val="left"/>
      <w:pPr>
        <w:tabs>
          <w:tab w:val="num" w:pos="2880"/>
        </w:tabs>
        <w:ind w:left="2880" w:hanging="360"/>
      </w:pPr>
      <w:rPr>
        <w:rFonts w:ascii="Arial" w:hAnsi="Arial" w:hint="default"/>
      </w:rPr>
    </w:lvl>
    <w:lvl w:ilvl="4" w:tplc="BAA49F1C" w:tentative="1">
      <w:start w:val="1"/>
      <w:numFmt w:val="bullet"/>
      <w:lvlText w:val="•"/>
      <w:lvlJc w:val="left"/>
      <w:pPr>
        <w:tabs>
          <w:tab w:val="num" w:pos="3600"/>
        </w:tabs>
        <w:ind w:left="3600" w:hanging="360"/>
      </w:pPr>
      <w:rPr>
        <w:rFonts w:ascii="Arial" w:hAnsi="Arial" w:hint="default"/>
      </w:rPr>
    </w:lvl>
    <w:lvl w:ilvl="5" w:tplc="5BCC2086" w:tentative="1">
      <w:start w:val="1"/>
      <w:numFmt w:val="bullet"/>
      <w:lvlText w:val="•"/>
      <w:lvlJc w:val="left"/>
      <w:pPr>
        <w:tabs>
          <w:tab w:val="num" w:pos="4320"/>
        </w:tabs>
        <w:ind w:left="4320" w:hanging="360"/>
      </w:pPr>
      <w:rPr>
        <w:rFonts w:ascii="Arial" w:hAnsi="Arial" w:hint="default"/>
      </w:rPr>
    </w:lvl>
    <w:lvl w:ilvl="6" w:tplc="32426B94" w:tentative="1">
      <w:start w:val="1"/>
      <w:numFmt w:val="bullet"/>
      <w:lvlText w:val="•"/>
      <w:lvlJc w:val="left"/>
      <w:pPr>
        <w:tabs>
          <w:tab w:val="num" w:pos="5040"/>
        </w:tabs>
        <w:ind w:left="5040" w:hanging="360"/>
      </w:pPr>
      <w:rPr>
        <w:rFonts w:ascii="Arial" w:hAnsi="Arial" w:hint="default"/>
      </w:rPr>
    </w:lvl>
    <w:lvl w:ilvl="7" w:tplc="66C64A00" w:tentative="1">
      <w:start w:val="1"/>
      <w:numFmt w:val="bullet"/>
      <w:lvlText w:val="•"/>
      <w:lvlJc w:val="left"/>
      <w:pPr>
        <w:tabs>
          <w:tab w:val="num" w:pos="5760"/>
        </w:tabs>
        <w:ind w:left="5760" w:hanging="360"/>
      </w:pPr>
      <w:rPr>
        <w:rFonts w:ascii="Arial" w:hAnsi="Arial" w:hint="default"/>
      </w:rPr>
    </w:lvl>
    <w:lvl w:ilvl="8" w:tplc="417CAAE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CFD1251"/>
    <w:multiLevelType w:val="hybridMultilevel"/>
    <w:tmpl w:val="EFBCB0B2"/>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5" w15:restartNumberingAfterBreak="0">
    <w:nsid w:val="2D4E5194"/>
    <w:multiLevelType w:val="hybridMultilevel"/>
    <w:tmpl w:val="DBC2282E"/>
    <w:lvl w:ilvl="0" w:tplc="EAE87AC8">
      <w:start w:val="1"/>
      <w:numFmt w:val="bullet"/>
      <w:lvlText w:val="•"/>
      <w:lvlJc w:val="left"/>
      <w:pPr>
        <w:tabs>
          <w:tab w:val="num" w:pos="720"/>
        </w:tabs>
        <w:ind w:left="720" w:hanging="360"/>
      </w:pPr>
      <w:rPr>
        <w:rFonts w:ascii="Arial" w:hAnsi="Arial" w:hint="default"/>
      </w:rPr>
    </w:lvl>
    <w:lvl w:ilvl="1" w:tplc="A9C67BBA">
      <w:start w:val="1"/>
      <w:numFmt w:val="bullet"/>
      <w:lvlText w:val="•"/>
      <w:lvlJc w:val="left"/>
      <w:pPr>
        <w:tabs>
          <w:tab w:val="num" w:pos="1440"/>
        </w:tabs>
        <w:ind w:left="1440" w:hanging="360"/>
      </w:pPr>
      <w:rPr>
        <w:rFonts w:ascii="Arial" w:hAnsi="Arial" w:hint="default"/>
      </w:rPr>
    </w:lvl>
    <w:lvl w:ilvl="2" w:tplc="0DB42288" w:tentative="1">
      <w:start w:val="1"/>
      <w:numFmt w:val="bullet"/>
      <w:lvlText w:val="•"/>
      <w:lvlJc w:val="left"/>
      <w:pPr>
        <w:tabs>
          <w:tab w:val="num" w:pos="2160"/>
        </w:tabs>
        <w:ind w:left="2160" w:hanging="360"/>
      </w:pPr>
      <w:rPr>
        <w:rFonts w:ascii="Arial" w:hAnsi="Arial" w:hint="default"/>
      </w:rPr>
    </w:lvl>
    <w:lvl w:ilvl="3" w:tplc="14429A70" w:tentative="1">
      <w:start w:val="1"/>
      <w:numFmt w:val="bullet"/>
      <w:lvlText w:val="•"/>
      <w:lvlJc w:val="left"/>
      <w:pPr>
        <w:tabs>
          <w:tab w:val="num" w:pos="2880"/>
        </w:tabs>
        <w:ind w:left="2880" w:hanging="360"/>
      </w:pPr>
      <w:rPr>
        <w:rFonts w:ascii="Arial" w:hAnsi="Arial" w:hint="default"/>
      </w:rPr>
    </w:lvl>
    <w:lvl w:ilvl="4" w:tplc="65FE48CE" w:tentative="1">
      <w:start w:val="1"/>
      <w:numFmt w:val="bullet"/>
      <w:lvlText w:val="•"/>
      <w:lvlJc w:val="left"/>
      <w:pPr>
        <w:tabs>
          <w:tab w:val="num" w:pos="3600"/>
        </w:tabs>
        <w:ind w:left="3600" w:hanging="360"/>
      </w:pPr>
      <w:rPr>
        <w:rFonts w:ascii="Arial" w:hAnsi="Arial" w:hint="default"/>
      </w:rPr>
    </w:lvl>
    <w:lvl w:ilvl="5" w:tplc="6EBE0A42" w:tentative="1">
      <w:start w:val="1"/>
      <w:numFmt w:val="bullet"/>
      <w:lvlText w:val="•"/>
      <w:lvlJc w:val="left"/>
      <w:pPr>
        <w:tabs>
          <w:tab w:val="num" w:pos="4320"/>
        </w:tabs>
        <w:ind w:left="4320" w:hanging="360"/>
      </w:pPr>
      <w:rPr>
        <w:rFonts w:ascii="Arial" w:hAnsi="Arial" w:hint="default"/>
      </w:rPr>
    </w:lvl>
    <w:lvl w:ilvl="6" w:tplc="C51AFB36" w:tentative="1">
      <w:start w:val="1"/>
      <w:numFmt w:val="bullet"/>
      <w:lvlText w:val="•"/>
      <w:lvlJc w:val="left"/>
      <w:pPr>
        <w:tabs>
          <w:tab w:val="num" w:pos="5040"/>
        </w:tabs>
        <w:ind w:left="5040" w:hanging="360"/>
      </w:pPr>
      <w:rPr>
        <w:rFonts w:ascii="Arial" w:hAnsi="Arial" w:hint="default"/>
      </w:rPr>
    </w:lvl>
    <w:lvl w:ilvl="7" w:tplc="CEB20CEA" w:tentative="1">
      <w:start w:val="1"/>
      <w:numFmt w:val="bullet"/>
      <w:lvlText w:val="•"/>
      <w:lvlJc w:val="left"/>
      <w:pPr>
        <w:tabs>
          <w:tab w:val="num" w:pos="5760"/>
        </w:tabs>
        <w:ind w:left="5760" w:hanging="360"/>
      </w:pPr>
      <w:rPr>
        <w:rFonts w:ascii="Arial" w:hAnsi="Arial" w:hint="default"/>
      </w:rPr>
    </w:lvl>
    <w:lvl w:ilvl="8" w:tplc="BE0EB9C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F9119D5"/>
    <w:multiLevelType w:val="hybridMultilevel"/>
    <w:tmpl w:val="736A1098"/>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313B5A01"/>
    <w:multiLevelType w:val="hybridMultilevel"/>
    <w:tmpl w:val="28DE33D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31AA0282"/>
    <w:multiLevelType w:val="hybridMultilevel"/>
    <w:tmpl w:val="11F8CB7A"/>
    <w:lvl w:ilvl="0" w:tplc="BFCA4B74">
      <w:start w:val="1"/>
      <w:numFmt w:val="upperRoman"/>
      <w:lvlText w:val="%1."/>
      <w:lvlJc w:val="right"/>
      <w:pPr>
        <w:ind w:left="720" w:hanging="360"/>
      </w:pPr>
      <w:rPr>
        <w:rFonts w:hint="default"/>
        <w:b/>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34474E2E"/>
    <w:multiLevelType w:val="hybridMultilevel"/>
    <w:tmpl w:val="DC0E846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354B2E1D"/>
    <w:multiLevelType w:val="hybridMultilevel"/>
    <w:tmpl w:val="85E2A01E"/>
    <w:lvl w:ilvl="0" w:tplc="FC4479E6">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676F4A"/>
    <w:multiLevelType w:val="hybridMultilevel"/>
    <w:tmpl w:val="5DC0F2C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36744DA8"/>
    <w:multiLevelType w:val="hybridMultilevel"/>
    <w:tmpl w:val="ED3A48B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39A94B5E"/>
    <w:multiLevelType w:val="hybridMultilevel"/>
    <w:tmpl w:val="4B009EB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3AB565D7"/>
    <w:multiLevelType w:val="hybridMultilevel"/>
    <w:tmpl w:val="5470B274"/>
    <w:lvl w:ilvl="0" w:tplc="04260001">
      <w:start w:val="1"/>
      <w:numFmt w:val="bullet"/>
      <w:lvlText w:val=""/>
      <w:lvlJc w:val="left"/>
      <w:pPr>
        <w:tabs>
          <w:tab w:val="num" w:pos="1440"/>
        </w:tabs>
        <w:ind w:left="1440" w:hanging="360"/>
      </w:pPr>
      <w:rPr>
        <w:rFonts w:ascii="Symbol" w:hAnsi="Symbol" w:hint="default"/>
      </w:rPr>
    </w:lvl>
    <w:lvl w:ilvl="1" w:tplc="04260003" w:tentative="1">
      <w:start w:val="1"/>
      <w:numFmt w:val="bullet"/>
      <w:lvlText w:val="o"/>
      <w:lvlJc w:val="left"/>
      <w:pPr>
        <w:tabs>
          <w:tab w:val="num" w:pos="2160"/>
        </w:tabs>
        <w:ind w:left="2160" w:hanging="360"/>
      </w:pPr>
      <w:rPr>
        <w:rFonts w:ascii="Courier New" w:hAnsi="Courier New" w:cs="Courier New" w:hint="default"/>
      </w:rPr>
    </w:lvl>
    <w:lvl w:ilvl="2" w:tplc="04260005" w:tentative="1">
      <w:start w:val="1"/>
      <w:numFmt w:val="bullet"/>
      <w:lvlText w:val=""/>
      <w:lvlJc w:val="left"/>
      <w:pPr>
        <w:tabs>
          <w:tab w:val="num" w:pos="2880"/>
        </w:tabs>
        <w:ind w:left="2880" w:hanging="360"/>
      </w:pPr>
      <w:rPr>
        <w:rFonts w:ascii="Wingdings" w:hAnsi="Wingdings" w:hint="default"/>
      </w:rPr>
    </w:lvl>
    <w:lvl w:ilvl="3" w:tplc="04260001" w:tentative="1">
      <w:start w:val="1"/>
      <w:numFmt w:val="bullet"/>
      <w:lvlText w:val=""/>
      <w:lvlJc w:val="left"/>
      <w:pPr>
        <w:tabs>
          <w:tab w:val="num" w:pos="3600"/>
        </w:tabs>
        <w:ind w:left="3600" w:hanging="360"/>
      </w:pPr>
      <w:rPr>
        <w:rFonts w:ascii="Symbol" w:hAnsi="Symbol" w:hint="default"/>
      </w:rPr>
    </w:lvl>
    <w:lvl w:ilvl="4" w:tplc="04260003" w:tentative="1">
      <w:start w:val="1"/>
      <w:numFmt w:val="bullet"/>
      <w:lvlText w:val="o"/>
      <w:lvlJc w:val="left"/>
      <w:pPr>
        <w:tabs>
          <w:tab w:val="num" w:pos="4320"/>
        </w:tabs>
        <w:ind w:left="4320" w:hanging="360"/>
      </w:pPr>
      <w:rPr>
        <w:rFonts w:ascii="Courier New" w:hAnsi="Courier New" w:cs="Courier New" w:hint="default"/>
      </w:rPr>
    </w:lvl>
    <w:lvl w:ilvl="5" w:tplc="04260005" w:tentative="1">
      <w:start w:val="1"/>
      <w:numFmt w:val="bullet"/>
      <w:lvlText w:val=""/>
      <w:lvlJc w:val="left"/>
      <w:pPr>
        <w:tabs>
          <w:tab w:val="num" w:pos="5040"/>
        </w:tabs>
        <w:ind w:left="5040" w:hanging="360"/>
      </w:pPr>
      <w:rPr>
        <w:rFonts w:ascii="Wingdings" w:hAnsi="Wingdings" w:hint="default"/>
      </w:rPr>
    </w:lvl>
    <w:lvl w:ilvl="6" w:tplc="04260001" w:tentative="1">
      <w:start w:val="1"/>
      <w:numFmt w:val="bullet"/>
      <w:lvlText w:val=""/>
      <w:lvlJc w:val="left"/>
      <w:pPr>
        <w:tabs>
          <w:tab w:val="num" w:pos="5760"/>
        </w:tabs>
        <w:ind w:left="5760" w:hanging="360"/>
      </w:pPr>
      <w:rPr>
        <w:rFonts w:ascii="Symbol" w:hAnsi="Symbol" w:hint="default"/>
      </w:rPr>
    </w:lvl>
    <w:lvl w:ilvl="7" w:tplc="04260003" w:tentative="1">
      <w:start w:val="1"/>
      <w:numFmt w:val="bullet"/>
      <w:lvlText w:val="o"/>
      <w:lvlJc w:val="left"/>
      <w:pPr>
        <w:tabs>
          <w:tab w:val="num" w:pos="6480"/>
        </w:tabs>
        <w:ind w:left="6480" w:hanging="360"/>
      </w:pPr>
      <w:rPr>
        <w:rFonts w:ascii="Courier New" w:hAnsi="Courier New" w:cs="Courier New" w:hint="default"/>
      </w:rPr>
    </w:lvl>
    <w:lvl w:ilvl="8" w:tplc="0426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3CA12BCE"/>
    <w:multiLevelType w:val="hybridMultilevel"/>
    <w:tmpl w:val="4AC2727E"/>
    <w:lvl w:ilvl="0" w:tplc="04260001">
      <w:start w:val="1"/>
      <w:numFmt w:val="bullet"/>
      <w:lvlText w:val=""/>
      <w:lvlJc w:val="left"/>
      <w:pPr>
        <w:ind w:left="823" w:hanging="360"/>
      </w:pPr>
      <w:rPr>
        <w:rFonts w:ascii="Symbol" w:hAnsi="Symbol" w:hint="default"/>
      </w:rPr>
    </w:lvl>
    <w:lvl w:ilvl="1" w:tplc="04260003" w:tentative="1">
      <w:start w:val="1"/>
      <w:numFmt w:val="bullet"/>
      <w:lvlText w:val="o"/>
      <w:lvlJc w:val="left"/>
      <w:pPr>
        <w:ind w:left="1543" w:hanging="360"/>
      </w:pPr>
      <w:rPr>
        <w:rFonts w:ascii="Courier New" w:hAnsi="Courier New" w:cs="Courier New" w:hint="default"/>
      </w:rPr>
    </w:lvl>
    <w:lvl w:ilvl="2" w:tplc="04260005" w:tentative="1">
      <w:start w:val="1"/>
      <w:numFmt w:val="bullet"/>
      <w:lvlText w:val=""/>
      <w:lvlJc w:val="left"/>
      <w:pPr>
        <w:ind w:left="2263" w:hanging="360"/>
      </w:pPr>
      <w:rPr>
        <w:rFonts w:ascii="Wingdings" w:hAnsi="Wingdings" w:hint="default"/>
      </w:rPr>
    </w:lvl>
    <w:lvl w:ilvl="3" w:tplc="04260001" w:tentative="1">
      <w:start w:val="1"/>
      <w:numFmt w:val="bullet"/>
      <w:lvlText w:val=""/>
      <w:lvlJc w:val="left"/>
      <w:pPr>
        <w:ind w:left="2983" w:hanging="360"/>
      </w:pPr>
      <w:rPr>
        <w:rFonts w:ascii="Symbol" w:hAnsi="Symbol" w:hint="default"/>
      </w:rPr>
    </w:lvl>
    <w:lvl w:ilvl="4" w:tplc="04260003" w:tentative="1">
      <w:start w:val="1"/>
      <w:numFmt w:val="bullet"/>
      <w:lvlText w:val="o"/>
      <w:lvlJc w:val="left"/>
      <w:pPr>
        <w:ind w:left="3703" w:hanging="360"/>
      </w:pPr>
      <w:rPr>
        <w:rFonts w:ascii="Courier New" w:hAnsi="Courier New" w:cs="Courier New" w:hint="default"/>
      </w:rPr>
    </w:lvl>
    <w:lvl w:ilvl="5" w:tplc="04260005" w:tentative="1">
      <w:start w:val="1"/>
      <w:numFmt w:val="bullet"/>
      <w:lvlText w:val=""/>
      <w:lvlJc w:val="left"/>
      <w:pPr>
        <w:ind w:left="4423" w:hanging="360"/>
      </w:pPr>
      <w:rPr>
        <w:rFonts w:ascii="Wingdings" w:hAnsi="Wingdings" w:hint="default"/>
      </w:rPr>
    </w:lvl>
    <w:lvl w:ilvl="6" w:tplc="04260001" w:tentative="1">
      <w:start w:val="1"/>
      <w:numFmt w:val="bullet"/>
      <w:lvlText w:val=""/>
      <w:lvlJc w:val="left"/>
      <w:pPr>
        <w:ind w:left="5143" w:hanging="360"/>
      </w:pPr>
      <w:rPr>
        <w:rFonts w:ascii="Symbol" w:hAnsi="Symbol" w:hint="default"/>
      </w:rPr>
    </w:lvl>
    <w:lvl w:ilvl="7" w:tplc="04260003" w:tentative="1">
      <w:start w:val="1"/>
      <w:numFmt w:val="bullet"/>
      <w:lvlText w:val="o"/>
      <w:lvlJc w:val="left"/>
      <w:pPr>
        <w:ind w:left="5863" w:hanging="360"/>
      </w:pPr>
      <w:rPr>
        <w:rFonts w:ascii="Courier New" w:hAnsi="Courier New" w:cs="Courier New" w:hint="default"/>
      </w:rPr>
    </w:lvl>
    <w:lvl w:ilvl="8" w:tplc="04260005" w:tentative="1">
      <w:start w:val="1"/>
      <w:numFmt w:val="bullet"/>
      <w:lvlText w:val=""/>
      <w:lvlJc w:val="left"/>
      <w:pPr>
        <w:ind w:left="6583" w:hanging="360"/>
      </w:pPr>
      <w:rPr>
        <w:rFonts w:ascii="Wingdings" w:hAnsi="Wingdings" w:hint="default"/>
      </w:rPr>
    </w:lvl>
  </w:abstractNum>
  <w:abstractNum w:abstractNumId="26" w15:restartNumberingAfterBreak="0">
    <w:nsid w:val="3CE7371B"/>
    <w:multiLevelType w:val="multilevel"/>
    <w:tmpl w:val="0426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color w:val="000000"/>
        <w:sz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3DFF2C09"/>
    <w:multiLevelType w:val="hybridMultilevel"/>
    <w:tmpl w:val="188AE78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430E4264"/>
    <w:multiLevelType w:val="hybridMultilevel"/>
    <w:tmpl w:val="1D98BA88"/>
    <w:lvl w:ilvl="0" w:tplc="FF389D86">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460741E3"/>
    <w:multiLevelType w:val="multilevel"/>
    <w:tmpl w:val="1D88530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472D441F"/>
    <w:multiLevelType w:val="multilevel"/>
    <w:tmpl w:val="3A1A482A"/>
    <w:lvl w:ilvl="0">
      <w:start w:val="4"/>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31" w15:restartNumberingAfterBreak="0">
    <w:nsid w:val="495E5753"/>
    <w:multiLevelType w:val="multilevel"/>
    <w:tmpl w:val="8DF2F22A"/>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color w:val="000000"/>
        <w:sz w:val="24"/>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4AC22696"/>
    <w:multiLevelType w:val="hybridMultilevel"/>
    <w:tmpl w:val="F6F266C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56B11D29"/>
    <w:multiLevelType w:val="multilevel"/>
    <w:tmpl w:val="EF32013E"/>
    <w:lvl w:ilvl="0">
      <w:start w:val="2"/>
      <w:numFmt w:val="decimal"/>
      <w:lvlText w:val="%1."/>
      <w:lvlJc w:val="left"/>
      <w:pPr>
        <w:ind w:left="540" w:hanging="540"/>
      </w:pPr>
      <w:rPr>
        <w:rFonts w:hint="default"/>
      </w:rPr>
    </w:lvl>
    <w:lvl w:ilvl="1">
      <w:start w:val="9"/>
      <w:numFmt w:val="decimal"/>
      <w:lvlText w:val="%1.%2."/>
      <w:lvlJc w:val="left"/>
      <w:pPr>
        <w:ind w:left="1108" w:hanging="54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58EE7879"/>
    <w:multiLevelType w:val="hybridMultilevel"/>
    <w:tmpl w:val="2DFEC37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5A7E702C"/>
    <w:multiLevelType w:val="hybridMultilevel"/>
    <w:tmpl w:val="7B4ECC44"/>
    <w:lvl w:ilvl="0" w:tplc="4594C3D4">
      <w:start w:val="1"/>
      <w:numFmt w:val="bullet"/>
      <w:lvlText w:val="‒"/>
      <w:lvlJc w:val="left"/>
      <w:pPr>
        <w:ind w:left="720" w:hanging="360"/>
      </w:pPr>
      <w:rPr>
        <w:rFonts w:ascii="Times New Roman" w:eastAsiaTheme="minorHAnsi"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6" w15:restartNumberingAfterBreak="0">
    <w:nsid w:val="609C0E1D"/>
    <w:multiLevelType w:val="hybridMultilevel"/>
    <w:tmpl w:val="40A0AEB2"/>
    <w:lvl w:ilvl="0" w:tplc="FF389D86">
      <w:start w:val="1"/>
      <w:numFmt w:val="bullet"/>
      <w:lvlText w:val=""/>
      <w:lvlJc w:val="left"/>
      <w:pPr>
        <w:ind w:left="753" w:hanging="360"/>
      </w:pPr>
      <w:rPr>
        <w:rFonts w:ascii="Symbol" w:hAnsi="Symbol" w:hint="default"/>
      </w:rPr>
    </w:lvl>
    <w:lvl w:ilvl="1" w:tplc="04260003" w:tentative="1">
      <w:start w:val="1"/>
      <w:numFmt w:val="bullet"/>
      <w:lvlText w:val="o"/>
      <w:lvlJc w:val="left"/>
      <w:pPr>
        <w:ind w:left="1473" w:hanging="360"/>
      </w:pPr>
      <w:rPr>
        <w:rFonts w:ascii="Courier New" w:hAnsi="Courier New" w:cs="Courier New" w:hint="default"/>
      </w:rPr>
    </w:lvl>
    <w:lvl w:ilvl="2" w:tplc="04260005" w:tentative="1">
      <w:start w:val="1"/>
      <w:numFmt w:val="bullet"/>
      <w:lvlText w:val=""/>
      <w:lvlJc w:val="left"/>
      <w:pPr>
        <w:ind w:left="2193" w:hanging="360"/>
      </w:pPr>
      <w:rPr>
        <w:rFonts w:ascii="Wingdings" w:hAnsi="Wingdings" w:hint="default"/>
      </w:rPr>
    </w:lvl>
    <w:lvl w:ilvl="3" w:tplc="04260001" w:tentative="1">
      <w:start w:val="1"/>
      <w:numFmt w:val="bullet"/>
      <w:lvlText w:val=""/>
      <w:lvlJc w:val="left"/>
      <w:pPr>
        <w:ind w:left="2913" w:hanging="360"/>
      </w:pPr>
      <w:rPr>
        <w:rFonts w:ascii="Symbol" w:hAnsi="Symbol" w:hint="default"/>
      </w:rPr>
    </w:lvl>
    <w:lvl w:ilvl="4" w:tplc="04260003" w:tentative="1">
      <w:start w:val="1"/>
      <w:numFmt w:val="bullet"/>
      <w:lvlText w:val="o"/>
      <w:lvlJc w:val="left"/>
      <w:pPr>
        <w:ind w:left="3633" w:hanging="360"/>
      </w:pPr>
      <w:rPr>
        <w:rFonts w:ascii="Courier New" w:hAnsi="Courier New" w:cs="Courier New" w:hint="default"/>
      </w:rPr>
    </w:lvl>
    <w:lvl w:ilvl="5" w:tplc="04260005" w:tentative="1">
      <w:start w:val="1"/>
      <w:numFmt w:val="bullet"/>
      <w:lvlText w:val=""/>
      <w:lvlJc w:val="left"/>
      <w:pPr>
        <w:ind w:left="4353" w:hanging="360"/>
      </w:pPr>
      <w:rPr>
        <w:rFonts w:ascii="Wingdings" w:hAnsi="Wingdings" w:hint="default"/>
      </w:rPr>
    </w:lvl>
    <w:lvl w:ilvl="6" w:tplc="04260001" w:tentative="1">
      <w:start w:val="1"/>
      <w:numFmt w:val="bullet"/>
      <w:lvlText w:val=""/>
      <w:lvlJc w:val="left"/>
      <w:pPr>
        <w:ind w:left="5073" w:hanging="360"/>
      </w:pPr>
      <w:rPr>
        <w:rFonts w:ascii="Symbol" w:hAnsi="Symbol" w:hint="default"/>
      </w:rPr>
    </w:lvl>
    <w:lvl w:ilvl="7" w:tplc="04260003" w:tentative="1">
      <w:start w:val="1"/>
      <w:numFmt w:val="bullet"/>
      <w:lvlText w:val="o"/>
      <w:lvlJc w:val="left"/>
      <w:pPr>
        <w:ind w:left="5793" w:hanging="360"/>
      </w:pPr>
      <w:rPr>
        <w:rFonts w:ascii="Courier New" w:hAnsi="Courier New" w:cs="Courier New" w:hint="default"/>
      </w:rPr>
    </w:lvl>
    <w:lvl w:ilvl="8" w:tplc="04260005" w:tentative="1">
      <w:start w:val="1"/>
      <w:numFmt w:val="bullet"/>
      <w:lvlText w:val=""/>
      <w:lvlJc w:val="left"/>
      <w:pPr>
        <w:ind w:left="6513" w:hanging="360"/>
      </w:pPr>
      <w:rPr>
        <w:rFonts w:ascii="Wingdings" w:hAnsi="Wingdings" w:hint="default"/>
      </w:rPr>
    </w:lvl>
  </w:abstractNum>
  <w:abstractNum w:abstractNumId="37" w15:restartNumberingAfterBreak="0">
    <w:nsid w:val="65BF155F"/>
    <w:multiLevelType w:val="hybridMultilevel"/>
    <w:tmpl w:val="EFBCB0B2"/>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8" w15:restartNumberingAfterBreak="0">
    <w:nsid w:val="69F9543D"/>
    <w:multiLevelType w:val="hybridMultilevel"/>
    <w:tmpl w:val="DA0C9A0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6C095A00"/>
    <w:multiLevelType w:val="hybridMultilevel"/>
    <w:tmpl w:val="BBBA72D0"/>
    <w:lvl w:ilvl="0" w:tplc="A39C2FA2">
      <w:start w:val="2014"/>
      <w:numFmt w:val="bullet"/>
      <w:lvlText w:val="-"/>
      <w:lvlJc w:val="left"/>
      <w:pPr>
        <w:ind w:left="354" w:hanging="360"/>
      </w:pPr>
      <w:rPr>
        <w:rFonts w:ascii="Times New Roman" w:eastAsia="Times New Roman" w:hAnsi="Times New Roman" w:cs="Times New Roman" w:hint="default"/>
      </w:rPr>
    </w:lvl>
    <w:lvl w:ilvl="1" w:tplc="04260003">
      <w:start w:val="1"/>
      <w:numFmt w:val="bullet"/>
      <w:lvlText w:val="o"/>
      <w:lvlJc w:val="left"/>
      <w:pPr>
        <w:ind w:left="1074" w:hanging="360"/>
      </w:pPr>
      <w:rPr>
        <w:rFonts w:ascii="Courier New" w:hAnsi="Courier New" w:cs="Courier New" w:hint="default"/>
      </w:rPr>
    </w:lvl>
    <w:lvl w:ilvl="2" w:tplc="04260005">
      <w:start w:val="1"/>
      <w:numFmt w:val="bullet"/>
      <w:lvlText w:val=""/>
      <w:lvlJc w:val="left"/>
      <w:pPr>
        <w:ind w:left="1794" w:hanging="360"/>
      </w:pPr>
      <w:rPr>
        <w:rFonts w:ascii="Wingdings" w:hAnsi="Wingdings" w:hint="default"/>
      </w:rPr>
    </w:lvl>
    <w:lvl w:ilvl="3" w:tplc="04260001">
      <w:start w:val="1"/>
      <w:numFmt w:val="bullet"/>
      <w:lvlText w:val=""/>
      <w:lvlJc w:val="left"/>
      <w:pPr>
        <w:ind w:left="2514" w:hanging="360"/>
      </w:pPr>
      <w:rPr>
        <w:rFonts w:ascii="Symbol" w:hAnsi="Symbol" w:hint="default"/>
      </w:rPr>
    </w:lvl>
    <w:lvl w:ilvl="4" w:tplc="04260003">
      <w:start w:val="1"/>
      <w:numFmt w:val="bullet"/>
      <w:lvlText w:val="o"/>
      <w:lvlJc w:val="left"/>
      <w:pPr>
        <w:ind w:left="3234" w:hanging="360"/>
      </w:pPr>
      <w:rPr>
        <w:rFonts w:ascii="Courier New" w:hAnsi="Courier New" w:cs="Courier New" w:hint="default"/>
      </w:rPr>
    </w:lvl>
    <w:lvl w:ilvl="5" w:tplc="04260005">
      <w:start w:val="1"/>
      <w:numFmt w:val="bullet"/>
      <w:lvlText w:val=""/>
      <w:lvlJc w:val="left"/>
      <w:pPr>
        <w:ind w:left="3954" w:hanging="360"/>
      </w:pPr>
      <w:rPr>
        <w:rFonts w:ascii="Wingdings" w:hAnsi="Wingdings" w:hint="default"/>
      </w:rPr>
    </w:lvl>
    <w:lvl w:ilvl="6" w:tplc="04260001">
      <w:start w:val="1"/>
      <w:numFmt w:val="bullet"/>
      <w:lvlText w:val=""/>
      <w:lvlJc w:val="left"/>
      <w:pPr>
        <w:ind w:left="4674" w:hanging="360"/>
      </w:pPr>
      <w:rPr>
        <w:rFonts w:ascii="Symbol" w:hAnsi="Symbol" w:hint="default"/>
      </w:rPr>
    </w:lvl>
    <w:lvl w:ilvl="7" w:tplc="04260003">
      <w:start w:val="1"/>
      <w:numFmt w:val="bullet"/>
      <w:lvlText w:val="o"/>
      <w:lvlJc w:val="left"/>
      <w:pPr>
        <w:ind w:left="5394" w:hanging="360"/>
      </w:pPr>
      <w:rPr>
        <w:rFonts w:ascii="Courier New" w:hAnsi="Courier New" w:cs="Courier New" w:hint="default"/>
      </w:rPr>
    </w:lvl>
    <w:lvl w:ilvl="8" w:tplc="04260005">
      <w:start w:val="1"/>
      <w:numFmt w:val="bullet"/>
      <w:lvlText w:val=""/>
      <w:lvlJc w:val="left"/>
      <w:pPr>
        <w:ind w:left="6114" w:hanging="360"/>
      </w:pPr>
      <w:rPr>
        <w:rFonts w:ascii="Wingdings" w:hAnsi="Wingdings" w:hint="default"/>
      </w:rPr>
    </w:lvl>
  </w:abstractNum>
  <w:abstractNum w:abstractNumId="40" w15:restartNumberingAfterBreak="0">
    <w:nsid w:val="6C513F06"/>
    <w:multiLevelType w:val="hybridMultilevel"/>
    <w:tmpl w:val="0624FCEE"/>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1" w15:restartNumberingAfterBreak="0">
    <w:nsid w:val="6F8C2284"/>
    <w:multiLevelType w:val="multilevel"/>
    <w:tmpl w:val="0426001D"/>
    <w:lvl w:ilvl="0">
      <w:start w:val="1"/>
      <w:numFmt w:val="decimal"/>
      <w:lvlText w:val="%1)"/>
      <w:lvlJc w:val="left"/>
      <w:pPr>
        <w:ind w:left="360" w:hanging="360"/>
      </w:pPr>
      <w:rPr>
        <w:rFonts w:hint="default"/>
      </w:rPr>
    </w:lvl>
    <w:lvl w:ilvl="1">
      <w:start w:val="1"/>
      <w:numFmt w:val="lowerLetter"/>
      <w:lvlText w:val="%2)"/>
      <w:lvlJc w:val="left"/>
      <w:pPr>
        <w:ind w:left="644" w:hanging="360"/>
      </w:pPr>
      <w:rPr>
        <w:rFonts w:hint="default"/>
        <w:color w:val="000000"/>
        <w:sz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73234C4A"/>
    <w:multiLevelType w:val="hybridMultilevel"/>
    <w:tmpl w:val="0B32DEE8"/>
    <w:lvl w:ilvl="0" w:tplc="FC4479E6">
      <w:start w:val="1"/>
      <w:numFmt w:val="bullet"/>
      <w:lvlText w:val="•"/>
      <w:lvlJc w:val="left"/>
      <w:pPr>
        <w:tabs>
          <w:tab w:val="num" w:pos="720"/>
        </w:tabs>
        <w:ind w:left="720" w:hanging="360"/>
      </w:pPr>
      <w:rPr>
        <w:rFonts w:ascii="Arial" w:hAnsi="Arial" w:hint="default"/>
      </w:rPr>
    </w:lvl>
    <w:lvl w:ilvl="1" w:tplc="E72C2550">
      <w:start w:val="87"/>
      <w:numFmt w:val="bullet"/>
      <w:lvlText w:val="–"/>
      <w:lvlJc w:val="left"/>
      <w:pPr>
        <w:tabs>
          <w:tab w:val="num" w:pos="1440"/>
        </w:tabs>
        <w:ind w:left="1440" w:hanging="360"/>
      </w:pPr>
      <w:rPr>
        <w:rFonts w:ascii="Arial" w:hAnsi="Arial" w:hint="default"/>
      </w:rPr>
    </w:lvl>
    <w:lvl w:ilvl="2" w:tplc="ECFC0CD8" w:tentative="1">
      <w:start w:val="1"/>
      <w:numFmt w:val="bullet"/>
      <w:lvlText w:val="•"/>
      <w:lvlJc w:val="left"/>
      <w:pPr>
        <w:tabs>
          <w:tab w:val="num" w:pos="2160"/>
        </w:tabs>
        <w:ind w:left="2160" w:hanging="360"/>
      </w:pPr>
      <w:rPr>
        <w:rFonts w:ascii="Arial" w:hAnsi="Arial" w:hint="default"/>
      </w:rPr>
    </w:lvl>
    <w:lvl w:ilvl="3" w:tplc="FBFEF3C6" w:tentative="1">
      <w:start w:val="1"/>
      <w:numFmt w:val="bullet"/>
      <w:lvlText w:val="•"/>
      <w:lvlJc w:val="left"/>
      <w:pPr>
        <w:tabs>
          <w:tab w:val="num" w:pos="2880"/>
        </w:tabs>
        <w:ind w:left="2880" w:hanging="360"/>
      </w:pPr>
      <w:rPr>
        <w:rFonts w:ascii="Arial" w:hAnsi="Arial" w:hint="default"/>
      </w:rPr>
    </w:lvl>
    <w:lvl w:ilvl="4" w:tplc="91B09034" w:tentative="1">
      <w:start w:val="1"/>
      <w:numFmt w:val="bullet"/>
      <w:lvlText w:val="•"/>
      <w:lvlJc w:val="left"/>
      <w:pPr>
        <w:tabs>
          <w:tab w:val="num" w:pos="3600"/>
        </w:tabs>
        <w:ind w:left="3600" w:hanging="360"/>
      </w:pPr>
      <w:rPr>
        <w:rFonts w:ascii="Arial" w:hAnsi="Arial" w:hint="default"/>
      </w:rPr>
    </w:lvl>
    <w:lvl w:ilvl="5" w:tplc="9968C6C2" w:tentative="1">
      <w:start w:val="1"/>
      <w:numFmt w:val="bullet"/>
      <w:lvlText w:val="•"/>
      <w:lvlJc w:val="left"/>
      <w:pPr>
        <w:tabs>
          <w:tab w:val="num" w:pos="4320"/>
        </w:tabs>
        <w:ind w:left="4320" w:hanging="360"/>
      </w:pPr>
      <w:rPr>
        <w:rFonts w:ascii="Arial" w:hAnsi="Arial" w:hint="default"/>
      </w:rPr>
    </w:lvl>
    <w:lvl w:ilvl="6" w:tplc="B8A4118A" w:tentative="1">
      <w:start w:val="1"/>
      <w:numFmt w:val="bullet"/>
      <w:lvlText w:val="•"/>
      <w:lvlJc w:val="left"/>
      <w:pPr>
        <w:tabs>
          <w:tab w:val="num" w:pos="5040"/>
        </w:tabs>
        <w:ind w:left="5040" w:hanging="360"/>
      </w:pPr>
      <w:rPr>
        <w:rFonts w:ascii="Arial" w:hAnsi="Arial" w:hint="default"/>
      </w:rPr>
    </w:lvl>
    <w:lvl w:ilvl="7" w:tplc="19063BC4" w:tentative="1">
      <w:start w:val="1"/>
      <w:numFmt w:val="bullet"/>
      <w:lvlText w:val="•"/>
      <w:lvlJc w:val="left"/>
      <w:pPr>
        <w:tabs>
          <w:tab w:val="num" w:pos="5760"/>
        </w:tabs>
        <w:ind w:left="5760" w:hanging="360"/>
      </w:pPr>
      <w:rPr>
        <w:rFonts w:ascii="Arial" w:hAnsi="Arial" w:hint="default"/>
      </w:rPr>
    </w:lvl>
    <w:lvl w:ilvl="8" w:tplc="38D47176"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6974BAA"/>
    <w:multiLevelType w:val="hybridMultilevel"/>
    <w:tmpl w:val="8E6A0222"/>
    <w:lvl w:ilvl="0" w:tplc="4412C87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4" w15:restartNumberingAfterBreak="0">
    <w:nsid w:val="7A2D677A"/>
    <w:multiLevelType w:val="hybridMultilevel"/>
    <w:tmpl w:val="E876B16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5" w15:restartNumberingAfterBreak="0">
    <w:nsid w:val="7C9E0262"/>
    <w:multiLevelType w:val="hybridMultilevel"/>
    <w:tmpl w:val="1A360CBC"/>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6" w15:restartNumberingAfterBreak="0">
    <w:nsid w:val="7F94140A"/>
    <w:multiLevelType w:val="multilevel"/>
    <w:tmpl w:val="0426001D"/>
    <w:lvl w:ilvl="0">
      <w:start w:val="1"/>
      <w:numFmt w:val="decimal"/>
      <w:lvlText w:val="%1)"/>
      <w:lvlJc w:val="left"/>
      <w:pPr>
        <w:ind w:left="360" w:hanging="360"/>
      </w:pPr>
      <w:rPr>
        <w:rFonts w:hint="default"/>
      </w:rPr>
    </w:lvl>
    <w:lvl w:ilvl="1">
      <w:start w:val="1"/>
      <w:numFmt w:val="lowerLetter"/>
      <w:lvlText w:val="%2)"/>
      <w:lvlJc w:val="left"/>
      <w:pPr>
        <w:ind w:left="644" w:hanging="360"/>
      </w:pPr>
      <w:rPr>
        <w:rFonts w:hint="default"/>
        <w:color w:val="000000"/>
        <w:sz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9"/>
  </w:num>
  <w:num w:numId="2">
    <w:abstractNumId w:val="26"/>
  </w:num>
  <w:num w:numId="3">
    <w:abstractNumId w:val="7"/>
  </w:num>
  <w:num w:numId="4">
    <w:abstractNumId w:val="16"/>
  </w:num>
  <w:num w:numId="5">
    <w:abstractNumId w:val="22"/>
  </w:num>
  <w:num w:numId="6">
    <w:abstractNumId w:val="11"/>
  </w:num>
  <w:num w:numId="7">
    <w:abstractNumId w:val="31"/>
  </w:num>
  <w:num w:numId="8">
    <w:abstractNumId w:val="45"/>
  </w:num>
  <w:num w:numId="9">
    <w:abstractNumId w:val="24"/>
  </w:num>
  <w:num w:numId="10">
    <w:abstractNumId w:val="5"/>
  </w:num>
  <w:num w:numId="11">
    <w:abstractNumId w:val="1"/>
  </w:num>
  <w:num w:numId="12">
    <w:abstractNumId w:val="44"/>
  </w:num>
  <w:num w:numId="13">
    <w:abstractNumId w:val="25"/>
  </w:num>
  <w:num w:numId="1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6"/>
  </w:num>
  <w:num w:numId="16">
    <w:abstractNumId w:val="41"/>
  </w:num>
  <w:num w:numId="17">
    <w:abstractNumId w:val="18"/>
  </w:num>
  <w:num w:numId="18">
    <w:abstractNumId w:val="27"/>
  </w:num>
  <w:num w:numId="19">
    <w:abstractNumId w:val="17"/>
  </w:num>
  <w:num w:numId="20">
    <w:abstractNumId w:val="28"/>
  </w:num>
  <w:num w:numId="21">
    <w:abstractNumId w:val="10"/>
  </w:num>
  <w:num w:numId="22">
    <w:abstractNumId w:val="36"/>
  </w:num>
  <w:num w:numId="23">
    <w:abstractNumId w:val="3"/>
  </w:num>
  <w:num w:numId="24">
    <w:abstractNumId w:val="23"/>
  </w:num>
  <w:num w:numId="25">
    <w:abstractNumId w:val="9"/>
  </w:num>
  <w:num w:numId="26">
    <w:abstractNumId w:val="21"/>
  </w:num>
  <w:num w:numId="27">
    <w:abstractNumId w:val="4"/>
  </w:num>
  <w:num w:numId="28">
    <w:abstractNumId w:val="6"/>
  </w:num>
  <w:num w:numId="29">
    <w:abstractNumId w:val="19"/>
  </w:num>
  <w:num w:numId="30">
    <w:abstractNumId w:val="8"/>
  </w:num>
  <w:num w:numId="31">
    <w:abstractNumId w:val="43"/>
  </w:num>
  <w:num w:numId="32">
    <w:abstractNumId w:val="32"/>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8"/>
  </w:num>
  <w:num w:numId="36">
    <w:abstractNumId w:val="45"/>
  </w:num>
  <w:num w:numId="37">
    <w:abstractNumId w:val="15"/>
  </w:num>
  <w:num w:numId="38">
    <w:abstractNumId w:val="12"/>
  </w:num>
  <w:num w:numId="39">
    <w:abstractNumId w:val="0"/>
  </w:num>
  <w:num w:numId="40">
    <w:abstractNumId w:val="40"/>
  </w:num>
  <w:num w:numId="41">
    <w:abstractNumId w:val="35"/>
  </w:num>
  <w:num w:numId="42">
    <w:abstractNumId w:val="39"/>
  </w:num>
  <w:num w:numId="43">
    <w:abstractNumId w:val="2"/>
  </w:num>
  <w:num w:numId="44">
    <w:abstractNumId w:val="34"/>
  </w:num>
  <w:num w:numId="45">
    <w:abstractNumId w:val="33"/>
  </w:num>
  <w:num w:numId="46">
    <w:abstractNumId w:val="30"/>
  </w:num>
  <w:num w:numId="47">
    <w:abstractNumId w:val="14"/>
  </w:num>
  <w:num w:numId="48">
    <w:abstractNumId w:val="13"/>
  </w:num>
  <w:num w:numId="49">
    <w:abstractNumId w:val="42"/>
  </w:num>
  <w:num w:numId="50">
    <w:abstractNumId w:val="2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48A5"/>
    <w:rsid w:val="000052F1"/>
    <w:rsid w:val="000056F5"/>
    <w:rsid w:val="000061F5"/>
    <w:rsid w:val="0000795F"/>
    <w:rsid w:val="00013A91"/>
    <w:rsid w:val="00014C67"/>
    <w:rsid w:val="0001501D"/>
    <w:rsid w:val="0001538F"/>
    <w:rsid w:val="00015B63"/>
    <w:rsid w:val="000218A6"/>
    <w:rsid w:val="00022E94"/>
    <w:rsid w:val="00024DF6"/>
    <w:rsid w:val="00027386"/>
    <w:rsid w:val="0003098F"/>
    <w:rsid w:val="00032383"/>
    <w:rsid w:val="000366E4"/>
    <w:rsid w:val="00040E01"/>
    <w:rsid w:val="00041A6F"/>
    <w:rsid w:val="00042CA8"/>
    <w:rsid w:val="000462A4"/>
    <w:rsid w:val="00046417"/>
    <w:rsid w:val="00050AAC"/>
    <w:rsid w:val="00052F1F"/>
    <w:rsid w:val="00053682"/>
    <w:rsid w:val="00054BEA"/>
    <w:rsid w:val="00054D14"/>
    <w:rsid w:val="00056F41"/>
    <w:rsid w:val="00057013"/>
    <w:rsid w:val="0006087B"/>
    <w:rsid w:val="00061603"/>
    <w:rsid w:val="00061C3E"/>
    <w:rsid w:val="00065589"/>
    <w:rsid w:val="00070CC5"/>
    <w:rsid w:val="0007121F"/>
    <w:rsid w:val="00071500"/>
    <w:rsid w:val="00073353"/>
    <w:rsid w:val="00073B65"/>
    <w:rsid w:val="00074C13"/>
    <w:rsid w:val="00074D64"/>
    <w:rsid w:val="00075E38"/>
    <w:rsid w:val="000766DA"/>
    <w:rsid w:val="000800BA"/>
    <w:rsid w:val="00080236"/>
    <w:rsid w:val="00082E0A"/>
    <w:rsid w:val="000838A5"/>
    <w:rsid w:val="00083BA6"/>
    <w:rsid w:val="00085A69"/>
    <w:rsid w:val="000871FF"/>
    <w:rsid w:val="00090EAE"/>
    <w:rsid w:val="00091B14"/>
    <w:rsid w:val="00092332"/>
    <w:rsid w:val="000935B4"/>
    <w:rsid w:val="00094519"/>
    <w:rsid w:val="00096027"/>
    <w:rsid w:val="0009700A"/>
    <w:rsid w:val="0009749B"/>
    <w:rsid w:val="000A1790"/>
    <w:rsid w:val="000A315B"/>
    <w:rsid w:val="000A616A"/>
    <w:rsid w:val="000B111F"/>
    <w:rsid w:val="000B2712"/>
    <w:rsid w:val="000B2C41"/>
    <w:rsid w:val="000B31E5"/>
    <w:rsid w:val="000B3DD2"/>
    <w:rsid w:val="000B4063"/>
    <w:rsid w:val="000B5638"/>
    <w:rsid w:val="000B5690"/>
    <w:rsid w:val="000B74D5"/>
    <w:rsid w:val="000C38BB"/>
    <w:rsid w:val="000C45F0"/>
    <w:rsid w:val="000C4A18"/>
    <w:rsid w:val="000C646C"/>
    <w:rsid w:val="000C6826"/>
    <w:rsid w:val="000D03BF"/>
    <w:rsid w:val="000D120A"/>
    <w:rsid w:val="000D23EF"/>
    <w:rsid w:val="000D47EF"/>
    <w:rsid w:val="000D48A8"/>
    <w:rsid w:val="000D7ACB"/>
    <w:rsid w:val="000E0A5C"/>
    <w:rsid w:val="000E17A9"/>
    <w:rsid w:val="000E1B01"/>
    <w:rsid w:val="000E2846"/>
    <w:rsid w:val="000E36E0"/>
    <w:rsid w:val="000E4CAF"/>
    <w:rsid w:val="000E5231"/>
    <w:rsid w:val="000E59A0"/>
    <w:rsid w:val="000F04F8"/>
    <w:rsid w:val="000F0D98"/>
    <w:rsid w:val="000F4154"/>
    <w:rsid w:val="000F7E86"/>
    <w:rsid w:val="00103633"/>
    <w:rsid w:val="001041BB"/>
    <w:rsid w:val="001054AE"/>
    <w:rsid w:val="00106040"/>
    <w:rsid w:val="00110605"/>
    <w:rsid w:val="001106DF"/>
    <w:rsid w:val="00111923"/>
    <w:rsid w:val="00113463"/>
    <w:rsid w:val="00113BAB"/>
    <w:rsid w:val="00115989"/>
    <w:rsid w:val="001206CF"/>
    <w:rsid w:val="00122493"/>
    <w:rsid w:val="00122F16"/>
    <w:rsid w:val="0012724E"/>
    <w:rsid w:val="00127F79"/>
    <w:rsid w:val="00130D6D"/>
    <w:rsid w:val="001318A7"/>
    <w:rsid w:val="00134504"/>
    <w:rsid w:val="0013475E"/>
    <w:rsid w:val="001348AB"/>
    <w:rsid w:val="00137102"/>
    <w:rsid w:val="001411AA"/>
    <w:rsid w:val="00141233"/>
    <w:rsid w:val="00141FB2"/>
    <w:rsid w:val="00144CCF"/>
    <w:rsid w:val="001461DE"/>
    <w:rsid w:val="00151018"/>
    <w:rsid w:val="00152EF0"/>
    <w:rsid w:val="00154065"/>
    <w:rsid w:val="001609C4"/>
    <w:rsid w:val="00160A85"/>
    <w:rsid w:val="00163983"/>
    <w:rsid w:val="00164AA7"/>
    <w:rsid w:val="00165AC2"/>
    <w:rsid w:val="00166590"/>
    <w:rsid w:val="00166814"/>
    <w:rsid w:val="001679B6"/>
    <w:rsid w:val="00175121"/>
    <w:rsid w:val="00181EBD"/>
    <w:rsid w:val="00183CA4"/>
    <w:rsid w:val="001855C6"/>
    <w:rsid w:val="00190752"/>
    <w:rsid w:val="001927B9"/>
    <w:rsid w:val="00193F35"/>
    <w:rsid w:val="00195BE9"/>
    <w:rsid w:val="001962E7"/>
    <w:rsid w:val="00196B21"/>
    <w:rsid w:val="00197FD9"/>
    <w:rsid w:val="001A03B0"/>
    <w:rsid w:val="001A05E2"/>
    <w:rsid w:val="001A1BE5"/>
    <w:rsid w:val="001A1C0B"/>
    <w:rsid w:val="001A2AE9"/>
    <w:rsid w:val="001A2FBB"/>
    <w:rsid w:val="001A3BFC"/>
    <w:rsid w:val="001A3C4E"/>
    <w:rsid w:val="001A4D66"/>
    <w:rsid w:val="001A6643"/>
    <w:rsid w:val="001B033B"/>
    <w:rsid w:val="001B08E9"/>
    <w:rsid w:val="001B0D41"/>
    <w:rsid w:val="001B1215"/>
    <w:rsid w:val="001B32DD"/>
    <w:rsid w:val="001B663B"/>
    <w:rsid w:val="001B724A"/>
    <w:rsid w:val="001C05C0"/>
    <w:rsid w:val="001C0E84"/>
    <w:rsid w:val="001C219D"/>
    <w:rsid w:val="001C4CF5"/>
    <w:rsid w:val="001C4FC3"/>
    <w:rsid w:val="001C6ED2"/>
    <w:rsid w:val="001C7859"/>
    <w:rsid w:val="001C794B"/>
    <w:rsid w:val="001D095B"/>
    <w:rsid w:val="001D14DB"/>
    <w:rsid w:val="001D1857"/>
    <w:rsid w:val="001D24E4"/>
    <w:rsid w:val="001D30DF"/>
    <w:rsid w:val="001D4C08"/>
    <w:rsid w:val="001D54D9"/>
    <w:rsid w:val="001D648C"/>
    <w:rsid w:val="001E01A0"/>
    <w:rsid w:val="001E1444"/>
    <w:rsid w:val="001E554A"/>
    <w:rsid w:val="001F011E"/>
    <w:rsid w:val="001F0C50"/>
    <w:rsid w:val="001F31F2"/>
    <w:rsid w:val="001F3979"/>
    <w:rsid w:val="001F471B"/>
    <w:rsid w:val="001F52E0"/>
    <w:rsid w:val="001F545F"/>
    <w:rsid w:val="001F6182"/>
    <w:rsid w:val="001F67A5"/>
    <w:rsid w:val="00202DF5"/>
    <w:rsid w:val="00203212"/>
    <w:rsid w:val="00204081"/>
    <w:rsid w:val="00205544"/>
    <w:rsid w:val="002064BA"/>
    <w:rsid w:val="002079F8"/>
    <w:rsid w:val="002105CD"/>
    <w:rsid w:val="002129ED"/>
    <w:rsid w:val="002131F6"/>
    <w:rsid w:val="00216BAF"/>
    <w:rsid w:val="0021716B"/>
    <w:rsid w:val="002216C0"/>
    <w:rsid w:val="00222EF6"/>
    <w:rsid w:val="002239C1"/>
    <w:rsid w:val="00223D0A"/>
    <w:rsid w:val="00224EA2"/>
    <w:rsid w:val="00225040"/>
    <w:rsid w:val="002256B6"/>
    <w:rsid w:val="0022582F"/>
    <w:rsid w:val="00227B86"/>
    <w:rsid w:val="00231030"/>
    <w:rsid w:val="00232B4B"/>
    <w:rsid w:val="002332A5"/>
    <w:rsid w:val="00235070"/>
    <w:rsid w:val="002356A5"/>
    <w:rsid w:val="0024136F"/>
    <w:rsid w:val="00241B26"/>
    <w:rsid w:val="00245423"/>
    <w:rsid w:val="00245A17"/>
    <w:rsid w:val="00245BE0"/>
    <w:rsid w:val="00245EBF"/>
    <w:rsid w:val="00246C10"/>
    <w:rsid w:val="00247891"/>
    <w:rsid w:val="00250C6A"/>
    <w:rsid w:val="00251D88"/>
    <w:rsid w:val="002526F9"/>
    <w:rsid w:val="00253AD9"/>
    <w:rsid w:val="002540E4"/>
    <w:rsid w:val="002548B3"/>
    <w:rsid w:val="00256145"/>
    <w:rsid w:val="002563F0"/>
    <w:rsid w:val="00257A9A"/>
    <w:rsid w:val="002602EB"/>
    <w:rsid w:val="00260963"/>
    <w:rsid w:val="00263202"/>
    <w:rsid w:val="0026378D"/>
    <w:rsid w:val="002647EF"/>
    <w:rsid w:val="00264E83"/>
    <w:rsid w:val="00265162"/>
    <w:rsid w:val="00270388"/>
    <w:rsid w:val="00270DFA"/>
    <w:rsid w:val="00272422"/>
    <w:rsid w:val="00272607"/>
    <w:rsid w:val="00272C17"/>
    <w:rsid w:val="00273BFD"/>
    <w:rsid w:val="002742DA"/>
    <w:rsid w:val="00275DA8"/>
    <w:rsid w:val="00277CAD"/>
    <w:rsid w:val="00281239"/>
    <w:rsid w:val="00283C5F"/>
    <w:rsid w:val="00283C66"/>
    <w:rsid w:val="002867C2"/>
    <w:rsid w:val="0028705A"/>
    <w:rsid w:val="00287A63"/>
    <w:rsid w:val="002924A7"/>
    <w:rsid w:val="00293C51"/>
    <w:rsid w:val="00294C8D"/>
    <w:rsid w:val="002A23B0"/>
    <w:rsid w:val="002A2910"/>
    <w:rsid w:val="002A3C1C"/>
    <w:rsid w:val="002A4188"/>
    <w:rsid w:val="002A59C8"/>
    <w:rsid w:val="002A6313"/>
    <w:rsid w:val="002A6DEA"/>
    <w:rsid w:val="002B1B81"/>
    <w:rsid w:val="002B2266"/>
    <w:rsid w:val="002B23C1"/>
    <w:rsid w:val="002B385E"/>
    <w:rsid w:val="002B5A3E"/>
    <w:rsid w:val="002B7862"/>
    <w:rsid w:val="002C062C"/>
    <w:rsid w:val="002C17EC"/>
    <w:rsid w:val="002C2038"/>
    <w:rsid w:val="002C3790"/>
    <w:rsid w:val="002C4797"/>
    <w:rsid w:val="002C4E69"/>
    <w:rsid w:val="002C4EFB"/>
    <w:rsid w:val="002C6553"/>
    <w:rsid w:val="002D15B0"/>
    <w:rsid w:val="002D3DBD"/>
    <w:rsid w:val="002D4C91"/>
    <w:rsid w:val="002D5D6C"/>
    <w:rsid w:val="002D66EA"/>
    <w:rsid w:val="002E0C36"/>
    <w:rsid w:val="002E393D"/>
    <w:rsid w:val="002E3B19"/>
    <w:rsid w:val="002E44FB"/>
    <w:rsid w:val="002E682B"/>
    <w:rsid w:val="002E6899"/>
    <w:rsid w:val="002E7E5A"/>
    <w:rsid w:val="002F2881"/>
    <w:rsid w:val="002F37B7"/>
    <w:rsid w:val="002F5B11"/>
    <w:rsid w:val="002F7252"/>
    <w:rsid w:val="002F7608"/>
    <w:rsid w:val="002F7B6F"/>
    <w:rsid w:val="003013DE"/>
    <w:rsid w:val="00301AC3"/>
    <w:rsid w:val="0030376B"/>
    <w:rsid w:val="003037C2"/>
    <w:rsid w:val="00311099"/>
    <w:rsid w:val="003126B4"/>
    <w:rsid w:val="0031443F"/>
    <w:rsid w:val="003176C8"/>
    <w:rsid w:val="003176E6"/>
    <w:rsid w:val="00317BEF"/>
    <w:rsid w:val="00320224"/>
    <w:rsid w:val="00320436"/>
    <w:rsid w:val="00320A1B"/>
    <w:rsid w:val="00320C66"/>
    <w:rsid w:val="00321361"/>
    <w:rsid w:val="003221F9"/>
    <w:rsid w:val="003222BC"/>
    <w:rsid w:val="003272BA"/>
    <w:rsid w:val="00330850"/>
    <w:rsid w:val="00330DD7"/>
    <w:rsid w:val="003313C8"/>
    <w:rsid w:val="00331923"/>
    <w:rsid w:val="003331BD"/>
    <w:rsid w:val="00333BC5"/>
    <w:rsid w:val="0033459B"/>
    <w:rsid w:val="003350D0"/>
    <w:rsid w:val="00335505"/>
    <w:rsid w:val="00335761"/>
    <w:rsid w:val="00340A4C"/>
    <w:rsid w:val="00341E3B"/>
    <w:rsid w:val="00342E9A"/>
    <w:rsid w:val="003452C1"/>
    <w:rsid w:val="0034567B"/>
    <w:rsid w:val="00345A62"/>
    <w:rsid w:val="00345F9E"/>
    <w:rsid w:val="003507CD"/>
    <w:rsid w:val="003523CA"/>
    <w:rsid w:val="003557AB"/>
    <w:rsid w:val="00355C47"/>
    <w:rsid w:val="00356B9C"/>
    <w:rsid w:val="00357B02"/>
    <w:rsid w:val="00360307"/>
    <w:rsid w:val="00360367"/>
    <w:rsid w:val="003616F3"/>
    <w:rsid w:val="00364519"/>
    <w:rsid w:val="00366563"/>
    <w:rsid w:val="00366570"/>
    <w:rsid w:val="003666FD"/>
    <w:rsid w:val="00370385"/>
    <w:rsid w:val="00371BAF"/>
    <w:rsid w:val="00372AFA"/>
    <w:rsid w:val="00373F0D"/>
    <w:rsid w:val="003743B6"/>
    <w:rsid w:val="00375B3B"/>
    <w:rsid w:val="00376402"/>
    <w:rsid w:val="00376B5D"/>
    <w:rsid w:val="00383519"/>
    <w:rsid w:val="0038473A"/>
    <w:rsid w:val="00385CDD"/>
    <w:rsid w:val="00386B05"/>
    <w:rsid w:val="00386B64"/>
    <w:rsid w:val="0038747F"/>
    <w:rsid w:val="00387C2C"/>
    <w:rsid w:val="00390EA8"/>
    <w:rsid w:val="00391CD0"/>
    <w:rsid w:val="0039281C"/>
    <w:rsid w:val="00392993"/>
    <w:rsid w:val="00392EE4"/>
    <w:rsid w:val="003A070E"/>
    <w:rsid w:val="003A09F8"/>
    <w:rsid w:val="003A231B"/>
    <w:rsid w:val="003A53D3"/>
    <w:rsid w:val="003A665F"/>
    <w:rsid w:val="003B1471"/>
    <w:rsid w:val="003B1643"/>
    <w:rsid w:val="003B1880"/>
    <w:rsid w:val="003B3801"/>
    <w:rsid w:val="003B3A54"/>
    <w:rsid w:val="003B3C95"/>
    <w:rsid w:val="003C196D"/>
    <w:rsid w:val="003C36B2"/>
    <w:rsid w:val="003C44EF"/>
    <w:rsid w:val="003C4732"/>
    <w:rsid w:val="003C656B"/>
    <w:rsid w:val="003C6DE0"/>
    <w:rsid w:val="003C6F5E"/>
    <w:rsid w:val="003C7474"/>
    <w:rsid w:val="003D19D3"/>
    <w:rsid w:val="003D3821"/>
    <w:rsid w:val="003D68E7"/>
    <w:rsid w:val="003D71D4"/>
    <w:rsid w:val="003D784D"/>
    <w:rsid w:val="003E15B0"/>
    <w:rsid w:val="003E1DFA"/>
    <w:rsid w:val="003E3483"/>
    <w:rsid w:val="003E4FFF"/>
    <w:rsid w:val="003E66E9"/>
    <w:rsid w:val="003F05B0"/>
    <w:rsid w:val="003F14B6"/>
    <w:rsid w:val="003F3B32"/>
    <w:rsid w:val="003F4375"/>
    <w:rsid w:val="003F466E"/>
    <w:rsid w:val="003F7092"/>
    <w:rsid w:val="003F776E"/>
    <w:rsid w:val="00402B86"/>
    <w:rsid w:val="00402C6F"/>
    <w:rsid w:val="00403C06"/>
    <w:rsid w:val="00403CD8"/>
    <w:rsid w:val="00406423"/>
    <w:rsid w:val="00406922"/>
    <w:rsid w:val="004075F8"/>
    <w:rsid w:val="004077EE"/>
    <w:rsid w:val="00411178"/>
    <w:rsid w:val="004113C7"/>
    <w:rsid w:val="0041332C"/>
    <w:rsid w:val="00413D48"/>
    <w:rsid w:val="0042246C"/>
    <w:rsid w:val="004233D8"/>
    <w:rsid w:val="00423A58"/>
    <w:rsid w:val="00425065"/>
    <w:rsid w:val="0042572A"/>
    <w:rsid w:val="004259A6"/>
    <w:rsid w:val="00425D00"/>
    <w:rsid w:val="00425F23"/>
    <w:rsid w:val="00426821"/>
    <w:rsid w:val="0042739F"/>
    <w:rsid w:val="00427465"/>
    <w:rsid w:val="00431608"/>
    <w:rsid w:val="00431759"/>
    <w:rsid w:val="004321F2"/>
    <w:rsid w:val="00432343"/>
    <w:rsid w:val="00432E89"/>
    <w:rsid w:val="004346D9"/>
    <w:rsid w:val="00436A78"/>
    <w:rsid w:val="00447D7A"/>
    <w:rsid w:val="00447E7B"/>
    <w:rsid w:val="00452BFC"/>
    <w:rsid w:val="00454191"/>
    <w:rsid w:val="00454D40"/>
    <w:rsid w:val="00455620"/>
    <w:rsid w:val="00455883"/>
    <w:rsid w:val="00456EBF"/>
    <w:rsid w:val="00457C00"/>
    <w:rsid w:val="00457E27"/>
    <w:rsid w:val="004608B6"/>
    <w:rsid w:val="00460CAD"/>
    <w:rsid w:val="00461333"/>
    <w:rsid w:val="00461FAB"/>
    <w:rsid w:val="00463801"/>
    <w:rsid w:val="004644A3"/>
    <w:rsid w:val="00464C5A"/>
    <w:rsid w:val="00464D63"/>
    <w:rsid w:val="004705A7"/>
    <w:rsid w:val="00472773"/>
    <w:rsid w:val="00472F76"/>
    <w:rsid w:val="00476697"/>
    <w:rsid w:val="00477252"/>
    <w:rsid w:val="00480C53"/>
    <w:rsid w:val="00482308"/>
    <w:rsid w:val="00482CEE"/>
    <w:rsid w:val="00483375"/>
    <w:rsid w:val="00483C02"/>
    <w:rsid w:val="00484635"/>
    <w:rsid w:val="00484B6C"/>
    <w:rsid w:val="0048510B"/>
    <w:rsid w:val="00486106"/>
    <w:rsid w:val="00490773"/>
    <w:rsid w:val="004915BD"/>
    <w:rsid w:val="0049417F"/>
    <w:rsid w:val="004965E8"/>
    <w:rsid w:val="004A0C0F"/>
    <w:rsid w:val="004A7546"/>
    <w:rsid w:val="004B0952"/>
    <w:rsid w:val="004B0F59"/>
    <w:rsid w:val="004B1C73"/>
    <w:rsid w:val="004B3E2E"/>
    <w:rsid w:val="004B46C8"/>
    <w:rsid w:val="004B4FA6"/>
    <w:rsid w:val="004B4FF0"/>
    <w:rsid w:val="004B5391"/>
    <w:rsid w:val="004B5A3B"/>
    <w:rsid w:val="004B70A3"/>
    <w:rsid w:val="004C0746"/>
    <w:rsid w:val="004C0F11"/>
    <w:rsid w:val="004C1F6F"/>
    <w:rsid w:val="004C50A0"/>
    <w:rsid w:val="004C640C"/>
    <w:rsid w:val="004D0281"/>
    <w:rsid w:val="004D264A"/>
    <w:rsid w:val="004E343D"/>
    <w:rsid w:val="004E6906"/>
    <w:rsid w:val="004F0266"/>
    <w:rsid w:val="004F07E3"/>
    <w:rsid w:val="004F2FC6"/>
    <w:rsid w:val="004F3DD9"/>
    <w:rsid w:val="004F4BEC"/>
    <w:rsid w:val="004F52CD"/>
    <w:rsid w:val="004F5889"/>
    <w:rsid w:val="004F74C8"/>
    <w:rsid w:val="004F7527"/>
    <w:rsid w:val="004F7B03"/>
    <w:rsid w:val="004F7F0C"/>
    <w:rsid w:val="00500C44"/>
    <w:rsid w:val="00500F8C"/>
    <w:rsid w:val="00501250"/>
    <w:rsid w:val="00501407"/>
    <w:rsid w:val="00501DC6"/>
    <w:rsid w:val="00502A01"/>
    <w:rsid w:val="00503C79"/>
    <w:rsid w:val="00503E3D"/>
    <w:rsid w:val="00504406"/>
    <w:rsid w:val="005072D9"/>
    <w:rsid w:val="005074EE"/>
    <w:rsid w:val="005077E8"/>
    <w:rsid w:val="0051049A"/>
    <w:rsid w:val="00510EB7"/>
    <w:rsid w:val="00514052"/>
    <w:rsid w:val="00516A76"/>
    <w:rsid w:val="00517B92"/>
    <w:rsid w:val="00520310"/>
    <w:rsid w:val="00521C46"/>
    <w:rsid w:val="00521F77"/>
    <w:rsid w:val="00523AA7"/>
    <w:rsid w:val="00525008"/>
    <w:rsid w:val="005276D8"/>
    <w:rsid w:val="005302DB"/>
    <w:rsid w:val="005323B8"/>
    <w:rsid w:val="0053247B"/>
    <w:rsid w:val="00532BA3"/>
    <w:rsid w:val="00533080"/>
    <w:rsid w:val="00533875"/>
    <w:rsid w:val="00533C72"/>
    <w:rsid w:val="00534F7C"/>
    <w:rsid w:val="0053674E"/>
    <w:rsid w:val="005408BB"/>
    <w:rsid w:val="00541919"/>
    <w:rsid w:val="00541B3A"/>
    <w:rsid w:val="0054356D"/>
    <w:rsid w:val="005435E0"/>
    <w:rsid w:val="00545342"/>
    <w:rsid w:val="005461DE"/>
    <w:rsid w:val="005464E8"/>
    <w:rsid w:val="005476C6"/>
    <w:rsid w:val="00547F59"/>
    <w:rsid w:val="00551635"/>
    <w:rsid w:val="00551E6F"/>
    <w:rsid w:val="005524E9"/>
    <w:rsid w:val="0055341A"/>
    <w:rsid w:val="00553642"/>
    <w:rsid w:val="00555B18"/>
    <w:rsid w:val="00556FCC"/>
    <w:rsid w:val="005600FC"/>
    <w:rsid w:val="00560450"/>
    <w:rsid w:val="0056093C"/>
    <w:rsid w:val="00560EF3"/>
    <w:rsid w:val="0056174B"/>
    <w:rsid w:val="00562960"/>
    <w:rsid w:val="00562975"/>
    <w:rsid w:val="00570D0D"/>
    <w:rsid w:val="00572A03"/>
    <w:rsid w:val="00572A6E"/>
    <w:rsid w:val="00572F66"/>
    <w:rsid w:val="005741CE"/>
    <w:rsid w:val="00576FDE"/>
    <w:rsid w:val="00577053"/>
    <w:rsid w:val="00580C9D"/>
    <w:rsid w:val="005812ED"/>
    <w:rsid w:val="00583866"/>
    <w:rsid w:val="00583C48"/>
    <w:rsid w:val="00586486"/>
    <w:rsid w:val="00587F5C"/>
    <w:rsid w:val="00591736"/>
    <w:rsid w:val="005924F3"/>
    <w:rsid w:val="00592F51"/>
    <w:rsid w:val="005937A0"/>
    <w:rsid w:val="005946E9"/>
    <w:rsid w:val="0059578B"/>
    <w:rsid w:val="00596102"/>
    <w:rsid w:val="005972AA"/>
    <w:rsid w:val="005A06D1"/>
    <w:rsid w:val="005A1F91"/>
    <w:rsid w:val="005A4287"/>
    <w:rsid w:val="005A5531"/>
    <w:rsid w:val="005A6795"/>
    <w:rsid w:val="005A6A98"/>
    <w:rsid w:val="005B1076"/>
    <w:rsid w:val="005B168A"/>
    <w:rsid w:val="005B288E"/>
    <w:rsid w:val="005B2F6A"/>
    <w:rsid w:val="005B3612"/>
    <w:rsid w:val="005B50DA"/>
    <w:rsid w:val="005B77D0"/>
    <w:rsid w:val="005C1AFD"/>
    <w:rsid w:val="005C39BC"/>
    <w:rsid w:val="005C4589"/>
    <w:rsid w:val="005C5F98"/>
    <w:rsid w:val="005C665D"/>
    <w:rsid w:val="005C6D6C"/>
    <w:rsid w:val="005C72A8"/>
    <w:rsid w:val="005C733C"/>
    <w:rsid w:val="005D017F"/>
    <w:rsid w:val="005D1996"/>
    <w:rsid w:val="005D1A64"/>
    <w:rsid w:val="005D250C"/>
    <w:rsid w:val="005D6184"/>
    <w:rsid w:val="005D6473"/>
    <w:rsid w:val="005D714B"/>
    <w:rsid w:val="005D7DA8"/>
    <w:rsid w:val="005E0E42"/>
    <w:rsid w:val="005E30B3"/>
    <w:rsid w:val="005E638F"/>
    <w:rsid w:val="005E74CC"/>
    <w:rsid w:val="005F1A15"/>
    <w:rsid w:val="005F223B"/>
    <w:rsid w:val="005F2469"/>
    <w:rsid w:val="005F4084"/>
    <w:rsid w:val="005F4A3D"/>
    <w:rsid w:val="005F5D90"/>
    <w:rsid w:val="005F7C94"/>
    <w:rsid w:val="006025D2"/>
    <w:rsid w:val="0060370E"/>
    <w:rsid w:val="006046C7"/>
    <w:rsid w:val="00604F8D"/>
    <w:rsid w:val="00607265"/>
    <w:rsid w:val="00610E83"/>
    <w:rsid w:val="0061186C"/>
    <w:rsid w:val="00612B3B"/>
    <w:rsid w:val="00614AC4"/>
    <w:rsid w:val="006152E3"/>
    <w:rsid w:val="006154B6"/>
    <w:rsid w:val="00616EF2"/>
    <w:rsid w:val="00620442"/>
    <w:rsid w:val="00621A21"/>
    <w:rsid w:val="00622022"/>
    <w:rsid w:val="00622A1C"/>
    <w:rsid w:val="0062310A"/>
    <w:rsid w:val="006235E4"/>
    <w:rsid w:val="00624B2D"/>
    <w:rsid w:val="006259FE"/>
    <w:rsid w:val="006264D7"/>
    <w:rsid w:val="00626FAA"/>
    <w:rsid w:val="0062789C"/>
    <w:rsid w:val="00630E83"/>
    <w:rsid w:val="0063281C"/>
    <w:rsid w:val="006334F4"/>
    <w:rsid w:val="0063458A"/>
    <w:rsid w:val="006362D6"/>
    <w:rsid w:val="0063632C"/>
    <w:rsid w:val="00636763"/>
    <w:rsid w:val="0064151B"/>
    <w:rsid w:val="00641A23"/>
    <w:rsid w:val="006429F9"/>
    <w:rsid w:val="006430C6"/>
    <w:rsid w:val="00644A3F"/>
    <w:rsid w:val="00644BD3"/>
    <w:rsid w:val="00645296"/>
    <w:rsid w:val="00646A31"/>
    <w:rsid w:val="00646D24"/>
    <w:rsid w:val="006507B6"/>
    <w:rsid w:val="0065164A"/>
    <w:rsid w:val="006518B0"/>
    <w:rsid w:val="0065570C"/>
    <w:rsid w:val="006571AF"/>
    <w:rsid w:val="00660AF0"/>
    <w:rsid w:val="00664113"/>
    <w:rsid w:val="00664203"/>
    <w:rsid w:val="00664450"/>
    <w:rsid w:val="006646A7"/>
    <w:rsid w:val="00664BBF"/>
    <w:rsid w:val="0066745B"/>
    <w:rsid w:val="00670E75"/>
    <w:rsid w:val="00671999"/>
    <w:rsid w:val="006753BF"/>
    <w:rsid w:val="00680522"/>
    <w:rsid w:val="00682257"/>
    <w:rsid w:val="00682E8A"/>
    <w:rsid w:val="0068358D"/>
    <w:rsid w:val="006847AC"/>
    <w:rsid w:val="00685264"/>
    <w:rsid w:val="0068708B"/>
    <w:rsid w:val="00690098"/>
    <w:rsid w:val="006926FD"/>
    <w:rsid w:val="00693113"/>
    <w:rsid w:val="00693627"/>
    <w:rsid w:val="00693D8D"/>
    <w:rsid w:val="006956E4"/>
    <w:rsid w:val="006A02CC"/>
    <w:rsid w:val="006A06A5"/>
    <w:rsid w:val="006A08E6"/>
    <w:rsid w:val="006A0D87"/>
    <w:rsid w:val="006A454F"/>
    <w:rsid w:val="006A50B2"/>
    <w:rsid w:val="006B0514"/>
    <w:rsid w:val="006B2353"/>
    <w:rsid w:val="006B4B5A"/>
    <w:rsid w:val="006B50C9"/>
    <w:rsid w:val="006B6D12"/>
    <w:rsid w:val="006C2A87"/>
    <w:rsid w:val="006C3E85"/>
    <w:rsid w:val="006C4D63"/>
    <w:rsid w:val="006C75BB"/>
    <w:rsid w:val="006C782C"/>
    <w:rsid w:val="006D2338"/>
    <w:rsid w:val="006D2FF6"/>
    <w:rsid w:val="006D3643"/>
    <w:rsid w:val="006E40BB"/>
    <w:rsid w:val="006E6129"/>
    <w:rsid w:val="006E7D25"/>
    <w:rsid w:val="006F26E3"/>
    <w:rsid w:val="006F48AC"/>
    <w:rsid w:val="006F4EC8"/>
    <w:rsid w:val="006F5FB4"/>
    <w:rsid w:val="00703117"/>
    <w:rsid w:val="00703968"/>
    <w:rsid w:val="007074AA"/>
    <w:rsid w:val="00707583"/>
    <w:rsid w:val="00710AFF"/>
    <w:rsid w:val="007116BF"/>
    <w:rsid w:val="0071308B"/>
    <w:rsid w:val="00713BBF"/>
    <w:rsid w:val="00714723"/>
    <w:rsid w:val="00716455"/>
    <w:rsid w:val="007177F0"/>
    <w:rsid w:val="00721367"/>
    <w:rsid w:val="0072144C"/>
    <w:rsid w:val="007216F5"/>
    <w:rsid w:val="00721AAE"/>
    <w:rsid w:val="007248A6"/>
    <w:rsid w:val="00724CAB"/>
    <w:rsid w:val="00725CA0"/>
    <w:rsid w:val="007270E3"/>
    <w:rsid w:val="00730B77"/>
    <w:rsid w:val="007316C9"/>
    <w:rsid w:val="00732A0E"/>
    <w:rsid w:val="0073383F"/>
    <w:rsid w:val="0073405A"/>
    <w:rsid w:val="00735A63"/>
    <w:rsid w:val="00737F00"/>
    <w:rsid w:val="00740182"/>
    <w:rsid w:val="00741148"/>
    <w:rsid w:val="00741400"/>
    <w:rsid w:val="00743F7D"/>
    <w:rsid w:val="00750A12"/>
    <w:rsid w:val="00751EA6"/>
    <w:rsid w:val="00751ECB"/>
    <w:rsid w:val="007537F2"/>
    <w:rsid w:val="0075547A"/>
    <w:rsid w:val="00755EC5"/>
    <w:rsid w:val="00757E67"/>
    <w:rsid w:val="00762692"/>
    <w:rsid w:val="00762BDF"/>
    <w:rsid w:val="00763C9E"/>
    <w:rsid w:val="0076605D"/>
    <w:rsid w:val="00766946"/>
    <w:rsid w:val="00766B27"/>
    <w:rsid w:val="00767527"/>
    <w:rsid w:val="00767A2F"/>
    <w:rsid w:val="00770A6F"/>
    <w:rsid w:val="00770EEF"/>
    <w:rsid w:val="007713DE"/>
    <w:rsid w:val="00771B34"/>
    <w:rsid w:val="00773554"/>
    <w:rsid w:val="00773F16"/>
    <w:rsid w:val="00774392"/>
    <w:rsid w:val="00774666"/>
    <w:rsid w:val="00776994"/>
    <w:rsid w:val="007770D1"/>
    <w:rsid w:val="007777C6"/>
    <w:rsid w:val="00782482"/>
    <w:rsid w:val="0078401C"/>
    <w:rsid w:val="00790003"/>
    <w:rsid w:val="00790E9E"/>
    <w:rsid w:val="00790F09"/>
    <w:rsid w:val="00796B01"/>
    <w:rsid w:val="00796C8E"/>
    <w:rsid w:val="00797293"/>
    <w:rsid w:val="007A04BC"/>
    <w:rsid w:val="007A07F6"/>
    <w:rsid w:val="007A1333"/>
    <w:rsid w:val="007A1E82"/>
    <w:rsid w:val="007A412F"/>
    <w:rsid w:val="007A54B0"/>
    <w:rsid w:val="007A6583"/>
    <w:rsid w:val="007A756F"/>
    <w:rsid w:val="007B0D88"/>
    <w:rsid w:val="007B3129"/>
    <w:rsid w:val="007B414D"/>
    <w:rsid w:val="007B4713"/>
    <w:rsid w:val="007B6848"/>
    <w:rsid w:val="007B71F9"/>
    <w:rsid w:val="007C2F36"/>
    <w:rsid w:val="007C4700"/>
    <w:rsid w:val="007C47F9"/>
    <w:rsid w:val="007C4C88"/>
    <w:rsid w:val="007D07B7"/>
    <w:rsid w:val="007D0D6B"/>
    <w:rsid w:val="007D0E5E"/>
    <w:rsid w:val="007D35F1"/>
    <w:rsid w:val="007D5579"/>
    <w:rsid w:val="007D68EF"/>
    <w:rsid w:val="007E100A"/>
    <w:rsid w:val="007E1803"/>
    <w:rsid w:val="007E1F44"/>
    <w:rsid w:val="007E29FC"/>
    <w:rsid w:val="007E3C62"/>
    <w:rsid w:val="007E59C7"/>
    <w:rsid w:val="007E5FCA"/>
    <w:rsid w:val="007E663D"/>
    <w:rsid w:val="007E74AA"/>
    <w:rsid w:val="007E77D7"/>
    <w:rsid w:val="007F3A31"/>
    <w:rsid w:val="007F4A71"/>
    <w:rsid w:val="007F57F9"/>
    <w:rsid w:val="007F6554"/>
    <w:rsid w:val="007F67D1"/>
    <w:rsid w:val="00804AA8"/>
    <w:rsid w:val="00804E8B"/>
    <w:rsid w:val="008064F8"/>
    <w:rsid w:val="00806555"/>
    <w:rsid w:val="00812AB7"/>
    <w:rsid w:val="00812C59"/>
    <w:rsid w:val="00813332"/>
    <w:rsid w:val="0081394C"/>
    <w:rsid w:val="0081401A"/>
    <w:rsid w:val="0081430F"/>
    <w:rsid w:val="008165F4"/>
    <w:rsid w:val="00816B43"/>
    <w:rsid w:val="00816DA5"/>
    <w:rsid w:val="008174AD"/>
    <w:rsid w:val="008176E9"/>
    <w:rsid w:val="00823A5C"/>
    <w:rsid w:val="008270B4"/>
    <w:rsid w:val="00831C9A"/>
    <w:rsid w:val="00831F6F"/>
    <w:rsid w:val="00832FBC"/>
    <w:rsid w:val="00833EEB"/>
    <w:rsid w:val="00837970"/>
    <w:rsid w:val="00840F68"/>
    <w:rsid w:val="00842AEF"/>
    <w:rsid w:val="00842D6A"/>
    <w:rsid w:val="00842D72"/>
    <w:rsid w:val="0084320D"/>
    <w:rsid w:val="00843854"/>
    <w:rsid w:val="00844044"/>
    <w:rsid w:val="00845993"/>
    <w:rsid w:val="0085022F"/>
    <w:rsid w:val="0085072B"/>
    <w:rsid w:val="0085497F"/>
    <w:rsid w:val="00854CCE"/>
    <w:rsid w:val="00855D5A"/>
    <w:rsid w:val="00862BB5"/>
    <w:rsid w:val="008636AD"/>
    <w:rsid w:val="008639B9"/>
    <w:rsid w:val="00867751"/>
    <w:rsid w:val="00870678"/>
    <w:rsid w:val="00875077"/>
    <w:rsid w:val="00875344"/>
    <w:rsid w:val="008757AB"/>
    <w:rsid w:val="00876884"/>
    <w:rsid w:val="0087704B"/>
    <w:rsid w:val="008772D1"/>
    <w:rsid w:val="00880FDB"/>
    <w:rsid w:val="008817B2"/>
    <w:rsid w:val="00882E3F"/>
    <w:rsid w:val="00887B2A"/>
    <w:rsid w:val="00890568"/>
    <w:rsid w:val="00890584"/>
    <w:rsid w:val="00892056"/>
    <w:rsid w:val="00892B40"/>
    <w:rsid w:val="0089368C"/>
    <w:rsid w:val="008937D5"/>
    <w:rsid w:val="008938A7"/>
    <w:rsid w:val="00893930"/>
    <w:rsid w:val="00895C34"/>
    <w:rsid w:val="008A1D64"/>
    <w:rsid w:val="008A6C31"/>
    <w:rsid w:val="008B00A3"/>
    <w:rsid w:val="008B5A6B"/>
    <w:rsid w:val="008B6A1C"/>
    <w:rsid w:val="008C2B5E"/>
    <w:rsid w:val="008C4110"/>
    <w:rsid w:val="008C4A09"/>
    <w:rsid w:val="008C62B9"/>
    <w:rsid w:val="008C6762"/>
    <w:rsid w:val="008D0C66"/>
    <w:rsid w:val="008D0F33"/>
    <w:rsid w:val="008D1350"/>
    <w:rsid w:val="008D16BA"/>
    <w:rsid w:val="008D62BE"/>
    <w:rsid w:val="008D75C4"/>
    <w:rsid w:val="008D7751"/>
    <w:rsid w:val="008E2F14"/>
    <w:rsid w:val="008E3935"/>
    <w:rsid w:val="008E699B"/>
    <w:rsid w:val="008F0DBA"/>
    <w:rsid w:val="008F0FA2"/>
    <w:rsid w:val="008F2845"/>
    <w:rsid w:val="008F2E63"/>
    <w:rsid w:val="008F38B5"/>
    <w:rsid w:val="008F3C56"/>
    <w:rsid w:val="008F60D0"/>
    <w:rsid w:val="008F7ACC"/>
    <w:rsid w:val="00902705"/>
    <w:rsid w:val="00903126"/>
    <w:rsid w:val="00903757"/>
    <w:rsid w:val="00906903"/>
    <w:rsid w:val="00915432"/>
    <w:rsid w:val="00915B15"/>
    <w:rsid w:val="00916F69"/>
    <w:rsid w:val="009204F7"/>
    <w:rsid w:val="0092093C"/>
    <w:rsid w:val="00922362"/>
    <w:rsid w:val="009229FD"/>
    <w:rsid w:val="00922E9D"/>
    <w:rsid w:val="009231AE"/>
    <w:rsid w:val="00924760"/>
    <w:rsid w:val="00926A54"/>
    <w:rsid w:val="0092727F"/>
    <w:rsid w:val="00930668"/>
    <w:rsid w:val="00933640"/>
    <w:rsid w:val="0093430F"/>
    <w:rsid w:val="00934F0E"/>
    <w:rsid w:val="009354F8"/>
    <w:rsid w:val="00935C50"/>
    <w:rsid w:val="0093719C"/>
    <w:rsid w:val="00942180"/>
    <w:rsid w:val="009421B1"/>
    <w:rsid w:val="009450F3"/>
    <w:rsid w:val="00947392"/>
    <w:rsid w:val="00947551"/>
    <w:rsid w:val="009475D0"/>
    <w:rsid w:val="00953CD5"/>
    <w:rsid w:val="0095723D"/>
    <w:rsid w:val="00957C1B"/>
    <w:rsid w:val="00964211"/>
    <w:rsid w:val="0096657A"/>
    <w:rsid w:val="0096667F"/>
    <w:rsid w:val="00967018"/>
    <w:rsid w:val="00967637"/>
    <w:rsid w:val="00967AA9"/>
    <w:rsid w:val="009711A1"/>
    <w:rsid w:val="009711AE"/>
    <w:rsid w:val="009717BD"/>
    <w:rsid w:val="00973441"/>
    <w:rsid w:val="009742B1"/>
    <w:rsid w:val="009762CB"/>
    <w:rsid w:val="00980D78"/>
    <w:rsid w:val="00981F96"/>
    <w:rsid w:val="00984347"/>
    <w:rsid w:val="009853B4"/>
    <w:rsid w:val="00986766"/>
    <w:rsid w:val="00990424"/>
    <w:rsid w:val="00990AE2"/>
    <w:rsid w:val="00991512"/>
    <w:rsid w:val="009946D6"/>
    <w:rsid w:val="00995934"/>
    <w:rsid w:val="00996FED"/>
    <w:rsid w:val="00997C58"/>
    <w:rsid w:val="009A0D90"/>
    <w:rsid w:val="009A1781"/>
    <w:rsid w:val="009A2064"/>
    <w:rsid w:val="009A20E9"/>
    <w:rsid w:val="009A2695"/>
    <w:rsid w:val="009A3AB0"/>
    <w:rsid w:val="009A4B6E"/>
    <w:rsid w:val="009A69C8"/>
    <w:rsid w:val="009B0E88"/>
    <w:rsid w:val="009B2D9D"/>
    <w:rsid w:val="009B77D6"/>
    <w:rsid w:val="009B7B34"/>
    <w:rsid w:val="009C2405"/>
    <w:rsid w:val="009C4105"/>
    <w:rsid w:val="009C48F2"/>
    <w:rsid w:val="009C4F2C"/>
    <w:rsid w:val="009C72B6"/>
    <w:rsid w:val="009D0B44"/>
    <w:rsid w:val="009D56C1"/>
    <w:rsid w:val="009D5A47"/>
    <w:rsid w:val="009D66AA"/>
    <w:rsid w:val="009E05DE"/>
    <w:rsid w:val="009E2A35"/>
    <w:rsid w:val="009E3164"/>
    <w:rsid w:val="009E33E1"/>
    <w:rsid w:val="009E3DB1"/>
    <w:rsid w:val="009E4AAD"/>
    <w:rsid w:val="009F1573"/>
    <w:rsid w:val="009F1D76"/>
    <w:rsid w:val="009F342B"/>
    <w:rsid w:val="009F372C"/>
    <w:rsid w:val="009F40B2"/>
    <w:rsid w:val="009F4DBE"/>
    <w:rsid w:val="009F4EE1"/>
    <w:rsid w:val="009F5C87"/>
    <w:rsid w:val="009F5F15"/>
    <w:rsid w:val="009F6C6F"/>
    <w:rsid w:val="009F767E"/>
    <w:rsid w:val="009F784B"/>
    <w:rsid w:val="009F7F0D"/>
    <w:rsid w:val="00A00378"/>
    <w:rsid w:val="00A00EBC"/>
    <w:rsid w:val="00A04D2D"/>
    <w:rsid w:val="00A04F21"/>
    <w:rsid w:val="00A06E4D"/>
    <w:rsid w:val="00A07F8A"/>
    <w:rsid w:val="00A11BFD"/>
    <w:rsid w:val="00A12623"/>
    <w:rsid w:val="00A13C89"/>
    <w:rsid w:val="00A146EE"/>
    <w:rsid w:val="00A14A4F"/>
    <w:rsid w:val="00A154EA"/>
    <w:rsid w:val="00A16412"/>
    <w:rsid w:val="00A17083"/>
    <w:rsid w:val="00A17899"/>
    <w:rsid w:val="00A20243"/>
    <w:rsid w:val="00A21ACA"/>
    <w:rsid w:val="00A21D0B"/>
    <w:rsid w:val="00A23125"/>
    <w:rsid w:val="00A2319C"/>
    <w:rsid w:val="00A2422F"/>
    <w:rsid w:val="00A26FE8"/>
    <w:rsid w:val="00A32B73"/>
    <w:rsid w:val="00A34B99"/>
    <w:rsid w:val="00A368CB"/>
    <w:rsid w:val="00A36AA9"/>
    <w:rsid w:val="00A408CF"/>
    <w:rsid w:val="00A41900"/>
    <w:rsid w:val="00A42831"/>
    <w:rsid w:val="00A44353"/>
    <w:rsid w:val="00A46840"/>
    <w:rsid w:val="00A51FE0"/>
    <w:rsid w:val="00A53B63"/>
    <w:rsid w:val="00A53F3E"/>
    <w:rsid w:val="00A54F96"/>
    <w:rsid w:val="00A55081"/>
    <w:rsid w:val="00A554AB"/>
    <w:rsid w:val="00A5593E"/>
    <w:rsid w:val="00A578BC"/>
    <w:rsid w:val="00A6110B"/>
    <w:rsid w:val="00A63AF0"/>
    <w:rsid w:val="00A651CA"/>
    <w:rsid w:val="00A67453"/>
    <w:rsid w:val="00A7175A"/>
    <w:rsid w:val="00A7733E"/>
    <w:rsid w:val="00A77E54"/>
    <w:rsid w:val="00A8140E"/>
    <w:rsid w:val="00A82F73"/>
    <w:rsid w:val="00A83D10"/>
    <w:rsid w:val="00A85EE4"/>
    <w:rsid w:val="00A8631D"/>
    <w:rsid w:val="00A87CF7"/>
    <w:rsid w:val="00A91D57"/>
    <w:rsid w:val="00A92A80"/>
    <w:rsid w:val="00A93DFE"/>
    <w:rsid w:val="00A94475"/>
    <w:rsid w:val="00A9544D"/>
    <w:rsid w:val="00A97198"/>
    <w:rsid w:val="00AA1735"/>
    <w:rsid w:val="00AA33B6"/>
    <w:rsid w:val="00AA3948"/>
    <w:rsid w:val="00AA46C1"/>
    <w:rsid w:val="00AA5F40"/>
    <w:rsid w:val="00AA613C"/>
    <w:rsid w:val="00AA7529"/>
    <w:rsid w:val="00AA76EF"/>
    <w:rsid w:val="00AB19FF"/>
    <w:rsid w:val="00AB2289"/>
    <w:rsid w:val="00AB3F1D"/>
    <w:rsid w:val="00AB3FDE"/>
    <w:rsid w:val="00AC0346"/>
    <w:rsid w:val="00AC0574"/>
    <w:rsid w:val="00AC0794"/>
    <w:rsid w:val="00AC186B"/>
    <w:rsid w:val="00AC2490"/>
    <w:rsid w:val="00AC300D"/>
    <w:rsid w:val="00AC3C1C"/>
    <w:rsid w:val="00AC4EEE"/>
    <w:rsid w:val="00AC676D"/>
    <w:rsid w:val="00AC6AB6"/>
    <w:rsid w:val="00AD0D6B"/>
    <w:rsid w:val="00AD4647"/>
    <w:rsid w:val="00AD5D71"/>
    <w:rsid w:val="00AD7805"/>
    <w:rsid w:val="00AE31AA"/>
    <w:rsid w:val="00AE5895"/>
    <w:rsid w:val="00AE5B1C"/>
    <w:rsid w:val="00AF0104"/>
    <w:rsid w:val="00AF02E4"/>
    <w:rsid w:val="00AF17AE"/>
    <w:rsid w:val="00AF5B44"/>
    <w:rsid w:val="00AF6F95"/>
    <w:rsid w:val="00AF7F93"/>
    <w:rsid w:val="00B02215"/>
    <w:rsid w:val="00B02ABA"/>
    <w:rsid w:val="00B02EBA"/>
    <w:rsid w:val="00B03B04"/>
    <w:rsid w:val="00B041E3"/>
    <w:rsid w:val="00B047BE"/>
    <w:rsid w:val="00B04A84"/>
    <w:rsid w:val="00B053F8"/>
    <w:rsid w:val="00B07491"/>
    <w:rsid w:val="00B10242"/>
    <w:rsid w:val="00B107EE"/>
    <w:rsid w:val="00B107F1"/>
    <w:rsid w:val="00B11ED0"/>
    <w:rsid w:val="00B11FC1"/>
    <w:rsid w:val="00B12D6A"/>
    <w:rsid w:val="00B13261"/>
    <w:rsid w:val="00B134DF"/>
    <w:rsid w:val="00B14E22"/>
    <w:rsid w:val="00B15777"/>
    <w:rsid w:val="00B218E4"/>
    <w:rsid w:val="00B2539D"/>
    <w:rsid w:val="00B270B8"/>
    <w:rsid w:val="00B27B81"/>
    <w:rsid w:val="00B31EF5"/>
    <w:rsid w:val="00B32135"/>
    <w:rsid w:val="00B322B1"/>
    <w:rsid w:val="00B32BEA"/>
    <w:rsid w:val="00B3383E"/>
    <w:rsid w:val="00B33B7B"/>
    <w:rsid w:val="00B35E95"/>
    <w:rsid w:val="00B40914"/>
    <w:rsid w:val="00B412AA"/>
    <w:rsid w:val="00B412C2"/>
    <w:rsid w:val="00B42595"/>
    <w:rsid w:val="00B42E6E"/>
    <w:rsid w:val="00B50963"/>
    <w:rsid w:val="00B50C8A"/>
    <w:rsid w:val="00B513C9"/>
    <w:rsid w:val="00B52E45"/>
    <w:rsid w:val="00B55B97"/>
    <w:rsid w:val="00B614A5"/>
    <w:rsid w:val="00B626FD"/>
    <w:rsid w:val="00B636EA"/>
    <w:rsid w:val="00B63830"/>
    <w:rsid w:val="00B65851"/>
    <w:rsid w:val="00B658F0"/>
    <w:rsid w:val="00B7145E"/>
    <w:rsid w:val="00B717A8"/>
    <w:rsid w:val="00B71C1B"/>
    <w:rsid w:val="00B76564"/>
    <w:rsid w:val="00B81C19"/>
    <w:rsid w:val="00B83EC7"/>
    <w:rsid w:val="00B9087A"/>
    <w:rsid w:val="00B93686"/>
    <w:rsid w:val="00B93B1F"/>
    <w:rsid w:val="00B9431F"/>
    <w:rsid w:val="00B94811"/>
    <w:rsid w:val="00B961B2"/>
    <w:rsid w:val="00BA35B5"/>
    <w:rsid w:val="00BA36D0"/>
    <w:rsid w:val="00BA7389"/>
    <w:rsid w:val="00BA7EFE"/>
    <w:rsid w:val="00BB078D"/>
    <w:rsid w:val="00BB08C6"/>
    <w:rsid w:val="00BB0934"/>
    <w:rsid w:val="00BB2CCB"/>
    <w:rsid w:val="00BB335C"/>
    <w:rsid w:val="00BB345B"/>
    <w:rsid w:val="00BB6BC9"/>
    <w:rsid w:val="00BB6F3A"/>
    <w:rsid w:val="00BB7330"/>
    <w:rsid w:val="00BB7806"/>
    <w:rsid w:val="00BB7D59"/>
    <w:rsid w:val="00BC10A7"/>
    <w:rsid w:val="00BC1732"/>
    <w:rsid w:val="00BC175D"/>
    <w:rsid w:val="00BC2FF7"/>
    <w:rsid w:val="00BC3D71"/>
    <w:rsid w:val="00BC3FA9"/>
    <w:rsid w:val="00BC5DA6"/>
    <w:rsid w:val="00BD1671"/>
    <w:rsid w:val="00BD29D8"/>
    <w:rsid w:val="00BD3F90"/>
    <w:rsid w:val="00BD47A1"/>
    <w:rsid w:val="00BD77BF"/>
    <w:rsid w:val="00BE4310"/>
    <w:rsid w:val="00BE5158"/>
    <w:rsid w:val="00BE6194"/>
    <w:rsid w:val="00BF37B2"/>
    <w:rsid w:val="00BF525E"/>
    <w:rsid w:val="00C005B2"/>
    <w:rsid w:val="00C00CF4"/>
    <w:rsid w:val="00C00D7B"/>
    <w:rsid w:val="00C017C1"/>
    <w:rsid w:val="00C01932"/>
    <w:rsid w:val="00C02687"/>
    <w:rsid w:val="00C0313D"/>
    <w:rsid w:val="00C03820"/>
    <w:rsid w:val="00C045FA"/>
    <w:rsid w:val="00C04F41"/>
    <w:rsid w:val="00C05012"/>
    <w:rsid w:val="00C06F2B"/>
    <w:rsid w:val="00C07D2D"/>
    <w:rsid w:val="00C1134A"/>
    <w:rsid w:val="00C11505"/>
    <w:rsid w:val="00C12740"/>
    <w:rsid w:val="00C13B86"/>
    <w:rsid w:val="00C15215"/>
    <w:rsid w:val="00C15DC4"/>
    <w:rsid w:val="00C16771"/>
    <w:rsid w:val="00C179DD"/>
    <w:rsid w:val="00C17DA5"/>
    <w:rsid w:val="00C24750"/>
    <w:rsid w:val="00C30460"/>
    <w:rsid w:val="00C30C58"/>
    <w:rsid w:val="00C31A35"/>
    <w:rsid w:val="00C33B94"/>
    <w:rsid w:val="00C33F24"/>
    <w:rsid w:val="00C34F2C"/>
    <w:rsid w:val="00C35782"/>
    <w:rsid w:val="00C36DEE"/>
    <w:rsid w:val="00C36FFD"/>
    <w:rsid w:val="00C40131"/>
    <w:rsid w:val="00C407F0"/>
    <w:rsid w:val="00C43ACA"/>
    <w:rsid w:val="00C43F5D"/>
    <w:rsid w:val="00C446FF"/>
    <w:rsid w:val="00C45C7C"/>
    <w:rsid w:val="00C539A4"/>
    <w:rsid w:val="00C56271"/>
    <w:rsid w:val="00C56AFF"/>
    <w:rsid w:val="00C60F2F"/>
    <w:rsid w:val="00C614A3"/>
    <w:rsid w:val="00C62382"/>
    <w:rsid w:val="00C6454F"/>
    <w:rsid w:val="00C64AFC"/>
    <w:rsid w:val="00C64B01"/>
    <w:rsid w:val="00C65ACB"/>
    <w:rsid w:val="00C674E7"/>
    <w:rsid w:val="00C67ED9"/>
    <w:rsid w:val="00C70ADB"/>
    <w:rsid w:val="00C70C0B"/>
    <w:rsid w:val="00C717A4"/>
    <w:rsid w:val="00C75A3E"/>
    <w:rsid w:val="00C815B8"/>
    <w:rsid w:val="00C81B9F"/>
    <w:rsid w:val="00C83669"/>
    <w:rsid w:val="00C85FD6"/>
    <w:rsid w:val="00C86CA6"/>
    <w:rsid w:val="00C86FA1"/>
    <w:rsid w:val="00C8786B"/>
    <w:rsid w:val="00C90A77"/>
    <w:rsid w:val="00C91A14"/>
    <w:rsid w:val="00C91B37"/>
    <w:rsid w:val="00C92C20"/>
    <w:rsid w:val="00C93EF2"/>
    <w:rsid w:val="00C9529B"/>
    <w:rsid w:val="00C95368"/>
    <w:rsid w:val="00C95B6C"/>
    <w:rsid w:val="00CA263D"/>
    <w:rsid w:val="00CA29F2"/>
    <w:rsid w:val="00CA342C"/>
    <w:rsid w:val="00CA3A9C"/>
    <w:rsid w:val="00CA6FA7"/>
    <w:rsid w:val="00CA7E5E"/>
    <w:rsid w:val="00CA7F50"/>
    <w:rsid w:val="00CB0685"/>
    <w:rsid w:val="00CB0882"/>
    <w:rsid w:val="00CB19B3"/>
    <w:rsid w:val="00CB31E2"/>
    <w:rsid w:val="00CB3206"/>
    <w:rsid w:val="00CB3EDD"/>
    <w:rsid w:val="00CB4D76"/>
    <w:rsid w:val="00CB5E0D"/>
    <w:rsid w:val="00CB67AF"/>
    <w:rsid w:val="00CC4221"/>
    <w:rsid w:val="00CC644E"/>
    <w:rsid w:val="00CC6FF1"/>
    <w:rsid w:val="00CD5230"/>
    <w:rsid w:val="00CD53B6"/>
    <w:rsid w:val="00CD5CD0"/>
    <w:rsid w:val="00CE0691"/>
    <w:rsid w:val="00CE133C"/>
    <w:rsid w:val="00CE2FA3"/>
    <w:rsid w:val="00CE3675"/>
    <w:rsid w:val="00CE4674"/>
    <w:rsid w:val="00CE58B9"/>
    <w:rsid w:val="00CE5D47"/>
    <w:rsid w:val="00CE6744"/>
    <w:rsid w:val="00CF1465"/>
    <w:rsid w:val="00CF3244"/>
    <w:rsid w:val="00CF46E6"/>
    <w:rsid w:val="00CF6432"/>
    <w:rsid w:val="00CF6836"/>
    <w:rsid w:val="00D00685"/>
    <w:rsid w:val="00D00C10"/>
    <w:rsid w:val="00D01532"/>
    <w:rsid w:val="00D01E4F"/>
    <w:rsid w:val="00D02410"/>
    <w:rsid w:val="00D038A9"/>
    <w:rsid w:val="00D043C8"/>
    <w:rsid w:val="00D049E9"/>
    <w:rsid w:val="00D04C99"/>
    <w:rsid w:val="00D0527D"/>
    <w:rsid w:val="00D065FA"/>
    <w:rsid w:val="00D06FB1"/>
    <w:rsid w:val="00D101A1"/>
    <w:rsid w:val="00D111D9"/>
    <w:rsid w:val="00D129A9"/>
    <w:rsid w:val="00D12AFB"/>
    <w:rsid w:val="00D12D1E"/>
    <w:rsid w:val="00D146AA"/>
    <w:rsid w:val="00D147ED"/>
    <w:rsid w:val="00D168A4"/>
    <w:rsid w:val="00D177E2"/>
    <w:rsid w:val="00D2109F"/>
    <w:rsid w:val="00D21F82"/>
    <w:rsid w:val="00D2311D"/>
    <w:rsid w:val="00D24750"/>
    <w:rsid w:val="00D31388"/>
    <w:rsid w:val="00D32A6A"/>
    <w:rsid w:val="00D340BA"/>
    <w:rsid w:val="00D40252"/>
    <w:rsid w:val="00D40426"/>
    <w:rsid w:val="00D407D0"/>
    <w:rsid w:val="00D4089D"/>
    <w:rsid w:val="00D5243F"/>
    <w:rsid w:val="00D52A42"/>
    <w:rsid w:val="00D52A44"/>
    <w:rsid w:val="00D53B79"/>
    <w:rsid w:val="00D55991"/>
    <w:rsid w:val="00D57990"/>
    <w:rsid w:val="00D62FBB"/>
    <w:rsid w:val="00D64059"/>
    <w:rsid w:val="00D662DC"/>
    <w:rsid w:val="00D66FAD"/>
    <w:rsid w:val="00D70AF5"/>
    <w:rsid w:val="00D729B8"/>
    <w:rsid w:val="00D74735"/>
    <w:rsid w:val="00D74981"/>
    <w:rsid w:val="00D7786F"/>
    <w:rsid w:val="00D77CD9"/>
    <w:rsid w:val="00D803F4"/>
    <w:rsid w:val="00D80838"/>
    <w:rsid w:val="00D80AF5"/>
    <w:rsid w:val="00D82260"/>
    <w:rsid w:val="00D83291"/>
    <w:rsid w:val="00D8409B"/>
    <w:rsid w:val="00D84CC6"/>
    <w:rsid w:val="00D8598E"/>
    <w:rsid w:val="00D859DD"/>
    <w:rsid w:val="00D85A73"/>
    <w:rsid w:val="00D85C14"/>
    <w:rsid w:val="00D86F74"/>
    <w:rsid w:val="00D87F07"/>
    <w:rsid w:val="00D938AB"/>
    <w:rsid w:val="00D93AFE"/>
    <w:rsid w:val="00D945F0"/>
    <w:rsid w:val="00D970E9"/>
    <w:rsid w:val="00D970EF"/>
    <w:rsid w:val="00DA14BD"/>
    <w:rsid w:val="00DA1F15"/>
    <w:rsid w:val="00DA224F"/>
    <w:rsid w:val="00DA32E7"/>
    <w:rsid w:val="00DA33CC"/>
    <w:rsid w:val="00DA352C"/>
    <w:rsid w:val="00DA3CE2"/>
    <w:rsid w:val="00DA48E9"/>
    <w:rsid w:val="00DA49D2"/>
    <w:rsid w:val="00DA71E7"/>
    <w:rsid w:val="00DB1DCD"/>
    <w:rsid w:val="00DB4D94"/>
    <w:rsid w:val="00DB62DA"/>
    <w:rsid w:val="00DB75A6"/>
    <w:rsid w:val="00DC0A88"/>
    <w:rsid w:val="00DD10E7"/>
    <w:rsid w:val="00DD1200"/>
    <w:rsid w:val="00DD5495"/>
    <w:rsid w:val="00DD5CC4"/>
    <w:rsid w:val="00DE382E"/>
    <w:rsid w:val="00DE4FA4"/>
    <w:rsid w:val="00DE58CD"/>
    <w:rsid w:val="00DF1F8F"/>
    <w:rsid w:val="00DF254A"/>
    <w:rsid w:val="00DF390F"/>
    <w:rsid w:val="00DF49C7"/>
    <w:rsid w:val="00DF790A"/>
    <w:rsid w:val="00E00272"/>
    <w:rsid w:val="00E05555"/>
    <w:rsid w:val="00E10F5B"/>
    <w:rsid w:val="00E1183D"/>
    <w:rsid w:val="00E11C3A"/>
    <w:rsid w:val="00E11FEC"/>
    <w:rsid w:val="00E13A4F"/>
    <w:rsid w:val="00E14E1B"/>
    <w:rsid w:val="00E15247"/>
    <w:rsid w:val="00E15317"/>
    <w:rsid w:val="00E15D28"/>
    <w:rsid w:val="00E1748F"/>
    <w:rsid w:val="00E200A3"/>
    <w:rsid w:val="00E226A3"/>
    <w:rsid w:val="00E240C2"/>
    <w:rsid w:val="00E2434E"/>
    <w:rsid w:val="00E252A8"/>
    <w:rsid w:val="00E25710"/>
    <w:rsid w:val="00E26747"/>
    <w:rsid w:val="00E30A7E"/>
    <w:rsid w:val="00E32338"/>
    <w:rsid w:val="00E32C56"/>
    <w:rsid w:val="00E33197"/>
    <w:rsid w:val="00E345E9"/>
    <w:rsid w:val="00E37C59"/>
    <w:rsid w:val="00E42184"/>
    <w:rsid w:val="00E42BFB"/>
    <w:rsid w:val="00E44B10"/>
    <w:rsid w:val="00E451DC"/>
    <w:rsid w:val="00E4598F"/>
    <w:rsid w:val="00E4666D"/>
    <w:rsid w:val="00E4686E"/>
    <w:rsid w:val="00E50A56"/>
    <w:rsid w:val="00E52250"/>
    <w:rsid w:val="00E54449"/>
    <w:rsid w:val="00E54688"/>
    <w:rsid w:val="00E549EB"/>
    <w:rsid w:val="00E558C9"/>
    <w:rsid w:val="00E5629A"/>
    <w:rsid w:val="00E5695E"/>
    <w:rsid w:val="00E5762A"/>
    <w:rsid w:val="00E61CAD"/>
    <w:rsid w:val="00E62C5A"/>
    <w:rsid w:val="00E63330"/>
    <w:rsid w:val="00E63BB2"/>
    <w:rsid w:val="00E6545A"/>
    <w:rsid w:val="00E66924"/>
    <w:rsid w:val="00E66DF1"/>
    <w:rsid w:val="00E70616"/>
    <w:rsid w:val="00E75556"/>
    <w:rsid w:val="00E7598B"/>
    <w:rsid w:val="00E766EE"/>
    <w:rsid w:val="00E76F9C"/>
    <w:rsid w:val="00E82115"/>
    <w:rsid w:val="00E82D62"/>
    <w:rsid w:val="00E83A56"/>
    <w:rsid w:val="00E8694B"/>
    <w:rsid w:val="00E86F1E"/>
    <w:rsid w:val="00E87119"/>
    <w:rsid w:val="00E87301"/>
    <w:rsid w:val="00E87877"/>
    <w:rsid w:val="00E879F2"/>
    <w:rsid w:val="00E87D2E"/>
    <w:rsid w:val="00E90D94"/>
    <w:rsid w:val="00E927A6"/>
    <w:rsid w:val="00E92946"/>
    <w:rsid w:val="00E94453"/>
    <w:rsid w:val="00E9538E"/>
    <w:rsid w:val="00E957BE"/>
    <w:rsid w:val="00E96633"/>
    <w:rsid w:val="00E96AD9"/>
    <w:rsid w:val="00EA08E9"/>
    <w:rsid w:val="00EA4354"/>
    <w:rsid w:val="00EB022F"/>
    <w:rsid w:val="00EB03BC"/>
    <w:rsid w:val="00EB0A06"/>
    <w:rsid w:val="00EB4A81"/>
    <w:rsid w:val="00EB6047"/>
    <w:rsid w:val="00EC0444"/>
    <w:rsid w:val="00EC1D46"/>
    <w:rsid w:val="00EC25D8"/>
    <w:rsid w:val="00EC2DAF"/>
    <w:rsid w:val="00EC39CC"/>
    <w:rsid w:val="00EC6BC9"/>
    <w:rsid w:val="00ED353B"/>
    <w:rsid w:val="00ED59C6"/>
    <w:rsid w:val="00ED5F8F"/>
    <w:rsid w:val="00ED62A4"/>
    <w:rsid w:val="00EE08A6"/>
    <w:rsid w:val="00EE0D61"/>
    <w:rsid w:val="00EE1BAB"/>
    <w:rsid w:val="00EE33A6"/>
    <w:rsid w:val="00EE4347"/>
    <w:rsid w:val="00EE70D9"/>
    <w:rsid w:val="00EF0438"/>
    <w:rsid w:val="00EF0C46"/>
    <w:rsid w:val="00EF2312"/>
    <w:rsid w:val="00EF40A2"/>
    <w:rsid w:val="00EF41AA"/>
    <w:rsid w:val="00F004D0"/>
    <w:rsid w:val="00F038E2"/>
    <w:rsid w:val="00F04156"/>
    <w:rsid w:val="00F04F81"/>
    <w:rsid w:val="00F0662A"/>
    <w:rsid w:val="00F06B82"/>
    <w:rsid w:val="00F06BC4"/>
    <w:rsid w:val="00F1006B"/>
    <w:rsid w:val="00F1287F"/>
    <w:rsid w:val="00F12BCB"/>
    <w:rsid w:val="00F12F80"/>
    <w:rsid w:val="00F13015"/>
    <w:rsid w:val="00F148A5"/>
    <w:rsid w:val="00F160B8"/>
    <w:rsid w:val="00F1626B"/>
    <w:rsid w:val="00F16BCD"/>
    <w:rsid w:val="00F2058C"/>
    <w:rsid w:val="00F20E3A"/>
    <w:rsid w:val="00F22078"/>
    <w:rsid w:val="00F23026"/>
    <w:rsid w:val="00F24495"/>
    <w:rsid w:val="00F2578D"/>
    <w:rsid w:val="00F25998"/>
    <w:rsid w:val="00F25FD0"/>
    <w:rsid w:val="00F2755E"/>
    <w:rsid w:val="00F27A10"/>
    <w:rsid w:val="00F304F6"/>
    <w:rsid w:val="00F31C27"/>
    <w:rsid w:val="00F32991"/>
    <w:rsid w:val="00F34033"/>
    <w:rsid w:val="00F34512"/>
    <w:rsid w:val="00F3579F"/>
    <w:rsid w:val="00F36BDA"/>
    <w:rsid w:val="00F37685"/>
    <w:rsid w:val="00F41A4D"/>
    <w:rsid w:val="00F42EEE"/>
    <w:rsid w:val="00F44DB9"/>
    <w:rsid w:val="00F44EE9"/>
    <w:rsid w:val="00F47C86"/>
    <w:rsid w:val="00F5309B"/>
    <w:rsid w:val="00F53EBE"/>
    <w:rsid w:val="00F56FF0"/>
    <w:rsid w:val="00F57BD0"/>
    <w:rsid w:val="00F603A0"/>
    <w:rsid w:val="00F622B3"/>
    <w:rsid w:val="00F6528E"/>
    <w:rsid w:val="00F65312"/>
    <w:rsid w:val="00F65F74"/>
    <w:rsid w:val="00F665EE"/>
    <w:rsid w:val="00F72929"/>
    <w:rsid w:val="00F74BB0"/>
    <w:rsid w:val="00F753C7"/>
    <w:rsid w:val="00F759C2"/>
    <w:rsid w:val="00F76E90"/>
    <w:rsid w:val="00F77FDF"/>
    <w:rsid w:val="00F82555"/>
    <w:rsid w:val="00F82EDF"/>
    <w:rsid w:val="00F843E2"/>
    <w:rsid w:val="00F86150"/>
    <w:rsid w:val="00F90882"/>
    <w:rsid w:val="00F90B79"/>
    <w:rsid w:val="00F91D04"/>
    <w:rsid w:val="00F92A8A"/>
    <w:rsid w:val="00F948B4"/>
    <w:rsid w:val="00F952C4"/>
    <w:rsid w:val="00F95CD7"/>
    <w:rsid w:val="00FA1236"/>
    <w:rsid w:val="00FA3B31"/>
    <w:rsid w:val="00FA4337"/>
    <w:rsid w:val="00FA4EC4"/>
    <w:rsid w:val="00FA74B8"/>
    <w:rsid w:val="00FB0777"/>
    <w:rsid w:val="00FB093C"/>
    <w:rsid w:val="00FB1D5B"/>
    <w:rsid w:val="00FB2537"/>
    <w:rsid w:val="00FB3CCA"/>
    <w:rsid w:val="00FB5B38"/>
    <w:rsid w:val="00FB5C1B"/>
    <w:rsid w:val="00FB63C1"/>
    <w:rsid w:val="00FB64A9"/>
    <w:rsid w:val="00FB6645"/>
    <w:rsid w:val="00FB6B17"/>
    <w:rsid w:val="00FC07BE"/>
    <w:rsid w:val="00FC12F8"/>
    <w:rsid w:val="00FC1D81"/>
    <w:rsid w:val="00FC4100"/>
    <w:rsid w:val="00FD2A7D"/>
    <w:rsid w:val="00FD3F95"/>
    <w:rsid w:val="00FD4C4B"/>
    <w:rsid w:val="00FD53D5"/>
    <w:rsid w:val="00FD57BE"/>
    <w:rsid w:val="00FD5ADB"/>
    <w:rsid w:val="00FD69B5"/>
    <w:rsid w:val="00FD766B"/>
    <w:rsid w:val="00FD7C6C"/>
    <w:rsid w:val="00FE0587"/>
    <w:rsid w:val="00FE36E5"/>
    <w:rsid w:val="00FF0FF3"/>
    <w:rsid w:val="00FF1A25"/>
    <w:rsid w:val="00FF3FF6"/>
    <w:rsid w:val="00FF5AF8"/>
    <w:rsid w:val="00FF5E1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E69D252-56BD-4E69-8FC6-C636B7333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AU"/>
    </w:rPr>
  </w:style>
  <w:style w:type="paragraph" w:styleId="Heading1">
    <w:name w:val="heading 1"/>
    <w:basedOn w:val="Normal"/>
    <w:next w:val="Normal"/>
    <w:qFormat/>
    <w:rsid w:val="00345A62"/>
    <w:pPr>
      <w:keepNext/>
      <w:jc w:val="both"/>
      <w:outlineLvl w:val="0"/>
    </w:pPr>
    <w:rPr>
      <w:sz w:val="24"/>
      <w:lang w:val="lv-LV"/>
    </w:rPr>
  </w:style>
  <w:style w:type="paragraph" w:styleId="Heading2">
    <w:name w:val="heading 2"/>
    <w:basedOn w:val="Normal"/>
    <w:next w:val="Normal"/>
    <w:link w:val="Heading2Char"/>
    <w:qFormat/>
    <w:pPr>
      <w:keepNext/>
      <w:ind w:firstLine="567"/>
      <w:jc w:val="both"/>
      <w:outlineLvl w:val="1"/>
    </w:pPr>
    <w:rPr>
      <w:b/>
      <w:sz w:val="24"/>
      <w:lang w:val="lv-LV"/>
    </w:rPr>
  </w:style>
  <w:style w:type="paragraph" w:styleId="Heading3">
    <w:name w:val="heading 3"/>
    <w:basedOn w:val="Normal"/>
    <w:next w:val="Normal"/>
    <w:link w:val="Heading3Char"/>
    <w:semiHidden/>
    <w:unhideWhenUsed/>
    <w:qFormat/>
    <w:rsid w:val="00181EBD"/>
    <w:pPr>
      <w:keepNext/>
      <w:keepLines/>
      <w:spacing w:before="200"/>
      <w:outlineLvl w:val="2"/>
    </w:pPr>
    <w:rPr>
      <w:rFonts w:asciiTheme="majorHAnsi" w:eastAsiaTheme="majorEastAsia" w:hAnsiTheme="majorHAnsi" w:cstheme="majorBidi"/>
      <w:b/>
      <w:bCs/>
      <w:color w:val="549E39" w:themeColor="accent1"/>
    </w:rPr>
  </w:style>
  <w:style w:type="paragraph" w:styleId="Heading4">
    <w:name w:val="heading 4"/>
    <w:basedOn w:val="Normal"/>
    <w:next w:val="Normal"/>
    <w:qFormat/>
    <w:pPr>
      <w:keepNext/>
      <w:outlineLvl w:val="3"/>
    </w:pPr>
    <w:rPr>
      <w:b/>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pPr>
      <w:jc w:val="both"/>
    </w:pPr>
    <w:rPr>
      <w:sz w:val="24"/>
      <w:lang w:val="lv-LV"/>
    </w:rPr>
  </w:style>
  <w:style w:type="paragraph" w:styleId="BodyTextIndent2">
    <w:name w:val="Body Text Indent 2"/>
    <w:basedOn w:val="Normal"/>
    <w:pPr>
      <w:ind w:firstLine="567"/>
      <w:jc w:val="both"/>
    </w:pPr>
    <w:rPr>
      <w:sz w:val="24"/>
      <w:lang w:val="lv-LV"/>
    </w:rPr>
  </w:style>
  <w:style w:type="paragraph" w:styleId="Subtitle">
    <w:name w:val="Subtitle"/>
    <w:basedOn w:val="Normal"/>
    <w:qFormat/>
    <w:rPr>
      <w:sz w:val="36"/>
      <w:lang w:val="lv-LV"/>
    </w:rPr>
  </w:style>
  <w:style w:type="paragraph" w:styleId="BodyTextIndent">
    <w:name w:val="Body Text Indent"/>
    <w:basedOn w:val="Normal"/>
    <w:link w:val="BodyTextIndentChar"/>
    <w:pPr>
      <w:ind w:firstLine="720"/>
      <w:jc w:val="both"/>
    </w:pPr>
    <w:rPr>
      <w:sz w:val="24"/>
      <w:lang w:val="lv-LV"/>
    </w:rPr>
  </w:style>
  <w:style w:type="paragraph" w:styleId="Header">
    <w:name w:val="header"/>
    <w:basedOn w:val="Normal"/>
    <w:link w:val="HeaderChar"/>
    <w:uiPriority w:val="99"/>
    <w:pPr>
      <w:tabs>
        <w:tab w:val="center" w:pos="4153"/>
        <w:tab w:val="right" w:pos="8306"/>
      </w:tabs>
    </w:pPr>
    <w:rPr>
      <w:lang w:val="en-US"/>
    </w:rPr>
  </w:style>
  <w:style w:type="paragraph" w:styleId="BalloonText">
    <w:name w:val="Balloon Text"/>
    <w:basedOn w:val="Normal"/>
    <w:semiHidden/>
    <w:rsid w:val="000D47EF"/>
    <w:rPr>
      <w:rFonts w:ascii="Tahoma" w:hAnsi="Tahoma" w:cs="Tahoma"/>
      <w:sz w:val="16"/>
      <w:szCs w:val="16"/>
    </w:rPr>
  </w:style>
  <w:style w:type="paragraph" w:styleId="Title">
    <w:name w:val="Title"/>
    <w:basedOn w:val="Normal"/>
    <w:next w:val="Normal"/>
    <w:link w:val="TitleChar"/>
    <w:qFormat/>
    <w:rsid w:val="00E54449"/>
    <w:pPr>
      <w:pBdr>
        <w:bottom w:val="single" w:sz="8" w:space="4" w:color="549E39" w:themeColor="accent1"/>
      </w:pBdr>
      <w:spacing w:after="300"/>
      <w:contextualSpacing/>
    </w:pPr>
    <w:rPr>
      <w:rFonts w:asciiTheme="majorHAnsi" w:eastAsiaTheme="majorEastAsia" w:hAnsiTheme="majorHAnsi" w:cstheme="majorBidi"/>
      <w:color w:val="33473C" w:themeColor="text2" w:themeShade="BF"/>
      <w:spacing w:val="5"/>
      <w:kern w:val="28"/>
      <w:sz w:val="52"/>
      <w:szCs w:val="52"/>
    </w:rPr>
  </w:style>
  <w:style w:type="character" w:customStyle="1" w:styleId="TitleChar">
    <w:name w:val="Title Char"/>
    <w:basedOn w:val="DefaultParagraphFont"/>
    <w:link w:val="Title"/>
    <w:rsid w:val="00E54449"/>
    <w:rPr>
      <w:rFonts w:asciiTheme="majorHAnsi" w:eastAsiaTheme="majorEastAsia" w:hAnsiTheme="majorHAnsi" w:cstheme="majorBidi"/>
      <w:color w:val="33473C" w:themeColor="text2" w:themeShade="BF"/>
      <w:spacing w:val="5"/>
      <w:kern w:val="28"/>
      <w:sz w:val="52"/>
      <w:szCs w:val="52"/>
      <w:lang w:val="en-AU"/>
    </w:rPr>
  </w:style>
  <w:style w:type="paragraph" w:styleId="ListParagraph">
    <w:name w:val="List Paragraph"/>
    <w:basedOn w:val="Normal"/>
    <w:uiPriority w:val="34"/>
    <w:qFormat/>
    <w:rsid w:val="00E54449"/>
    <w:pPr>
      <w:ind w:left="720"/>
      <w:contextualSpacing/>
    </w:pPr>
  </w:style>
  <w:style w:type="paragraph" w:styleId="TOCHeading">
    <w:name w:val="TOC Heading"/>
    <w:basedOn w:val="Heading1"/>
    <w:next w:val="Normal"/>
    <w:uiPriority w:val="39"/>
    <w:unhideWhenUsed/>
    <w:qFormat/>
    <w:rsid w:val="006C75BB"/>
    <w:pPr>
      <w:keepLines/>
      <w:spacing w:before="480" w:line="276" w:lineRule="auto"/>
      <w:jc w:val="left"/>
      <w:outlineLvl w:val="9"/>
    </w:pPr>
    <w:rPr>
      <w:rFonts w:asciiTheme="majorHAnsi" w:eastAsiaTheme="majorEastAsia" w:hAnsiTheme="majorHAnsi" w:cstheme="majorBidi"/>
      <w:b/>
      <w:bCs/>
      <w:color w:val="3E762A" w:themeColor="accent1" w:themeShade="BF"/>
      <w:sz w:val="28"/>
      <w:szCs w:val="28"/>
      <w:lang w:val="en-US" w:eastAsia="ja-JP"/>
    </w:rPr>
  </w:style>
  <w:style w:type="paragraph" w:styleId="TOC1">
    <w:name w:val="toc 1"/>
    <w:basedOn w:val="Normal"/>
    <w:next w:val="Normal"/>
    <w:autoRedefine/>
    <w:uiPriority w:val="39"/>
    <w:rsid w:val="006C75BB"/>
    <w:pPr>
      <w:spacing w:after="100"/>
    </w:pPr>
  </w:style>
  <w:style w:type="character" w:styleId="Hyperlink">
    <w:name w:val="Hyperlink"/>
    <w:basedOn w:val="DefaultParagraphFont"/>
    <w:uiPriority w:val="99"/>
    <w:unhideWhenUsed/>
    <w:rsid w:val="006C75BB"/>
    <w:rPr>
      <w:color w:val="6B9F25" w:themeColor="hyperlink"/>
      <w:u w:val="single"/>
    </w:rPr>
  </w:style>
  <w:style w:type="paragraph" w:styleId="NormalWeb">
    <w:name w:val="Normal (Web)"/>
    <w:basedOn w:val="Normal"/>
    <w:uiPriority w:val="99"/>
    <w:unhideWhenUsed/>
    <w:rsid w:val="00F622B3"/>
    <w:pPr>
      <w:spacing w:before="100" w:beforeAutospacing="1" w:after="100" w:afterAutospacing="1"/>
    </w:pPr>
    <w:rPr>
      <w:sz w:val="24"/>
      <w:szCs w:val="24"/>
      <w:lang w:val="lv-LV"/>
    </w:rPr>
  </w:style>
  <w:style w:type="character" w:customStyle="1" w:styleId="bulletlink">
    <w:name w:val="bullet_link"/>
    <w:basedOn w:val="DefaultParagraphFont"/>
    <w:rsid w:val="00F622B3"/>
  </w:style>
  <w:style w:type="character" w:styleId="Strong">
    <w:name w:val="Strong"/>
    <w:basedOn w:val="DefaultParagraphFont"/>
    <w:uiPriority w:val="22"/>
    <w:qFormat/>
    <w:rsid w:val="00514052"/>
    <w:rPr>
      <w:b/>
      <w:bCs/>
    </w:rPr>
  </w:style>
  <w:style w:type="paragraph" w:styleId="NoSpacing">
    <w:name w:val="No Spacing"/>
    <w:link w:val="NoSpacingChar"/>
    <w:uiPriority w:val="1"/>
    <w:qFormat/>
    <w:rsid w:val="00F44EE9"/>
    <w:rPr>
      <w:rFonts w:ascii="Calibri" w:eastAsia="Calibri" w:hAnsi="Calibri"/>
      <w:sz w:val="22"/>
      <w:szCs w:val="22"/>
      <w:lang w:val="en-US" w:eastAsia="en-US"/>
    </w:rPr>
  </w:style>
  <w:style w:type="paragraph" w:styleId="Footer">
    <w:name w:val="footer"/>
    <w:basedOn w:val="Normal"/>
    <w:link w:val="FooterChar"/>
    <w:uiPriority w:val="99"/>
    <w:rsid w:val="008F7ACC"/>
    <w:pPr>
      <w:tabs>
        <w:tab w:val="center" w:pos="4153"/>
        <w:tab w:val="right" w:pos="8306"/>
      </w:tabs>
    </w:pPr>
  </w:style>
  <w:style w:type="character" w:customStyle="1" w:styleId="FooterChar">
    <w:name w:val="Footer Char"/>
    <w:basedOn w:val="DefaultParagraphFont"/>
    <w:link w:val="Footer"/>
    <w:uiPriority w:val="99"/>
    <w:rsid w:val="008F7ACC"/>
    <w:rPr>
      <w:lang w:val="en-AU"/>
    </w:rPr>
  </w:style>
  <w:style w:type="character" w:styleId="Emphasis">
    <w:name w:val="Emphasis"/>
    <w:basedOn w:val="DefaultParagraphFont"/>
    <w:qFormat/>
    <w:rsid w:val="00AA1735"/>
    <w:rPr>
      <w:i/>
      <w:iCs/>
    </w:rPr>
  </w:style>
  <w:style w:type="character" w:styleId="CommentReference">
    <w:name w:val="annotation reference"/>
    <w:basedOn w:val="DefaultParagraphFont"/>
    <w:uiPriority w:val="99"/>
    <w:rsid w:val="00096027"/>
    <w:rPr>
      <w:sz w:val="16"/>
      <w:szCs w:val="16"/>
    </w:rPr>
  </w:style>
  <w:style w:type="paragraph" w:styleId="CommentText">
    <w:name w:val="annotation text"/>
    <w:basedOn w:val="Normal"/>
    <w:link w:val="CommentTextChar"/>
    <w:uiPriority w:val="99"/>
    <w:rsid w:val="00096027"/>
  </w:style>
  <w:style w:type="character" w:customStyle="1" w:styleId="CommentTextChar">
    <w:name w:val="Comment Text Char"/>
    <w:basedOn w:val="DefaultParagraphFont"/>
    <w:link w:val="CommentText"/>
    <w:uiPriority w:val="99"/>
    <w:rsid w:val="00096027"/>
    <w:rPr>
      <w:lang w:val="en-AU"/>
    </w:rPr>
  </w:style>
  <w:style w:type="paragraph" w:styleId="CommentSubject">
    <w:name w:val="annotation subject"/>
    <w:basedOn w:val="CommentText"/>
    <w:next w:val="CommentText"/>
    <w:link w:val="CommentSubjectChar"/>
    <w:uiPriority w:val="99"/>
    <w:rsid w:val="00096027"/>
    <w:rPr>
      <w:b/>
      <w:bCs/>
    </w:rPr>
  </w:style>
  <w:style w:type="character" w:customStyle="1" w:styleId="CommentSubjectChar">
    <w:name w:val="Comment Subject Char"/>
    <w:basedOn w:val="CommentTextChar"/>
    <w:link w:val="CommentSubject"/>
    <w:uiPriority w:val="99"/>
    <w:rsid w:val="00096027"/>
    <w:rPr>
      <w:b/>
      <w:bCs/>
      <w:lang w:val="en-AU"/>
    </w:rPr>
  </w:style>
  <w:style w:type="character" w:styleId="IntenseEmphasis">
    <w:name w:val="Intense Emphasis"/>
    <w:basedOn w:val="DefaultParagraphFont"/>
    <w:uiPriority w:val="21"/>
    <w:qFormat/>
    <w:rsid w:val="001B724A"/>
    <w:rPr>
      <w:b/>
      <w:bCs/>
      <w:i/>
      <w:iCs/>
      <w:color w:val="549E39" w:themeColor="accent1"/>
    </w:rPr>
  </w:style>
  <w:style w:type="paragraph" w:styleId="TOC2">
    <w:name w:val="toc 2"/>
    <w:basedOn w:val="Normal"/>
    <w:next w:val="Normal"/>
    <w:autoRedefine/>
    <w:uiPriority w:val="39"/>
    <w:rsid w:val="00345A62"/>
    <w:pPr>
      <w:spacing w:after="100"/>
      <w:ind w:left="200"/>
    </w:pPr>
  </w:style>
  <w:style w:type="character" w:customStyle="1" w:styleId="HeaderChar">
    <w:name w:val="Header Char"/>
    <w:basedOn w:val="DefaultParagraphFont"/>
    <w:link w:val="Header"/>
    <w:uiPriority w:val="99"/>
    <w:rsid w:val="00345A62"/>
    <w:rPr>
      <w:lang w:val="en-US"/>
    </w:rPr>
  </w:style>
  <w:style w:type="paragraph" w:styleId="FootnoteText">
    <w:name w:val="footnote text"/>
    <w:basedOn w:val="Normal"/>
    <w:link w:val="FootnoteTextChar"/>
    <w:uiPriority w:val="99"/>
    <w:rsid w:val="0073383F"/>
  </w:style>
  <w:style w:type="character" w:customStyle="1" w:styleId="FootnoteTextChar">
    <w:name w:val="Footnote Text Char"/>
    <w:basedOn w:val="DefaultParagraphFont"/>
    <w:link w:val="FootnoteText"/>
    <w:uiPriority w:val="99"/>
    <w:rsid w:val="0073383F"/>
    <w:rPr>
      <w:lang w:val="en-AU"/>
    </w:rPr>
  </w:style>
  <w:style w:type="character" w:styleId="FootnoteReference">
    <w:name w:val="footnote reference"/>
    <w:basedOn w:val="DefaultParagraphFont"/>
    <w:uiPriority w:val="99"/>
    <w:rsid w:val="0073383F"/>
    <w:rPr>
      <w:vertAlign w:val="superscript"/>
    </w:rPr>
  </w:style>
  <w:style w:type="paragraph" w:customStyle="1" w:styleId="DecimalAligned">
    <w:name w:val="Decimal Aligned"/>
    <w:basedOn w:val="Normal"/>
    <w:uiPriority w:val="40"/>
    <w:qFormat/>
    <w:rsid w:val="00790003"/>
    <w:pPr>
      <w:tabs>
        <w:tab w:val="decimal" w:pos="360"/>
      </w:tabs>
      <w:spacing w:after="200" w:line="276" w:lineRule="auto"/>
    </w:pPr>
    <w:rPr>
      <w:rFonts w:asciiTheme="minorHAnsi" w:eastAsiaTheme="minorHAnsi" w:hAnsiTheme="minorHAnsi" w:cstheme="minorBidi"/>
      <w:sz w:val="22"/>
      <w:szCs w:val="22"/>
      <w:lang w:val="en-US" w:eastAsia="ja-JP"/>
    </w:rPr>
  </w:style>
  <w:style w:type="character" w:styleId="SubtleEmphasis">
    <w:name w:val="Subtle Emphasis"/>
    <w:basedOn w:val="DefaultParagraphFont"/>
    <w:uiPriority w:val="19"/>
    <w:qFormat/>
    <w:rsid w:val="00790003"/>
    <w:rPr>
      <w:i/>
      <w:iCs/>
      <w:color w:val="7F7F7F" w:themeColor="text1" w:themeTint="80"/>
    </w:rPr>
  </w:style>
  <w:style w:type="table" w:styleId="LightShading-Accent1">
    <w:name w:val="Light Shading Accent 1"/>
    <w:basedOn w:val="TableNormal"/>
    <w:uiPriority w:val="60"/>
    <w:rsid w:val="00790003"/>
    <w:rPr>
      <w:rFonts w:asciiTheme="minorHAnsi" w:eastAsiaTheme="minorEastAsia" w:hAnsiTheme="minorHAnsi" w:cstheme="minorBidi"/>
      <w:color w:val="3E762A" w:themeColor="accent1" w:themeShade="BF"/>
      <w:sz w:val="22"/>
      <w:szCs w:val="22"/>
      <w:lang w:val="en-US" w:eastAsia="ja-JP"/>
    </w:rPr>
    <w:tblPr>
      <w:tblStyleRowBandSize w:val="1"/>
      <w:tblStyleColBandSize w:val="1"/>
      <w:tblBorders>
        <w:top w:val="single" w:sz="8" w:space="0" w:color="549E39" w:themeColor="accent1"/>
        <w:bottom w:val="single" w:sz="8" w:space="0" w:color="549E39" w:themeColor="accent1"/>
      </w:tblBorders>
    </w:tblPr>
    <w:tblStylePr w:type="firstRow">
      <w:pPr>
        <w:spacing w:before="0" w:after="0" w:line="240" w:lineRule="auto"/>
      </w:pPr>
      <w:rPr>
        <w:b/>
        <w:bCs/>
        <w:color w:val="3E762A" w:themeColor="accent1" w:themeShade="BF"/>
      </w:rPr>
      <w:tblPr/>
      <w:tcPr>
        <w:tcBorders>
          <w:top w:val="single" w:sz="8" w:space="0" w:color="549E39" w:themeColor="accent1"/>
          <w:left w:val="nil"/>
          <w:bottom w:val="single" w:sz="8" w:space="0" w:color="549E39" w:themeColor="accent1"/>
          <w:right w:val="nil"/>
          <w:insideH w:val="nil"/>
          <w:insideV w:val="nil"/>
        </w:tcBorders>
      </w:tcPr>
    </w:tblStylePr>
    <w:tblStylePr w:type="lastRow">
      <w:pPr>
        <w:spacing w:before="0" w:after="0" w:line="240" w:lineRule="auto"/>
      </w:pPr>
      <w:rPr>
        <w:b/>
        <w:bCs/>
        <w:color w:val="3E762A" w:themeColor="accent1" w:themeShade="BF"/>
      </w:rPr>
      <w:tblPr/>
      <w:tcPr>
        <w:tcBorders>
          <w:top w:val="single" w:sz="8" w:space="0" w:color="549E39" w:themeColor="accent1"/>
          <w:left w:val="nil"/>
          <w:bottom w:val="single" w:sz="8" w:space="0" w:color="549E39" w:themeColor="accent1"/>
          <w:right w:val="nil"/>
          <w:insideH w:val="nil"/>
          <w:insideV w:val="nil"/>
        </w:tcBorders>
      </w:tcPr>
    </w:tblStylePr>
    <w:tblStylePr w:type="firstCol">
      <w:rPr>
        <w:b/>
        <w:bCs/>
        <w:color w:val="3E762A" w:themeColor="accent1" w:themeShade="BF"/>
      </w:rPr>
    </w:tblStylePr>
    <w:tblStylePr w:type="lastCol">
      <w:rPr>
        <w:b/>
        <w:bCs/>
        <w:color w:val="3E762A" w:themeColor="accent1" w:themeShade="BF"/>
      </w:rPr>
    </w:tblStylePr>
    <w:tblStylePr w:type="band1Vert">
      <w:tblPr/>
      <w:tcPr>
        <w:tcBorders>
          <w:left w:val="nil"/>
          <w:right w:val="nil"/>
          <w:insideH w:val="nil"/>
          <w:insideV w:val="nil"/>
        </w:tcBorders>
        <w:shd w:val="clear" w:color="auto" w:fill="D2EBC9" w:themeFill="accent1" w:themeFillTint="3F"/>
      </w:tcPr>
    </w:tblStylePr>
    <w:tblStylePr w:type="band1Horz">
      <w:tblPr/>
      <w:tcPr>
        <w:tcBorders>
          <w:left w:val="nil"/>
          <w:right w:val="nil"/>
          <w:insideH w:val="nil"/>
          <w:insideV w:val="nil"/>
        </w:tcBorders>
        <w:shd w:val="clear" w:color="auto" w:fill="D2EBC9" w:themeFill="accent1" w:themeFillTint="3F"/>
      </w:tcPr>
    </w:tblStylePr>
  </w:style>
  <w:style w:type="paragraph" w:customStyle="1" w:styleId="Default">
    <w:name w:val="Default"/>
    <w:rsid w:val="00B52E45"/>
    <w:pPr>
      <w:autoSpaceDE w:val="0"/>
      <w:autoSpaceDN w:val="0"/>
      <w:adjustRightInd w:val="0"/>
    </w:pPr>
    <w:rPr>
      <w:rFonts w:eastAsiaTheme="minorHAnsi"/>
      <w:color w:val="000000"/>
      <w:sz w:val="24"/>
      <w:szCs w:val="24"/>
      <w:lang w:eastAsia="en-US"/>
    </w:rPr>
  </w:style>
  <w:style w:type="paragraph" w:styleId="BodyText2">
    <w:name w:val="Body Text 2"/>
    <w:basedOn w:val="Normal"/>
    <w:link w:val="BodyText2Char"/>
    <w:rsid w:val="009D66AA"/>
    <w:pPr>
      <w:spacing w:after="120" w:line="480" w:lineRule="auto"/>
    </w:pPr>
  </w:style>
  <w:style w:type="character" w:customStyle="1" w:styleId="BodyText2Char">
    <w:name w:val="Body Text 2 Char"/>
    <w:basedOn w:val="DefaultParagraphFont"/>
    <w:link w:val="BodyText2"/>
    <w:rsid w:val="009D66AA"/>
    <w:rPr>
      <w:lang w:val="en-AU"/>
    </w:rPr>
  </w:style>
  <w:style w:type="paragraph" w:customStyle="1" w:styleId="Style1">
    <w:name w:val="Style 1"/>
    <w:uiPriority w:val="99"/>
    <w:rsid w:val="00D12D1E"/>
    <w:pPr>
      <w:widowControl w:val="0"/>
      <w:autoSpaceDE w:val="0"/>
      <w:autoSpaceDN w:val="0"/>
      <w:adjustRightInd w:val="0"/>
    </w:pPr>
    <w:rPr>
      <w:rFonts w:ascii="Garamond" w:eastAsiaTheme="minorEastAsia" w:hAnsi="Garamond" w:cs="Garamond"/>
      <w:sz w:val="24"/>
      <w:szCs w:val="24"/>
    </w:rPr>
  </w:style>
  <w:style w:type="character" w:customStyle="1" w:styleId="CharacterStyle1">
    <w:name w:val="Character Style 1"/>
    <w:uiPriority w:val="99"/>
    <w:rsid w:val="00D12D1E"/>
    <w:rPr>
      <w:sz w:val="24"/>
      <w:szCs w:val="24"/>
    </w:rPr>
  </w:style>
  <w:style w:type="paragraph" w:customStyle="1" w:styleId="Style2">
    <w:name w:val="Style 2"/>
    <w:uiPriority w:val="99"/>
    <w:rsid w:val="00D12D1E"/>
    <w:pPr>
      <w:widowControl w:val="0"/>
      <w:autoSpaceDE w:val="0"/>
      <w:autoSpaceDN w:val="0"/>
      <w:adjustRightInd w:val="0"/>
    </w:pPr>
    <w:rPr>
      <w:rFonts w:eastAsiaTheme="minorEastAsia"/>
    </w:rPr>
  </w:style>
  <w:style w:type="paragraph" w:customStyle="1" w:styleId="c2">
    <w:name w:val="c2"/>
    <w:basedOn w:val="Normal"/>
    <w:uiPriority w:val="99"/>
    <w:rsid w:val="003452C1"/>
    <w:pPr>
      <w:spacing w:before="100" w:beforeAutospacing="1" w:after="100" w:afterAutospacing="1"/>
    </w:pPr>
    <w:rPr>
      <w:rFonts w:eastAsia="Calibri"/>
      <w:sz w:val="24"/>
      <w:szCs w:val="24"/>
      <w:lang w:val="lv-LV"/>
    </w:rPr>
  </w:style>
  <w:style w:type="character" w:customStyle="1" w:styleId="c1">
    <w:name w:val="c1"/>
    <w:uiPriority w:val="99"/>
    <w:rsid w:val="003452C1"/>
    <w:rPr>
      <w:rFonts w:ascii="Times New Roman" w:hAnsi="Times New Roman" w:cs="Times New Roman" w:hint="default"/>
    </w:rPr>
  </w:style>
  <w:style w:type="paragraph" w:customStyle="1" w:styleId="c5">
    <w:name w:val="c5"/>
    <w:basedOn w:val="Normal"/>
    <w:rsid w:val="00890584"/>
    <w:pPr>
      <w:spacing w:before="100" w:beforeAutospacing="1" w:after="100" w:afterAutospacing="1"/>
    </w:pPr>
    <w:rPr>
      <w:sz w:val="24"/>
      <w:szCs w:val="24"/>
      <w:lang w:val="lv-LV"/>
    </w:rPr>
  </w:style>
  <w:style w:type="character" w:customStyle="1" w:styleId="c3">
    <w:name w:val="c3"/>
    <w:basedOn w:val="DefaultParagraphFont"/>
    <w:rsid w:val="00890584"/>
  </w:style>
  <w:style w:type="character" w:customStyle="1" w:styleId="c4">
    <w:name w:val="c4"/>
    <w:basedOn w:val="DefaultParagraphFont"/>
    <w:rsid w:val="00890584"/>
  </w:style>
  <w:style w:type="character" w:customStyle="1" w:styleId="c6">
    <w:name w:val="c6"/>
    <w:basedOn w:val="DefaultParagraphFont"/>
    <w:rsid w:val="00890584"/>
  </w:style>
  <w:style w:type="character" w:customStyle="1" w:styleId="c7">
    <w:name w:val="c7"/>
    <w:basedOn w:val="DefaultParagraphFont"/>
    <w:uiPriority w:val="99"/>
    <w:rsid w:val="00890584"/>
  </w:style>
  <w:style w:type="table" w:styleId="TableGrid">
    <w:name w:val="Table Grid"/>
    <w:basedOn w:val="TableNormal"/>
    <w:uiPriority w:val="39"/>
    <w:rsid w:val="008905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99"/>
    <w:rsid w:val="005524E9"/>
    <w:rPr>
      <w:sz w:val="24"/>
    </w:rPr>
  </w:style>
  <w:style w:type="paragraph" w:styleId="BodyTextFirstIndent2">
    <w:name w:val="Body Text First Indent 2"/>
    <w:basedOn w:val="BodyTextIndent"/>
    <w:link w:val="BodyTextFirstIndent2Char"/>
    <w:uiPriority w:val="99"/>
    <w:unhideWhenUsed/>
    <w:rsid w:val="00503C79"/>
    <w:pPr>
      <w:ind w:left="360" w:firstLine="360"/>
      <w:jc w:val="left"/>
    </w:pPr>
    <w:rPr>
      <w:sz w:val="20"/>
      <w:lang w:val="en-AU"/>
    </w:rPr>
  </w:style>
  <w:style w:type="character" w:customStyle="1" w:styleId="BodyTextIndentChar">
    <w:name w:val="Body Text Indent Char"/>
    <w:basedOn w:val="DefaultParagraphFont"/>
    <w:link w:val="BodyTextIndent"/>
    <w:rsid w:val="00503C79"/>
    <w:rPr>
      <w:sz w:val="24"/>
    </w:rPr>
  </w:style>
  <w:style w:type="character" w:customStyle="1" w:styleId="BodyTextFirstIndent2Char">
    <w:name w:val="Body Text First Indent 2 Char"/>
    <w:basedOn w:val="BodyTextIndentChar"/>
    <w:link w:val="BodyTextFirstIndent2"/>
    <w:uiPriority w:val="99"/>
    <w:rsid w:val="00503C79"/>
    <w:rPr>
      <w:sz w:val="24"/>
      <w:lang w:val="en-AU"/>
    </w:rPr>
  </w:style>
  <w:style w:type="character" w:customStyle="1" w:styleId="Heading2Char">
    <w:name w:val="Heading 2 Char"/>
    <w:basedOn w:val="DefaultParagraphFont"/>
    <w:link w:val="Heading2"/>
    <w:uiPriority w:val="9"/>
    <w:rsid w:val="00893930"/>
    <w:rPr>
      <w:b/>
      <w:sz w:val="24"/>
    </w:rPr>
  </w:style>
  <w:style w:type="character" w:customStyle="1" w:styleId="Heading3Char">
    <w:name w:val="Heading 3 Char"/>
    <w:basedOn w:val="DefaultParagraphFont"/>
    <w:link w:val="Heading3"/>
    <w:semiHidden/>
    <w:rsid w:val="00181EBD"/>
    <w:rPr>
      <w:rFonts w:asciiTheme="majorHAnsi" w:eastAsiaTheme="majorEastAsia" w:hAnsiTheme="majorHAnsi" w:cstheme="majorBidi"/>
      <w:b/>
      <w:bCs/>
      <w:color w:val="549E39" w:themeColor="accent1"/>
      <w:lang w:val="en-AU"/>
    </w:rPr>
  </w:style>
  <w:style w:type="paragraph" w:styleId="PlainText">
    <w:name w:val="Plain Text"/>
    <w:basedOn w:val="Normal"/>
    <w:link w:val="PlainTextChar"/>
    <w:uiPriority w:val="99"/>
    <w:unhideWhenUsed/>
    <w:rsid w:val="00122F16"/>
    <w:rPr>
      <w:rFonts w:ascii="Calibri" w:eastAsiaTheme="minorHAnsi" w:hAnsi="Calibri" w:cstheme="minorBidi"/>
      <w:sz w:val="22"/>
      <w:szCs w:val="21"/>
      <w:lang w:val="lv-LV" w:eastAsia="en-US"/>
    </w:rPr>
  </w:style>
  <w:style w:type="character" w:customStyle="1" w:styleId="PlainTextChar">
    <w:name w:val="Plain Text Char"/>
    <w:basedOn w:val="DefaultParagraphFont"/>
    <w:link w:val="PlainText"/>
    <w:uiPriority w:val="99"/>
    <w:rsid w:val="00122F16"/>
    <w:rPr>
      <w:rFonts w:ascii="Calibri" w:eastAsiaTheme="minorHAnsi" w:hAnsi="Calibri" w:cstheme="minorBidi"/>
      <w:sz w:val="22"/>
      <w:szCs w:val="21"/>
      <w:lang w:eastAsia="en-US"/>
    </w:rPr>
  </w:style>
  <w:style w:type="paragraph" w:customStyle="1" w:styleId="Standard">
    <w:name w:val="Standard"/>
    <w:rsid w:val="002105CD"/>
    <w:pPr>
      <w:widowControl w:val="0"/>
      <w:suppressAutoHyphens/>
      <w:autoSpaceDN w:val="0"/>
    </w:pPr>
    <w:rPr>
      <w:rFonts w:eastAsia="SimSun" w:cs="Mangal"/>
      <w:kern w:val="3"/>
      <w:sz w:val="24"/>
      <w:szCs w:val="24"/>
      <w:lang w:val="ru-RU" w:eastAsia="zh-CN" w:bidi="hi-IN"/>
    </w:rPr>
  </w:style>
  <w:style w:type="paragraph" w:customStyle="1" w:styleId="BodyA">
    <w:name w:val="Body A"/>
    <w:rsid w:val="006571AF"/>
    <w:rPr>
      <w:rFonts w:ascii="Helvetica" w:eastAsia="ヒラギノ角ゴ Pro W3" w:hAnsi="Helvetica"/>
      <w:color w:val="000000"/>
      <w:sz w:val="24"/>
    </w:rPr>
  </w:style>
  <w:style w:type="paragraph" w:customStyle="1" w:styleId="tvhtml">
    <w:name w:val="tv_html"/>
    <w:basedOn w:val="Normal"/>
    <w:rsid w:val="004075F8"/>
    <w:pPr>
      <w:spacing w:before="100" w:beforeAutospacing="1" w:after="100" w:afterAutospacing="1"/>
    </w:pPr>
    <w:rPr>
      <w:sz w:val="24"/>
      <w:szCs w:val="24"/>
      <w:lang w:val="lv-LV"/>
    </w:rPr>
  </w:style>
  <w:style w:type="paragraph" w:customStyle="1" w:styleId="Tabulai">
    <w:name w:val="Tabulai"/>
    <w:basedOn w:val="Normal"/>
    <w:link w:val="TabulaiChar"/>
    <w:qFormat/>
    <w:rsid w:val="006259FE"/>
    <w:pPr>
      <w:jc w:val="both"/>
    </w:pPr>
    <w:rPr>
      <w:sz w:val="24"/>
      <w:szCs w:val="26"/>
      <w:lang w:val="lv-LV"/>
    </w:rPr>
  </w:style>
  <w:style w:type="character" w:customStyle="1" w:styleId="TabulaiChar">
    <w:name w:val="Tabulai Char"/>
    <w:basedOn w:val="DefaultParagraphFont"/>
    <w:link w:val="Tabulai"/>
    <w:rsid w:val="006259FE"/>
    <w:rPr>
      <w:sz w:val="24"/>
      <w:szCs w:val="26"/>
    </w:rPr>
  </w:style>
  <w:style w:type="paragraph" w:customStyle="1" w:styleId="ContactInfo">
    <w:name w:val="Contact Info"/>
    <w:basedOn w:val="Normal"/>
    <w:qFormat/>
    <w:rsid w:val="00F77FDF"/>
    <w:pPr>
      <w:spacing w:line="300" w:lineRule="auto"/>
    </w:pPr>
    <w:rPr>
      <w:rFonts w:asciiTheme="minorHAnsi" w:eastAsiaTheme="minorEastAsia" w:hAnsiTheme="minorHAnsi" w:cstheme="minorBidi"/>
      <w:color w:val="000000" w:themeColor="text1"/>
      <w:sz w:val="28"/>
      <w:szCs w:val="28"/>
      <w:lang w:val="en-US" w:eastAsia="ja-JP"/>
    </w:rPr>
  </w:style>
  <w:style w:type="character" w:styleId="PlaceholderText">
    <w:name w:val="Placeholder Text"/>
    <w:basedOn w:val="DefaultParagraphFont"/>
    <w:uiPriority w:val="99"/>
    <w:semiHidden/>
    <w:rsid w:val="00C9529B"/>
    <w:rPr>
      <w:color w:val="808080"/>
    </w:rPr>
  </w:style>
  <w:style w:type="character" w:customStyle="1" w:styleId="NoSpacingChar">
    <w:name w:val="No Spacing Char"/>
    <w:basedOn w:val="DefaultParagraphFont"/>
    <w:link w:val="NoSpacing"/>
    <w:uiPriority w:val="1"/>
    <w:rsid w:val="00F12BCB"/>
    <w:rPr>
      <w:rFonts w:ascii="Calibri" w:eastAsia="Calibri" w:hAnsi="Calibri"/>
      <w:sz w:val="22"/>
      <w:szCs w:val="22"/>
      <w:lang w:val="en-US" w:eastAsia="en-US"/>
    </w:rPr>
  </w:style>
  <w:style w:type="character" w:customStyle="1" w:styleId="apple-converted-space">
    <w:name w:val="apple-converted-space"/>
    <w:basedOn w:val="DefaultParagraphFont"/>
    <w:rsid w:val="009F7F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288345">
      <w:bodyDiv w:val="1"/>
      <w:marLeft w:val="0"/>
      <w:marRight w:val="0"/>
      <w:marTop w:val="0"/>
      <w:marBottom w:val="0"/>
      <w:divBdr>
        <w:top w:val="none" w:sz="0" w:space="0" w:color="auto"/>
        <w:left w:val="none" w:sz="0" w:space="0" w:color="auto"/>
        <w:bottom w:val="none" w:sz="0" w:space="0" w:color="auto"/>
        <w:right w:val="none" w:sz="0" w:space="0" w:color="auto"/>
      </w:divBdr>
      <w:divsChild>
        <w:div w:id="505829529">
          <w:marLeft w:val="547"/>
          <w:marRight w:val="0"/>
          <w:marTop w:val="96"/>
          <w:marBottom w:val="0"/>
          <w:divBdr>
            <w:top w:val="none" w:sz="0" w:space="0" w:color="auto"/>
            <w:left w:val="none" w:sz="0" w:space="0" w:color="auto"/>
            <w:bottom w:val="none" w:sz="0" w:space="0" w:color="auto"/>
            <w:right w:val="none" w:sz="0" w:space="0" w:color="auto"/>
          </w:divBdr>
        </w:div>
      </w:divsChild>
    </w:div>
    <w:div w:id="65999465">
      <w:bodyDiv w:val="1"/>
      <w:marLeft w:val="0"/>
      <w:marRight w:val="0"/>
      <w:marTop w:val="0"/>
      <w:marBottom w:val="0"/>
      <w:divBdr>
        <w:top w:val="none" w:sz="0" w:space="0" w:color="auto"/>
        <w:left w:val="none" w:sz="0" w:space="0" w:color="auto"/>
        <w:bottom w:val="none" w:sz="0" w:space="0" w:color="auto"/>
        <w:right w:val="none" w:sz="0" w:space="0" w:color="auto"/>
      </w:divBdr>
    </w:div>
    <w:div w:id="67726159">
      <w:bodyDiv w:val="1"/>
      <w:marLeft w:val="0"/>
      <w:marRight w:val="0"/>
      <w:marTop w:val="0"/>
      <w:marBottom w:val="0"/>
      <w:divBdr>
        <w:top w:val="none" w:sz="0" w:space="0" w:color="auto"/>
        <w:left w:val="none" w:sz="0" w:space="0" w:color="auto"/>
        <w:bottom w:val="none" w:sz="0" w:space="0" w:color="auto"/>
        <w:right w:val="none" w:sz="0" w:space="0" w:color="auto"/>
      </w:divBdr>
    </w:div>
    <w:div w:id="69473418">
      <w:bodyDiv w:val="1"/>
      <w:marLeft w:val="0"/>
      <w:marRight w:val="0"/>
      <w:marTop w:val="0"/>
      <w:marBottom w:val="0"/>
      <w:divBdr>
        <w:top w:val="none" w:sz="0" w:space="0" w:color="auto"/>
        <w:left w:val="none" w:sz="0" w:space="0" w:color="auto"/>
        <w:bottom w:val="none" w:sz="0" w:space="0" w:color="auto"/>
        <w:right w:val="none" w:sz="0" w:space="0" w:color="auto"/>
      </w:divBdr>
    </w:div>
    <w:div w:id="70469410">
      <w:bodyDiv w:val="1"/>
      <w:marLeft w:val="0"/>
      <w:marRight w:val="0"/>
      <w:marTop w:val="0"/>
      <w:marBottom w:val="0"/>
      <w:divBdr>
        <w:top w:val="none" w:sz="0" w:space="0" w:color="auto"/>
        <w:left w:val="none" w:sz="0" w:space="0" w:color="auto"/>
        <w:bottom w:val="none" w:sz="0" w:space="0" w:color="auto"/>
        <w:right w:val="none" w:sz="0" w:space="0" w:color="auto"/>
      </w:divBdr>
    </w:div>
    <w:div w:id="78917350">
      <w:bodyDiv w:val="1"/>
      <w:marLeft w:val="0"/>
      <w:marRight w:val="0"/>
      <w:marTop w:val="0"/>
      <w:marBottom w:val="0"/>
      <w:divBdr>
        <w:top w:val="none" w:sz="0" w:space="0" w:color="auto"/>
        <w:left w:val="none" w:sz="0" w:space="0" w:color="auto"/>
        <w:bottom w:val="none" w:sz="0" w:space="0" w:color="auto"/>
        <w:right w:val="none" w:sz="0" w:space="0" w:color="auto"/>
      </w:divBdr>
    </w:div>
    <w:div w:id="87772876">
      <w:bodyDiv w:val="1"/>
      <w:marLeft w:val="0"/>
      <w:marRight w:val="0"/>
      <w:marTop w:val="0"/>
      <w:marBottom w:val="0"/>
      <w:divBdr>
        <w:top w:val="none" w:sz="0" w:space="0" w:color="auto"/>
        <w:left w:val="none" w:sz="0" w:space="0" w:color="auto"/>
        <w:bottom w:val="none" w:sz="0" w:space="0" w:color="auto"/>
        <w:right w:val="none" w:sz="0" w:space="0" w:color="auto"/>
      </w:divBdr>
    </w:div>
    <w:div w:id="156264979">
      <w:bodyDiv w:val="1"/>
      <w:marLeft w:val="0"/>
      <w:marRight w:val="0"/>
      <w:marTop w:val="0"/>
      <w:marBottom w:val="0"/>
      <w:divBdr>
        <w:top w:val="none" w:sz="0" w:space="0" w:color="auto"/>
        <w:left w:val="none" w:sz="0" w:space="0" w:color="auto"/>
        <w:bottom w:val="none" w:sz="0" w:space="0" w:color="auto"/>
        <w:right w:val="none" w:sz="0" w:space="0" w:color="auto"/>
      </w:divBdr>
    </w:div>
    <w:div w:id="180244500">
      <w:bodyDiv w:val="1"/>
      <w:marLeft w:val="0"/>
      <w:marRight w:val="0"/>
      <w:marTop w:val="0"/>
      <w:marBottom w:val="0"/>
      <w:divBdr>
        <w:top w:val="none" w:sz="0" w:space="0" w:color="auto"/>
        <w:left w:val="none" w:sz="0" w:space="0" w:color="auto"/>
        <w:bottom w:val="none" w:sz="0" w:space="0" w:color="auto"/>
        <w:right w:val="none" w:sz="0" w:space="0" w:color="auto"/>
      </w:divBdr>
    </w:div>
    <w:div w:id="232473546">
      <w:bodyDiv w:val="1"/>
      <w:marLeft w:val="0"/>
      <w:marRight w:val="0"/>
      <w:marTop w:val="0"/>
      <w:marBottom w:val="0"/>
      <w:divBdr>
        <w:top w:val="none" w:sz="0" w:space="0" w:color="auto"/>
        <w:left w:val="none" w:sz="0" w:space="0" w:color="auto"/>
        <w:bottom w:val="none" w:sz="0" w:space="0" w:color="auto"/>
        <w:right w:val="none" w:sz="0" w:space="0" w:color="auto"/>
      </w:divBdr>
    </w:div>
    <w:div w:id="302933204">
      <w:bodyDiv w:val="1"/>
      <w:marLeft w:val="0"/>
      <w:marRight w:val="0"/>
      <w:marTop w:val="0"/>
      <w:marBottom w:val="0"/>
      <w:divBdr>
        <w:top w:val="none" w:sz="0" w:space="0" w:color="auto"/>
        <w:left w:val="none" w:sz="0" w:space="0" w:color="auto"/>
        <w:bottom w:val="none" w:sz="0" w:space="0" w:color="auto"/>
        <w:right w:val="none" w:sz="0" w:space="0" w:color="auto"/>
      </w:divBdr>
    </w:div>
    <w:div w:id="338167254">
      <w:bodyDiv w:val="1"/>
      <w:marLeft w:val="0"/>
      <w:marRight w:val="0"/>
      <w:marTop w:val="0"/>
      <w:marBottom w:val="0"/>
      <w:divBdr>
        <w:top w:val="none" w:sz="0" w:space="0" w:color="auto"/>
        <w:left w:val="none" w:sz="0" w:space="0" w:color="auto"/>
        <w:bottom w:val="none" w:sz="0" w:space="0" w:color="auto"/>
        <w:right w:val="none" w:sz="0" w:space="0" w:color="auto"/>
      </w:divBdr>
    </w:div>
    <w:div w:id="350956230">
      <w:bodyDiv w:val="1"/>
      <w:marLeft w:val="0"/>
      <w:marRight w:val="0"/>
      <w:marTop w:val="0"/>
      <w:marBottom w:val="0"/>
      <w:divBdr>
        <w:top w:val="none" w:sz="0" w:space="0" w:color="auto"/>
        <w:left w:val="none" w:sz="0" w:space="0" w:color="auto"/>
        <w:bottom w:val="none" w:sz="0" w:space="0" w:color="auto"/>
        <w:right w:val="none" w:sz="0" w:space="0" w:color="auto"/>
      </w:divBdr>
    </w:div>
    <w:div w:id="352727540">
      <w:bodyDiv w:val="1"/>
      <w:marLeft w:val="0"/>
      <w:marRight w:val="0"/>
      <w:marTop w:val="0"/>
      <w:marBottom w:val="0"/>
      <w:divBdr>
        <w:top w:val="none" w:sz="0" w:space="0" w:color="auto"/>
        <w:left w:val="none" w:sz="0" w:space="0" w:color="auto"/>
        <w:bottom w:val="none" w:sz="0" w:space="0" w:color="auto"/>
        <w:right w:val="none" w:sz="0" w:space="0" w:color="auto"/>
      </w:divBdr>
    </w:div>
    <w:div w:id="359090260">
      <w:bodyDiv w:val="1"/>
      <w:marLeft w:val="0"/>
      <w:marRight w:val="0"/>
      <w:marTop w:val="0"/>
      <w:marBottom w:val="0"/>
      <w:divBdr>
        <w:top w:val="none" w:sz="0" w:space="0" w:color="auto"/>
        <w:left w:val="none" w:sz="0" w:space="0" w:color="auto"/>
        <w:bottom w:val="none" w:sz="0" w:space="0" w:color="auto"/>
        <w:right w:val="none" w:sz="0" w:space="0" w:color="auto"/>
      </w:divBdr>
    </w:div>
    <w:div w:id="364139330">
      <w:bodyDiv w:val="1"/>
      <w:marLeft w:val="0"/>
      <w:marRight w:val="0"/>
      <w:marTop w:val="0"/>
      <w:marBottom w:val="0"/>
      <w:divBdr>
        <w:top w:val="none" w:sz="0" w:space="0" w:color="auto"/>
        <w:left w:val="none" w:sz="0" w:space="0" w:color="auto"/>
        <w:bottom w:val="none" w:sz="0" w:space="0" w:color="auto"/>
        <w:right w:val="none" w:sz="0" w:space="0" w:color="auto"/>
      </w:divBdr>
    </w:div>
    <w:div w:id="407575510">
      <w:bodyDiv w:val="1"/>
      <w:marLeft w:val="0"/>
      <w:marRight w:val="0"/>
      <w:marTop w:val="0"/>
      <w:marBottom w:val="0"/>
      <w:divBdr>
        <w:top w:val="none" w:sz="0" w:space="0" w:color="auto"/>
        <w:left w:val="none" w:sz="0" w:space="0" w:color="auto"/>
        <w:bottom w:val="none" w:sz="0" w:space="0" w:color="auto"/>
        <w:right w:val="none" w:sz="0" w:space="0" w:color="auto"/>
      </w:divBdr>
    </w:div>
    <w:div w:id="463305129">
      <w:bodyDiv w:val="1"/>
      <w:marLeft w:val="0"/>
      <w:marRight w:val="0"/>
      <w:marTop w:val="0"/>
      <w:marBottom w:val="0"/>
      <w:divBdr>
        <w:top w:val="none" w:sz="0" w:space="0" w:color="auto"/>
        <w:left w:val="none" w:sz="0" w:space="0" w:color="auto"/>
        <w:bottom w:val="none" w:sz="0" w:space="0" w:color="auto"/>
        <w:right w:val="none" w:sz="0" w:space="0" w:color="auto"/>
      </w:divBdr>
    </w:div>
    <w:div w:id="549078596">
      <w:bodyDiv w:val="1"/>
      <w:marLeft w:val="0"/>
      <w:marRight w:val="0"/>
      <w:marTop w:val="0"/>
      <w:marBottom w:val="0"/>
      <w:divBdr>
        <w:top w:val="none" w:sz="0" w:space="0" w:color="auto"/>
        <w:left w:val="none" w:sz="0" w:space="0" w:color="auto"/>
        <w:bottom w:val="none" w:sz="0" w:space="0" w:color="auto"/>
        <w:right w:val="none" w:sz="0" w:space="0" w:color="auto"/>
      </w:divBdr>
    </w:div>
    <w:div w:id="563023987">
      <w:bodyDiv w:val="1"/>
      <w:marLeft w:val="0"/>
      <w:marRight w:val="0"/>
      <w:marTop w:val="0"/>
      <w:marBottom w:val="0"/>
      <w:divBdr>
        <w:top w:val="none" w:sz="0" w:space="0" w:color="auto"/>
        <w:left w:val="none" w:sz="0" w:space="0" w:color="auto"/>
        <w:bottom w:val="none" w:sz="0" w:space="0" w:color="auto"/>
        <w:right w:val="none" w:sz="0" w:space="0" w:color="auto"/>
      </w:divBdr>
    </w:div>
    <w:div w:id="590969105">
      <w:bodyDiv w:val="1"/>
      <w:marLeft w:val="0"/>
      <w:marRight w:val="0"/>
      <w:marTop w:val="0"/>
      <w:marBottom w:val="0"/>
      <w:divBdr>
        <w:top w:val="none" w:sz="0" w:space="0" w:color="auto"/>
        <w:left w:val="none" w:sz="0" w:space="0" w:color="auto"/>
        <w:bottom w:val="none" w:sz="0" w:space="0" w:color="auto"/>
        <w:right w:val="none" w:sz="0" w:space="0" w:color="auto"/>
      </w:divBdr>
    </w:div>
    <w:div w:id="629554362">
      <w:bodyDiv w:val="1"/>
      <w:marLeft w:val="0"/>
      <w:marRight w:val="0"/>
      <w:marTop w:val="0"/>
      <w:marBottom w:val="0"/>
      <w:divBdr>
        <w:top w:val="none" w:sz="0" w:space="0" w:color="auto"/>
        <w:left w:val="none" w:sz="0" w:space="0" w:color="auto"/>
        <w:bottom w:val="none" w:sz="0" w:space="0" w:color="auto"/>
        <w:right w:val="none" w:sz="0" w:space="0" w:color="auto"/>
      </w:divBdr>
    </w:div>
    <w:div w:id="634717020">
      <w:bodyDiv w:val="1"/>
      <w:marLeft w:val="0"/>
      <w:marRight w:val="0"/>
      <w:marTop w:val="0"/>
      <w:marBottom w:val="0"/>
      <w:divBdr>
        <w:top w:val="none" w:sz="0" w:space="0" w:color="auto"/>
        <w:left w:val="none" w:sz="0" w:space="0" w:color="auto"/>
        <w:bottom w:val="none" w:sz="0" w:space="0" w:color="auto"/>
        <w:right w:val="none" w:sz="0" w:space="0" w:color="auto"/>
      </w:divBdr>
    </w:div>
    <w:div w:id="636027978">
      <w:bodyDiv w:val="1"/>
      <w:marLeft w:val="0"/>
      <w:marRight w:val="0"/>
      <w:marTop w:val="0"/>
      <w:marBottom w:val="0"/>
      <w:divBdr>
        <w:top w:val="none" w:sz="0" w:space="0" w:color="auto"/>
        <w:left w:val="none" w:sz="0" w:space="0" w:color="auto"/>
        <w:bottom w:val="none" w:sz="0" w:space="0" w:color="auto"/>
        <w:right w:val="none" w:sz="0" w:space="0" w:color="auto"/>
      </w:divBdr>
    </w:div>
    <w:div w:id="643042988">
      <w:bodyDiv w:val="1"/>
      <w:marLeft w:val="0"/>
      <w:marRight w:val="0"/>
      <w:marTop w:val="0"/>
      <w:marBottom w:val="0"/>
      <w:divBdr>
        <w:top w:val="none" w:sz="0" w:space="0" w:color="auto"/>
        <w:left w:val="none" w:sz="0" w:space="0" w:color="auto"/>
        <w:bottom w:val="none" w:sz="0" w:space="0" w:color="auto"/>
        <w:right w:val="none" w:sz="0" w:space="0" w:color="auto"/>
      </w:divBdr>
    </w:div>
    <w:div w:id="657998060">
      <w:bodyDiv w:val="1"/>
      <w:marLeft w:val="0"/>
      <w:marRight w:val="0"/>
      <w:marTop w:val="0"/>
      <w:marBottom w:val="0"/>
      <w:divBdr>
        <w:top w:val="none" w:sz="0" w:space="0" w:color="auto"/>
        <w:left w:val="none" w:sz="0" w:space="0" w:color="auto"/>
        <w:bottom w:val="none" w:sz="0" w:space="0" w:color="auto"/>
        <w:right w:val="none" w:sz="0" w:space="0" w:color="auto"/>
      </w:divBdr>
    </w:div>
    <w:div w:id="662441010">
      <w:bodyDiv w:val="1"/>
      <w:marLeft w:val="0"/>
      <w:marRight w:val="0"/>
      <w:marTop w:val="0"/>
      <w:marBottom w:val="0"/>
      <w:divBdr>
        <w:top w:val="none" w:sz="0" w:space="0" w:color="auto"/>
        <w:left w:val="none" w:sz="0" w:space="0" w:color="auto"/>
        <w:bottom w:val="none" w:sz="0" w:space="0" w:color="auto"/>
        <w:right w:val="none" w:sz="0" w:space="0" w:color="auto"/>
      </w:divBdr>
    </w:div>
    <w:div w:id="690380882">
      <w:bodyDiv w:val="1"/>
      <w:marLeft w:val="0"/>
      <w:marRight w:val="0"/>
      <w:marTop w:val="0"/>
      <w:marBottom w:val="0"/>
      <w:divBdr>
        <w:top w:val="none" w:sz="0" w:space="0" w:color="auto"/>
        <w:left w:val="none" w:sz="0" w:space="0" w:color="auto"/>
        <w:bottom w:val="none" w:sz="0" w:space="0" w:color="auto"/>
        <w:right w:val="none" w:sz="0" w:space="0" w:color="auto"/>
      </w:divBdr>
    </w:div>
    <w:div w:id="727456594">
      <w:bodyDiv w:val="1"/>
      <w:marLeft w:val="0"/>
      <w:marRight w:val="0"/>
      <w:marTop w:val="0"/>
      <w:marBottom w:val="0"/>
      <w:divBdr>
        <w:top w:val="none" w:sz="0" w:space="0" w:color="auto"/>
        <w:left w:val="none" w:sz="0" w:space="0" w:color="auto"/>
        <w:bottom w:val="none" w:sz="0" w:space="0" w:color="auto"/>
        <w:right w:val="none" w:sz="0" w:space="0" w:color="auto"/>
      </w:divBdr>
    </w:div>
    <w:div w:id="757485930">
      <w:bodyDiv w:val="1"/>
      <w:marLeft w:val="0"/>
      <w:marRight w:val="0"/>
      <w:marTop w:val="0"/>
      <w:marBottom w:val="0"/>
      <w:divBdr>
        <w:top w:val="none" w:sz="0" w:space="0" w:color="auto"/>
        <w:left w:val="none" w:sz="0" w:space="0" w:color="auto"/>
        <w:bottom w:val="none" w:sz="0" w:space="0" w:color="auto"/>
        <w:right w:val="none" w:sz="0" w:space="0" w:color="auto"/>
      </w:divBdr>
    </w:div>
    <w:div w:id="760486653">
      <w:bodyDiv w:val="1"/>
      <w:marLeft w:val="0"/>
      <w:marRight w:val="0"/>
      <w:marTop w:val="0"/>
      <w:marBottom w:val="0"/>
      <w:divBdr>
        <w:top w:val="none" w:sz="0" w:space="0" w:color="auto"/>
        <w:left w:val="none" w:sz="0" w:space="0" w:color="auto"/>
        <w:bottom w:val="none" w:sz="0" w:space="0" w:color="auto"/>
        <w:right w:val="none" w:sz="0" w:space="0" w:color="auto"/>
      </w:divBdr>
    </w:div>
    <w:div w:id="869801741">
      <w:bodyDiv w:val="1"/>
      <w:marLeft w:val="0"/>
      <w:marRight w:val="0"/>
      <w:marTop w:val="0"/>
      <w:marBottom w:val="0"/>
      <w:divBdr>
        <w:top w:val="none" w:sz="0" w:space="0" w:color="auto"/>
        <w:left w:val="none" w:sz="0" w:space="0" w:color="auto"/>
        <w:bottom w:val="none" w:sz="0" w:space="0" w:color="auto"/>
        <w:right w:val="none" w:sz="0" w:space="0" w:color="auto"/>
      </w:divBdr>
    </w:div>
    <w:div w:id="912664285">
      <w:bodyDiv w:val="1"/>
      <w:marLeft w:val="0"/>
      <w:marRight w:val="0"/>
      <w:marTop w:val="0"/>
      <w:marBottom w:val="0"/>
      <w:divBdr>
        <w:top w:val="none" w:sz="0" w:space="0" w:color="auto"/>
        <w:left w:val="none" w:sz="0" w:space="0" w:color="auto"/>
        <w:bottom w:val="none" w:sz="0" w:space="0" w:color="auto"/>
        <w:right w:val="none" w:sz="0" w:space="0" w:color="auto"/>
      </w:divBdr>
    </w:div>
    <w:div w:id="916741963">
      <w:bodyDiv w:val="1"/>
      <w:marLeft w:val="0"/>
      <w:marRight w:val="0"/>
      <w:marTop w:val="0"/>
      <w:marBottom w:val="0"/>
      <w:divBdr>
        <w:top w:val="none" w:sz="0" w:space="0" w:color="auto"/>
        <w:left w:val="none" w:sz="0" w:space="0" w:color="auto"/>
        <w:bottom w:val="none" w:sz="0" w:space="0" w:color="auto"/>
        <w:right w:val="none" w:sz="0" w:space="0" w:color="auto"/>
      </w:divBdr>
    </w:div>
    <w:div w:id="926572021">
      <w:bodyDiv w:val="1"/>
      <w:marLeft w:val="0"/>
      <w:marRight w:val="0"/>
      <w:marTop w:val="0"/>
      <w:marBottom w:val="0"/>
      <w:divBdr>
        <w:top w:val="none" w:sz="0" w:space="0" w:color="auto"/>
        <w:left w:val="none" w:sz="0" w:space="0" w:color="auto"/>
        <w:bottom w:val="none" w:sz="0" w:space="0" w:color="auto"/>
        <w:right w:val="none" w:sz="0" w:space="0" w:color="auto"/>
      </w:divBdr>
    </w:div>
    <w:div w:id="985553236">
      <w:bodyDiv w:val="1"/>
      <w:marLeft w:val="0"/>
      <w:marRight w:val="0"/>
      <w:marTop w:val="0"/>
      <w:marBottom w:val="0"/>
      <w:divBdr>
        <w:top w:val="none" w:sz="0" w:space="0" w:color="auto"/>
        <w:left w:val="none" w:sz="0" w:space="0" w:color="auto"/>
        <w:bottom w:val="none" w:sz="0" w:space="0" w:color="auto"/>
        <w:right w:val="none" w:sz="0" w:space="0" w:color="auto"/>
      </w:divBdr>
    </w:div>
    <w:div w:id="1047026634">
      <w:bodyDiv w:val="1"/>
      <w:marLeft w:val="0"/>
      <w:marRight w:val="0"/>
      <w:marTop w:val="0"/>
      <w:marBottom w:val="0"/>
      <w:divBdr>
        <w:top w:val="none" w:sz="0" w:space="0" w:color="auto"/>
        <w:left w:val="none" w:sz="0" w:space="0" w:color="auto"/>
        <w:bottom w:val="none" w:sz="0" w:space="0" w:color="auto"/>
        <w:right w:val="none" w:sz="0" w:space="0" w:color="auto"/>
      </w:divBdr>
    </w:div>
    <w:div w:id="1071974083">
      <w:bodyDiv w:val="1"/>
      <w:marLeft w:val="0"/>
      <w:marRight w:val="0"/>
      <w:marTop w:val="0"/>
      <w:marBottom w:val="0"/>
      <w:divBdr>
        <w:top w:val="none" w:sz="0" w:space="0" w:color="auto"/>
        <w:left w:val="none" w:sz="0" w:space="0" w:color="auto"/>
        <w:bottom w:val="none" w:sz="0" w:space="0" w:color="auto"/>
        <w:right w:val="none" w:sz="0" w:space="0" w:color="auto"/>
      </w:divBdr>
    </w:div>
    <w:div w:id="1079402283">
      <w:bodyDiv w:val="1"/>
      <w:marLeft w:val="0"/>
      <w:marRight w:val="0"/>
      <w:marTop w:val="0"/>
      <w:marBottom w:val="0"/>
      <w:divBdr>
        <w:top w:val="none" w:sz="0" w:space="0" w:color="auto"/>
        <w:left w:val="none" w:sz="0" w:space="0" w:color="auto"/>
        <w:bottom w:val="none" w:sz="0" w:space="0" w:color="auto"/>
        <w:right w:val="none" w:sz="0" w:space="0" w:color="auto"/>
      </w:divBdr>
    </w:div>
    <w:div w:id="1131704771">
      <w:bodyDiv w:val="1"/>
      <w:marLeft w:val="0"/>
      <w:marRight w:val="0"/>
      <w:marTop w:val="0"/>
      <w:marBottom w:val="0"/>
      <w:divBdr>
        <w:top w:val="none" w:sz="0" w:space="0" w:color="auto"/>
        <w:left w:val="none" w:sz="0" w:space="0" w:color="auto"/>
        <w:bottom w:val="none" w:sz="0" w:space="0" w:color="auto"/>
        <w:right w:val="none" w:sz="0" w:space="0" w:color="auto"/>
      </w:divBdr>
    </w:div>
    <w:div w:id="1142500785">
      <w:bodyDiv w:val="1"/>
      <w:marLeft w:val="0"/>
      <w:marRight w:val="0"/>
      <w:marTop w:val="0"/>
      <w:marBottom w:val="0"/>
      <w:divBdr>
        <w:top w:val="none" w:sz="0" w:space="0" w:color="auto"/>
        <w:left w:val="none" w:sz="0" w:space="0" w:color="auto"/>
        <w:bottom w:val="none" w:sz="0" w:space="0" w:color="auto"/>
        <w:right w:val="none" w:sz="0" w:space="0" w:color="auto"/>
      </w:divBdr>
    </w:div>
    <w:div w:id="1224298429">
      <w:bodyDiv w:val="1"/>
      <w:marLeft w:val="0"/>
      <w:marRight w:val="0"/>
      <w:marTop w:val="0"/>
      <w:marBottom w:val="0"/>
      <w:divBdr>
        <w:top w:val="none" w:sz="0" w:space="0" w:color="auto"/>
        <w:left w:val="none" w:sz="0" w:space="0" w:color="auto"/>
        <w:bottom w:val="none" w:sz="0" w:space="0" w:color="auto"/>
        <w:right w:val="none" w:sz="0" w:space="0" w:color="auto"/>
      </w:divBdr>
    </w:div>
    <w:div w:id="1231693525">
      <w:bodyDiv w:val="1"/>
      <w:marLeft w:val="0"/>
      <w:marRight w:val="0"/>
      <w:marTop w:val="0"/>
      <w:marBottom w:val="0"/>
      <w:divBdr>
        <w:top w:val="none" w:sz="0" w:space="0" w:color="auto"/>
        <w:left w:val="none" w:sz="0" w:space="0" w:color="auto"/>
        <w:bottom w:val="none" w:sz="0" w:space="0" w:color="auto"/>
        <w:right w:val="none" w:sz="0" w:space="0" w:color="auto"/>
      </w:divBdr>
    </w:div>
    <w:div w:id="1315571044">
      <w:bodyDiv w:val="1"/>
      <w:marLeft w:val="0"/>
      <w:marRight w:val="0"/>
      <w:marTop w:val="0"/>
      <w:marBottom w:val="0"/>
      <w:divBdr>
        <w:top w:val="none" w:sz="0" w:space="0" w:color="auto"/>
        <w:left w:val="none" w:sz="0" w:space="0" w:color="auto"/>
        <w:bottom w:val="none" w:sz="0" w:space="0" w:color="auto"/>
        <w:right w:val="none" w:sz="0" w:space="0" w:color="auto"/>
      </w:divBdr>
    </w:div>
    <w:div w:id="1336112931">
      <w:bodyDiv w:val="1"/>
      <w:marLeft w:val="0"/>
      <w:marRight w:val="0"/>
      <w:marTop w:val="0"/>
      <w:marBottom w:val="0"/>
      <w:divBdr>
        <w:top w:val="none" w:sz="0" w:space="0" w:color="auto"/>
        <w:left w:val="none" w:sz="0" w:space="0" w:color="auto"/>
        <w:bottom w:val="none" w:sz="0" w:space="0" w:color="auto"/>
        <w:right w:val="none" w:sz="0" w:space="0" w:color="auto"/>
      </w:divBdr>
      <w:divsChild>
        <w:div w:id="243954060">
          <w:marLeft w:val="547"/>
          <w:marRight w:val="0"/>
          <w:marTop w:val="86"/>
          <w:marBottom w:val="0"/>
          <w:divBdr>
            <w:top w:val="none" w:sz="0" w:space="0" w:color="auto"/>
            <w:left w:val="none" w:sz="0" w:space="0" w:color="auto"/>
            <w:bottom w:val="none" w:sz="0" w:space="0" w:color="auto"/>
            <w:right w:val="none" w:sz="0" w:space="0" w:color="auto"/>
          </w:divBdr>
        </w:div>
        <w:div w:id="246892040">
          <w:marLeft w:val="547"/>
          <w:marRight w:val="0"/>
          <w:marTop w:val="86"/>
          <w:marBottom w:val="0"/>
          <w:divBdr>
            <w:top w:val="none" w:sz="0" w:space="0" w:color="auto"/>
            <w:left w:val="none" w:sz="0" w:space="0" w:color="auto"/>
            <w:bottom w:val="none" w:sz="0" w:space="0" w:color="auto"/>
            <w:right w:val="none" w:sz="0" w:space="0" w:color="auto"/>
          </w:divBdr>
        </w:div>
        <w:div w:id="348607303">
          <w:marLeft w:val="547"/>
          <w:marRight w:val="0"/>
          <w:marTop w:val="86"/>
          <w:marBottom w:val="0"/>
          <w:divBdr>
            <w:top w:val="none" w:sz="0" w:space="0" w:color="auto"/>
            <w:left w:val="none" w:sz="0" w:space="0" w:color="auto"/>
            <w:bottom w:val="none" w:sz="0" w:space="0" w:color="auto"/>
            <w:right w:val="none" w:sz="0" w:space="0" w:color="auto"/>
          </w:divBdr>
        </w:div>
        <w:div w:id="506870088">
          <w:marLeft w:val="547"/>
          <w:marRight w:val="0"/>
          <w:marTop w:val="86"/>
          <w:marBottom w:val="0"/>
          <w:divBdr>
            <w:top w:val="none" w:sz="0" w:space="0" w:color="auto"/>
            <w:left w:val="none" w:sz="0" w:space="0" w:color="auto"/>
            <w:bottom w:val="none" w:sz="0" w:space="0" w:color="auto"/>
            <w:right w:val="none" w:sz="0" w:space="0" w:color="auto"/>
          </w:divBdr>
        </w:div>
        <w:div w:id="828181223">
          <w:marLeft w:val="547"/>
          <w:marRight w:val="0"/>
          <w:marTop w:val="86"/>
          <w:marBottom w:val="0"/>
          <w:divBdr>
            <w:top w:val="none" w:sz="0" w:space="0" w:color="auto"/>
            <w:left w:val="none" w:sz="0" w:space="0" w:color="auto"/>
            <w:bottom w:val="none" w:sz="0" w:space="0" w:color="auto"/>
            <w:right w:val="none" w:sz="0" w:space="0" w:color="auto"/>
          </w:divBdr>
        </w:div>
        <w:div w:id="1135680622">
          <w:marLeft w:val="547"/>
          <w:marRight w:val="0"/>
          <w:marTop w:val="86"/>
          <w:marBottom w:val="0"/>
          <w:divBdr>
            <w:top w:val="none" w:sz="0" w:space="0" w:color="auto"/>
            <w:left w:val="none" w:sz="0" w:space="0" w:color="auto"/>
            <w:bottom w:val="none" w:sz="0" w:space="0" w:color="auto"/>
            <w:right w:val="none" w:sz="0" w:space="0" w:color="auto"/>
          </w:divBdr>
        </w:div>
        <w:div w:id="1386367086">
          <w:marLeft w:val="547"/>
          <w:marRight w:val="0"/>
          <w:marTop w:val="86"/>
          <w:marBottom w:val="0"/>
          <w:divBdr>
            <w:top w:val="none" w:sz="0" w:space="0" w:color="auto"/>
            <w:left w:val="none" w:sz="0" w:space="0" w:color="auto"/>
            <w:bottom w:val="none" w:sz="0" w:space="0" w:color="auto"/>
            <w:right w:val="none" w:sz="0" w:space="0" w:color="auto"/>
          </w:divBdr>
        </w:div>
        <w:div w:id="1485314856">
          <w:marLeft w:val="547"/>
          <w:marRight w:val="0"/>
          <w:marTop w:val="86"/>
          <w:marBottom w:val="0"/>
          <w:divBdr>
            <w:top w:val="none" w:sz="0" w:space="0" w:color="auto"/>
            <w:left w:val="none" w:sz="0" w:space="0" w:color="auto"/>
            <w:bottom w:val="none" w:sz="0" w:space="0" w:color="auto"/>
            <w:right w:val="none" w:sz="0" w:space="0" w:color="auto"/>
          </w:divBdr>
        </w:div>
        <w:div w:id="1559393259">
          <w:marLeft w:val="547"/>
          <w:marRight w:val="0"/>
          <w:marTop w:val="86"/>
          <w:marBottom w:val="0"/>
          <w:divBdr>
            <w:top w:val="none" w:sz="0" w:space="0" w:color="auto"/>
            <w:left w:val="none" w:sz="0" w:space="0" w:color="auto"/>
            <w:bottom w:val="none" w:sz="0" w:space="0" w:color="auto"/>
            <w:right w:val="none" w:sz="0" w:space="0" w:color="auto"/>
          </w:divBdr>
        </w:div>
        <w:div w:id="1699693871">
          <w:marLeft w:val="547"/>
          <w:marRight w:val="0"/>
          <w:marTop w:val="86"/>
          <w:marBottom w:val="0"/>
          <w:divBdr>
            <w:top w:val="none" w:sz="0" w:space="0" w:color="auto"/>
            <w:left w:val="none" w:sz="0" w:space="0" w:color="auto"/>
            <w:bottom w:val="none" w:sz="0" w:space="0" w:color="auto"/>
            <w:right w:val="none" w:sz="0" w:space="0" w:color="auto"/>
          </w:divBdr>
        </w:div>
        <w:div w:id="2060858354">
          <w:marLeft w:val="547"/>
          <w:marRight w:val="0"/>
          <w:marTop w:val="86"/>
          <w:marBottom w:val="0"/>
          <w:divBdr>
            <w:top w:val="none" w:sz="0" w:space="0" w:color="auto"/>
            <w:left w:val="none" w:sz="0" w:space="0" w:color="auto"/>
            <w:bottom w:val="none" w:sz="0" w:space="0" w:color="auto"/>
            <w:right w:val="none" w:sz="0" w:space="0" w:color="auto"/>
          </w:divBdr>
        </w:div>
      </w:divsChild>
    </w:div>
    <w:div w:id="1352219424">
      <w:bodyDiv w:val="1"/>
      <w:marLeft w:val="0"/>
      <w:marRight w:val="0"/>
      <w:marTop w:val="0"/>
      <w:marBottom w:val="0"/>
      <w:divBdr>
        <w:top w:val="none" w:sz="0" w:space="0" w:color="auto"/>
        <w:left w:val="none" w:sz="0" w:space="0" w:color="auto"/>
        <w:bottom w:val="none" w:sz="0" w:space="0" w:color="auto"/>
        <w:right w:val="none" w:sz="0" w:space="0" w:color="auto"/>
      </w:divBdr>
    </w:div>
    <w:div w:id="1368676030">
      <w:bodyDiv w:val="1"/>
      <w:marLeft w:val="0"/>
      <w:marRight w:val="0"/>
      <w:marTop w:val="0"/>
      <w:marBottom w:val="0"/>
      <w:divBdr>
        <w:top w:val="none" w:sz="0" w:space="0" w:color="auto"/>
        <w:left w:val="none" w:sz="0" w:space="0" w:color="auto"/>
        <w:bottom w:val="none" w:sz="0" w:space="0" w:color="auto"/>
        <w:right w:val="none" w:sz="0" w:space="0" w:color="auto"/>
      </w:divBdr>
    </w:div>
    <w:div w:id="1393502830">
      <w:bodyDiv w:val="1"/>
      <w:marLeft w:val="0"/>
      <w:marRight w:val="0"/>
      <w:marTop w:val="0"/>
      <w:marBottom w:val="0"/>
      <w:divBdr>
        <w:top w:val="none" w:sz="0" w:space="0" w:color="auto"/>
        <w:left w:val="none" w:sz="0" w:space="0" w:color="auto"/>
        <w:bottom w:val="none" w:sz="0" w:space="0" w:color="auto"/>
        <w:right w:val="none" w:sz="0" w:space="0" w:color="auto"/>
      </w:divBdr>
      <w:divsChild>
        <w:div w:id="496265936">
          <w:marLeft w:val="547"/>
          <w:marRight w:val="0"/>
          <w:marTop w:val="96"/>
          <w:marBottom w:val="0"/>
          <w:divBdr>
            <w:top w:val="none" w:sz="0" w:space="0" w:color="auto"/>
            <w:left w:val="none" w:sz="0" w:space="0" w:color="auto"/>
            <w:bottom w:val="none" w:sz="0" w:space="0" w:color="auto"/>
            <w:right w:val="none" w:sz="0" w:space="0" w:color="auto"/>
          </w:divBdr>
        </w:div>
        <w:div w:id="1127360299">
          <w:marLeft w:val="1166"/>
          <w:marRight w:val="0"/>
          <w:marTop w:val="77"/>
          <w:marBottom w:val="0"/>
          <w:divBdr>
            <w:top w:val="none" w:sz="0" w:space="0" w:color="auto"/>
            <w:left w:val="none" w:sz="0" w:space="0" w:color="auto"/>
            <w:bottom w:val="none" w:sz="0" w:space="0" w:color="auto"/>
            <w:right w:val="none" w:sz="0" w:space="0" w:color="auto"/>
          </w:divBdr>
        </w:div>
        <w:div w:id="1973365066">
          <w:marLeft w:val="547"/>
          <w:marRight w:val="0"/>
          <w:marTop w:val="96"/>
          <w:marBottom w:val="0"/>
          <w:divBdr>
            <w:top w:val="none" w:sz="0" w:space="0" w:color="auto"/>
            <w:left w:val="none" w:sz="0" w:space="0" w:color="auto"/>
            <w:bottom w:val="none" w:sz="0" w:space="0" w:color="auto"/>
            <w:right w:val="none" w:sz="0" w:space="0" w:color="auto"/>
          </w:divBdr>
        </w:div>
        <w:div w:id="753285315">
          <w:marLeft w:val="1166"/>
          <w:marRight w:val="0"/>
          <w:marTop w:val="86"/>
          <w:marBottom w:val="0"/>
          <w:divBdr>
            <w:top w:val="none" w:sz="0" w:space="0" w:color="auto"/>
            <w:left w:val="none" w:sz="0" w:space="0" w:color="auto"/>
            <w:bottom w:val="none" w:sz="0" w:space="0" w:color="auto"/>
            <w:right w:val="none" w:sz="0" w:space="0" w:color="auto"/>
          </w:divBdr>
        </w:div>
        <w:div w:id="903681879">
          <w:marLeft w:val="1166"/>
          <w:marRight w:val="0"/>
          <w:marTop w:val="86"/>
          <w:marBottom w:val="0"/>
          <w:divBdr>
            <w:top w:val="none" w:sz="0" w:space="0" w:color="auto"/>
            <w:left w:val="none" w:sz="0" w:space="0" w:color="auto"/>
            <w:bottom w:val="none" w:sz="0" w:space="0" w:color="auto"/>
            <w:right w:val="none" w:sz="0" w:space="0" w:color="auto"/>
          </w:divBdr>
        </w:div>
        <w:div w:id="1705062311">
          <w:marLeft w:val="547"/>
          <w:marRight w:val="0"/>
          <w:marTop w:val="96"/>
          <w:marBottom w:val="0"/>
          <w:divBdr>
            <w:top w:val="none" w:sz="0" w:space="0" w:color="auto"/>
            <w:left w:val="none" w:sz="0" w:space="0" w:color="auto"/>
            <w:bottom w:val="none" w:sz="0" w:space="0" w:color="auto"/>
            <w:right w:val="none" w:sz="0" w:space="0" w:color="auto"/>
          </w:divBdr>
        </w:div>
        <w:div w:id="1442187700">
          <w:marLeft w:val="1166"/>
          <w:marRight w:val="0"/>
          <w:marTop w:val="86"/>
          <w:marBottom w:val="0"/>
          <w:divBdr>
            <w:top w:val="none" w:sz="0" w:space="0" w:color="auto"/>
            <w:left w:val="none" w:sz="0" w:space="0" w:color="auto"/>
            <w:bottom w:val="none" w:sz="0" w:space="0" w:color="auto"/>
            <w:right w:val="none" w:sz="0" w:space="0" w:color="auto"/>
          </w:divBdr>
        </w:div>
        <w:div w:id="1149860077">
          <w:marLeft w:val="1166"/>
          <w:marRight w:val="0"/>
          <w:marTop w:val="86"/>
          <w:marBottom w:val="0"/>
          <w:divBdr>
            <w:top w:val="none" w:sz="0" w:space="0" w:color="auto"/>
            <w:left w:val="none" w:sz="0" w:space="0" w:color="auto"/>
            <w:bottom w:val="none" w:sz="0" w:space="0" w:color="auto"/>
            <w:right w:val="none" w:sz="0" w:space="0" w:color="auto"/>
          </w:divBdr>
        </w:div>
      </w:divsChild>
    </w:div>
    <w:div w:id="1396510618">
      <w:bodyDiv w:val="1"/>
      <w:marLeft w:val="0"/>
      <w:marRight w:val="0"/>
      <w:marTop w:val="0"/>
      <w:marBottom w:val="0"/>
      <w:divBdr>
        <w:top w:val="none" w:sz="0" w:space="0" w:color="auto"/>
        <w:left w:val="none" w:sz="0" w:space="0" w:color="auto"/>
        <w:bottom w:val="none" w:sz="0" w:space="0" w:color="auto"/>
        <w:right w:val="none" w:sz="0" w:space="0" w:color="auto"/>
      </w:divBdr>
    </w:div>
    <w:div w:id="1418400844">
      <w:bodyDiv w:val="1"/>
      <w:marLeft w:val="0"/>
      <w:marRight w:val="0"/>
      <w:marTop w:val="0"/>
      <w:marBottom w:val="0"/>
      <w:divBdr>
        <w:top w:val="none" w:sz="0" w:space="0" w:color="auto"/>
        <w:left w:val="none" w:sz="0" w:space="0" w:color="auto"/>
        <w:bottom w:val="none" w:sz="0" w:space="0" w:color="auto"/>
        <w:right w:val="none" w:sz="0" w:space="0" w:color="auto"/>
      </w:divBdr>
    </w:div>
    <w:div w:id="1472553151">
      <w:bodyDiv w:val="1"/>
      <w:marLeft w:val="0"/>
      <w:marRight w:val="0"/>
      <w:marTop w:val="0"/>
      <w:marBottom w:val="0"/>
      <w:divBdr>
        <w:top w:val="none" w:sz="0" w:space="0" w:color="auto"/>
        <w:left w:val="none" w:sz="0" w:space="0" w:color="auto"/>
        <w:bottom w:val="none" w:sz="0" w:space="0" w:color="auto"/>
        <w:right w:val="none" w:sz="0" w:space="0" w:color="auto"/>
      </w:divBdr>
    </w:div>
    <w:div w:id="1537233287">
      <w:bodyDiv w:val="1"/>
      <w:marLeft w:val="0"/>
      <w:marRight w:val="0"/>
      <w:marTop w:val="0"/>
      <w:marBottom w:val="0"/>
      <w:divBdr>
        <w:top w:val="none" w:sz="0" w:space="0" w:color="auto"/>
        <w:left w:val="none" w:sz="0" w:space="0" w:color="auto"/>
        <w:bottom w:val="none" w:sz="0" w:space="0" w:color="auto"/>
        <w:right w:val="none" w:sz="0" w:space="0" w:color="auto"/>
      </w:divBdr>
    </w:div>
    <w:div w:id="1553733598">
      <w:bodyDiv w:val="1"/>
      <w:marLeft w:val="0"/>
      <w:marRight w:val="0"/>
      <w:marTop w:val="0"/>
      <w:marBottom w:val="0"/>
      <w:divBdr>
        <w:top w:val="none" w:sz="0" w:space="0" w:color="auto"/>
        <w:left w:val="none" w:sz="0" w:space="0" w:color="auto"/>
        <w:bottom w:val="none" w:sz="0" w:space="0" w:color="auto"/>
        <w:right w:val="none" w:sz="0" w:space="0" w:color="auto"/>
      </w:divBdr>
    </w:div>
    <w:div w:id="1590774254">
      <w:bodyDiv w:val="1"/>
      <w:marLeft w:val="0"/>
      <w:marRight w:val="0"/>
      <w:marTop w:val="0"/>
      <w:marBottom w:val="0"/>
      <w:divBdr>
        <w:top w:val="none" w:sz="0" w:space="0" w:color="auto"/>
        <w:left w:val="none" w:sz="0" w:space="0" w:color="auto"/>
        <w:bottom w:val="none" w:sz="0" w:space="0" w:color="auto"/>
        <w:right w:val="none" w:sz="0" w:space="0" w:color="auto"/>
      </w:divBdr>
    </w:div>
    <w:div w:id="1595894860">
      <w:bodyDiv w:val="1"/>
      <w:marLeft w:val="0"/>
      <w:marRight w:val="0"/>
      <w:marTop w:val="0"/>
      <w:marBottom w:val="0"/>
      <w:divBdr>
        <w:top w:val="none" w:sz="0" w:space="0" w:color="auto"/>
        <w:left w:val="none" w:sz="0" w:space="0" w:color="auto"/>
        <w:bottom w:val="none" w:sz="0" w:space="0" w:color="auto"/>
        <w:right w:val="none" w:sz="0" w:space="0" w:color="auto"/>
      </w:divBdr>
    </w:div>
    <w:div w:id="1613708446">
      <w:bodyDiv w:val="1"/>
      <w:marLeft w:val="0"/>
      <w:marRight w:val="0"/>
      <w:marTop w:val="0"/>
      <w:marBottom w:val="0"/>
      <w:divBdr>
        <w:top w:val="none" w:sz="0" w:space="0" w:color="auto"/>
        <w:left w:val="none" w:sz="0" w:space="0" w:color="auto"/>
        <w:bottom w:val="none" w:sz="0" w:space="0" w:color="auto"/>
        <w:right w:val="none" w:sz="0" w:space="0" w:color="auto"/>
      </w:divBdr>
    </w:div>
    <w:div w:id="1614633558">
      <w:bodyDiv w:val="1"/>
      <w:marLeft w:val="0"/>
      <w:marRight w:val="0"/>
      <w:marTop w:val="0"/>
      <w:marBottom w:val="0"/>
      <w:divBdr>
        <w:top w:val="none" w:sz="0" w:space="0" w:color="auto"/>
        <w:left w:val="none" w:sz="0" w:space="0" w:color="auto"/>
        <w:bottom w:val="none" w:sz="0" w:space="0" w:color="auto"/>
        <w:right w:val="none" w:sz="0" w:space="0" w:color="auto"/>
      </w:divBdr>
    </w:div>
    <w:div w:id="1628007956">
      <w:bodyDiv w:val="1"/>
      <w:marLeft w:val="0"/>
      <w:marRight w:val="0"/>
      <w:marTop w:val="0"/>
      <w:marBottom w:val="0"/>
      <w:divBdr>
        <w:top w:val="none" w:sz="0" w:space="0" w:color="auto"/>
        <w:left w:val="none" w:sz="0" w:space="0" w:color="auto"/>
        <w:bottom w:val="none" w:sz="0" w:space="0" w:color="auto"/>
        <w:right w:val="none" w:sz="0" w:space="0" w:color="auto"/>
      </w:divBdr>
      <w:divsChild>
        <w:div w:id="708146445">
          <w:marLeft w:val="0"/>
          <w:marRight w:val="0"/>
          <w:marTop w:val="0"/>
          <w:marBottom w:val="0"/>
          <w:divBdr>
            <w:top w:val="none" w:sz="0" w:space="0" w:color="auto"/>
            <w:left w:val="none" w:sz="0" w:space="0" w:color="auto"/>
            <w:bottom w:val="none" w:sz="0" w:space="0" w:color="auto"/>
            <w:right w:val="none" w:sz="0" w:space="0" w:color="auto"/>
          </w:divBdr>
        </w:div>
        <w:div w:id="559095296">
          <w:marLeft w:val="0"/>
          <w:marRight w:val="0"/>
          <w:marTop w:val="0"/>
          <w:marBottom w:val="0"/>
          <w:divBdr>
            <w:top w:val="none" w:sz="0" w:space="0" w:color="auto"/>
            <w:left w:val="none" w:sz="0" w:space="0" w:color="auto"/>
            <w:bottom w:val="none" w:sz="0" w:space="0" w:color="auto"/>
            <w:right w:val="none" w:sz="0" w:space="0" w:color="auto"/>
          </w:divBdr>
        </w:div>
        <w:div w:id="1967353074">
          <w:marLeft w:val="0"/>
          <w:marRight w:val="0"/>
          <w:marTop w:val="0"/>
          <w:marBottom w:val="0"/>
          <w:divBdr>
            <w:top w:val="none" w:sz="0" w:space="0" w:color="auto"/>
            <w:left w:val="none" w:sz="0" w:space="0" w:color="auto"/>
            <w:bottom w:val="none" w:sz="0" w:space="0" w:color="auto"/>
            <w:right w:val="none" w:sz="0" w:space="0" w:color="auto"/>
          </w:divBdr>
        </w:div>
        <w:div w:id="367068082">
          <w:marLeft w:val="0"/>
          <w:marRight w:val="0"/>
          <w:marTop w:val="0"/>
          <w:marBottom w:val="0"/>
          <w:divBdr>
            <w:top w:val="none" w:sz="0" w:space="0" w:color="auto"/>
            <w:left w:val="none" w:sz="0" w:space="0" w:color="auto"/>
            <w:bottom w:val="none" w:sz="0" w:space="0" w:color="auto"/>
            <w:right w:val="none" w:sz="0" w:space="0" w:color="auto"/>
          </w:divBdr>
        </w:div>
        <w:div w:id="1037781233">
          <w:marLeft w:val="0"/>
          <w:marRight w:val="0"/>
          <w:marTop w:val="0"/>
          <w:marBottom w:val="0"/>
          <w:divBdr>
            <w:top w:val="none" w:sz="0" w:space="0" w:color="auto"/>
            <w:left w:val="none" w:sz="0" w:space="0" w:color="auto"/>
            <w:bottom w:val="none" w:sz="0" w:space="0" w:color="auto"/>
            <w:right w:val="none" w:sz="0" w:space="0" w:color="auto"/>
          </w:divBdr>
        </w:div>
        <w:div w:id="1943031448">
          <w:marLeft w:val="0"/>
          <w:marRight w:val="0"/>
          <w:marTop w:val="0"/>
          <w:marBottom w:val="0"/>
          <w:divBdr>
            <w:top w:val="none" w:sz="0" w:space="0" w:color="auto"/>
            <w:left w:val="none" w:sz="0" w:space="0" w:color="auto"/>
            <w:bottom w:val="none" w:sz="0" w:space="0" w:color="auto"/>
            <w:right w:val="none" w:sz="0" w:space="0" w:color="auto"/>
          </w:divBdr>
        </w:div>
        <w:div w:id="1020821019">
          <w:marLeft w:val="0"/>
          <w:marRight w:val="0"/>
          <w:marTop w:val="0"/>
          <w:marBottom w:val="0"/>
          <w:divBdr>
            <w:top w:val="none" w:sz="0" w:space="0" w:color="auto"/>
            <w:left w:val="none" w:sz="0" w:space="0" w:color="auto"/>
            <w:bottom w:val="none" w:sz="0" w:space="0" w:color="auto"/>
            <w:right w:val="none" w:sz="0" w:space="0" w:color="auto"/>
          </w:divBdr>
        </w:div>
        <w:div w:id="2100785500">
          <w:marLeft w:val="0"/>
          <w:marRight w:val="0"/>
          <w:marTop w:val="0"/>
          <w:marBottom w:val="0"/>
          <w:divBdr>
            <w:top w:val="none" w:sz="0" w:space="0" w:color="auto"/>
            <w:left w:val="none" w:sz="0" w:space="0" w:color="auto"/>
            <w:bottom w:val="none" w:sz="0" w:space="0" w:color="auto"/>
            <w:right w:val="none" w:sz="0" w:space="0" w:color="auto"/>
          </w:divBdr>
        </w:div>
        <w:div w:id="1898200034">
          <w:marLeft w:val="0"/>
          <w:marRight w:val="0"/>
          <w:marTop w:val="0"/>
          <w:marBottom w:val="0"/>
          <w:divBdr>
            <w:top w:val="none" w:sz="0" w:space="0" w:color="auto"/>
            <w:left w:val="none" w:sz="0" w:space="0" w:color="auto"/>
            <w:bottom w:val="none" w:sz="0" w:space="0" w:color="auto"/>
            <w:right w:val="none" w:sz="0" w:space="0" w:color="auto"/>
          </w:divBdr>
        </w:div>
        <w:div w:id="1405832720">
          <w:marLeft w:val="0"/>
          <w:marRight w:val="0"/>
          <w:marTop w:val="0"/>
          <w:marBottom w:val="0"/>
          <w:divBdr>
            <w:top w:val="none" w:sz="0" w:space="0" w:color="auto"/>
            <w:left w:val="none" w:sz="0" w:space="0" w:color="auto"/>
            <w:bottom w:val="none" w:sz="0" w:space="0" w:color="auto"/>
            <w:right w:val="none" w:sz="0" w:space="0" w:color="auto"/>
          </w:divBdr>
        </w:div>
        <w:div w:id="1649553108">
          <w:marLeft w:val="0"/>
          <w:marRight w:val="0"/>
          <w:marTop w:val="0"/>
          <w:marBottom w:val="0"/>
          <w:divBdr>
            <w:top w:val="none" w:sz="0" w:space="0" w:color="auto"/>
            <w:left w:val="none" w:sz="0" w:space="0" w:color="auto"/>
            <w:bottom w:val="none" w:sz="0" w:space="0" w:color="auto"/>
            <w:right w:val="none" w:sz="0" w:space="0" w:color="auto"/>
          </w:divBdr>
        </w:div>
        <w:div w:id="440691622">
          <w:marLeft w:val="0"/>
          <w:marRight w:val="0"/>
          <w:marTop w:val="0"/>
          <w:marBottom w:val="0"/>
          <w:divBdr>
            <w:top w:val="none" w:sz="0" w:space="0" w:color="auto"/>
            <w:left w:val="none" w:sz="0" w:space="0" w:color="auto"/>
            <w:bottom w:val="none" w:sz="0" w:space="0" w:color="auto"/>
            <w:right w:val="none" w:sz="0" w:space="0" w:color="auto"/>
          </w:divBdr>
        </w:div>
        <w:div w:id="1421297136">
          <w:marLeft w:val="0"/>
          <w:marRight w:val="0"/>
          <w:marTop w:val="0"/>
          <w:marBottom w:val="0"/>
          <w:divBdr>
            <w:top w:val="none" w:sz="0" w:space="0" w:color="auto"/>
            <w:left w:val="none" w:sz="0" w:space="0" w:color="auto"/>
            <w:bottom w:val="none" w:sz="0" w:space="0" w:color="auto"/>
            <w:right w:val="none" w:sz="0" w:space="0" w:color="auto"/>
          </w:divBdr>
        </w:div>
        <w:div w:id="477038972">
          <w:marLeft w:val="0"/>
          <w:marRight w:val="0"/>
          <w:marTop w:val="0"/>
          <w:marBottom w:val="0"/>
          <w:divBdr>
            <w:top w:val="none" w:sz="0" w:space="0" w:color="auto"/>
            <w:left w:val="none" w:sz="0" w:space="0" w:color="auto"/>
            <w:bottom w:val="none" w:sz="0" w:space="0" w:color="auto"/>
            <w:right w:val="none" w:sz="0" w:space="0" w:color="auto"/>
          </w:divBdr>
        </w:div>
      </w:divsChild>
    </w:div>
    <w:div w:id="1632784984">
      <w:bodyDiv w:val="1"/>
      <w:marLeft w:val="0"/>
      <w:marRight w:val="0"/>
      <w:marTop w:val="0"/>
      <w:marBottom w:val="0"/>
      <w:divBdr>
        <w:top w:val="none" w:sz="0" w:space="0" w:color="auto"/>
        <w:left w:val="none" w:sz="0" w:space="0" w:color="auto"/>
        <w:bottom w:val="none" w:sz="0" w:space="0" w:color="auto"/>
        <w:right w:val="none" w:sz="0" w:space="0" w:color="auto"/>
      </w:divBdr>
    </w:div>
    <w:div w:id="1636714495">
      <w:bodyDiv w:val="1"/>
      <w:marLeft w:val="0"/>
      <w:marRight w:val="0"/>
      <w:marTop w:val="0"/>
      <w:marBottom w:val="0"/>
      <w:divBdr>
        <w:top w:val="none" w:sz="0" w:space="0" w:color="auto"/>
        <w:left w:val="none" w:sz="0" w:space="0" w:color="auto"/>
        <w:bottom w:val="none" w:sz="0" w:space="0" w:color="auto"/>
        <w:right w:val="none" w:sz="0" w:space="0" w:color="auto"/>
      </w:divBdr>
    </w:div>
    <w:div w:id="1670519207">
      <w:bodyDiv w:val="1"/>
      <w:marLeft w:val="0"/>
      <w:marRight w:val="0"/>
      <w:marTop w:val="0"/>
      <w:marBottom w:val="0"/>
      <w:divBdr>
        <w:top w:val="none" w:sz="0" w:space="0" w:color="auto"/>
        <w:left w:val="none" w:sz="0" w:space="0" w:color="auto"/>
        <w:bottom w:val="none" w:sz="0" w:space="0" w:color="auto"/>
        <w:right w:val="none" w:sz="0" w:space="0" w:color="auto"/>
      </w:divBdr>
    </w:div>
    <w:div w:id="1729181026">
      <w:bodyDiv w:val="1"/>
      <w:marLeft w:val="0"/>
      <w:marRight w:val="0"/>
      <w:marTop w:val="0"/>
      <w:marBottom w:val="0"/>
      <w:divBdr>
        <w:top w:val="none" w:sz="0" w:space="0" w:color="auto"/>
        <w:left w:val="none" w:sz="0" w:space="0" w:color="auto"/>
        <w:bottom w:val="none" w:sz="0" w:space="0" w:color="auto"/>
        <w:right w:val="none" w:sz="0" w:space="0" w:color="auto"/>
      </w:divBdr>
    </w:div>
    <w:div w:id="1842961188">
      <w:bodyDiv w:val="1"/>
      <w:marLeft w:val="0"/>
      <w:marRight w:val="0"/>
      <w:marTop w:val="0"/>
      <w:marBottom w:val="0"/>
      <w:divBdr>
        <w:top w:val="none" w:sz="0" w:space="0" w:color="auto"/>
        <w:left w:val="none" w:sz="0" w:space="0" w:color="auto"/>
        <w:bottom w:val="none" w:sz="0" w:space="0" w:color="auto"/>
        <w:right w:val="none" w:sz="0" w:space="0" w:color="auto"/>
      </w:divBdr>
      <w:divsChild>
        <w:div w:id="420378329">
          <w:marLeft w:val="0"/>
          <w:marRight w:val="0"/>
          <w:marTop w:val="0"/>
          <w:marBottom w:val="0"/>
          <w:divBdr>
            <w:top w:val="none" w:sz="0" w:space="0" w:color="auto"/>
            <w:left w:val="none" w:sz="0" w:space="0" w:color="auto"/>
            <w:bottom w:val="none" w:sz="0" w:space="0" w:color="auto"/>
            <w:right w:val="none" w:sz="0" w:space="0" w:color="auto"/>
          </w:divBdr>
        </w:div>
        <w:div w:id="1097822225">
          <w:marLeft w:val="0"/>
          <w:marRight w:val="0"/>
          <w:marTop w:val="0"/>
          <w:marBottom w:val="0"/>
          <w:divBdr>
            <w:top w:val="none" w:sz="0" w:space="0" w:color="auto"/>
            <w:left w:val="none" w:sz="0" w:space="0" w:color="auto"/>
            <w:bottom w:val="none" w:sz="0" w:space="0" w:color="auto"/>
            <w:right w:val="none" w:sz="0" w:space="0" w:color="auto"/>
          </w:divBdr>
        </w:div>
        <w:div w:id="1228567515">
          <w:marLeft w:val="0"/>
          <w:marRight w:val="0"/>
          <w:marTop w:val="0"/>
          <w:marBottom w:val="0"/>
          <w:divBdr>
            <w:top w:val="none" w:sz="0" w:space="0" w:color="auto"/>
            <w:left w:val="none" w:sz="0" w:space="0" w:color="auto"/>
            <w:bottom w:val="none" w:sz="0" w:space="0" w:color="auto"/>
            <w:right w:val="none" w:sz="0" w:space="0" w:color="auto"/>
          </w:divBdr>
        </w:div>
        <w:div w:id="1958172926">
          <w:marLeft w:val="0"/>
          <w:marRight w:val="0"/>
          <w:marTop w:val="0"/>
          <w:marBottom w:val="0"/>
          <w:divBdr>
            <w:top w:val="none" w:sz="0" w:space="0" w:color="auto"/>
            <w:left w:val="none" w:sz="0" w:space="0" w:color="auto"/>
            <w:bottom w:val="none" w:sz="0" w:space="0" w:color="auto"/>
            <w:right w:val="none" w:sz="0" w:space="0" w:color="auto"/>
          </w:divBdr>
        </w:div>
        <w:div w:id="2078433522">
          <w:marLeft w:val="0"/>
          <w:marRight w:val="0"/>
          <w:marTop w:val="0"/>
          <w:marBottom w:val="0"/>
          <w:divBdr>
            <w:top w:val="none" w:sz="0" w:space="0" w:color="auto"/>
            <w:left w:val="none" w:sz="0" w:space="0" w:color="auto"/>
            <w:bottom w:val="none" w:sz="0" w:space="0" w:color="auto"/>
            <w:right w:val="none" w:sz="0" w:space="0" w:color="auto"/>
          </w:divBdr>
        </w:div>
      </w:divsChild>
    </w:div>
    <w:div w:id="1853257796">
      <w:bodyDiv w:val="1"/>
      <w:marLeft w:val="0"/>
      <w:marRight w:val="0"/>
      <w:marTop w:val="0"/>
      <w:marBottom w:val="0"/>
      <w:divBdr>
        <w:top w:val="none" w:sz="0" w:space="0" w:color="auto"/>
        <w:left w:val="none" w:sz="0" w:space="0" w:color="auto"/>
        <w:bottom w:val="none" w:sz="0" w:space="0" w:color="auto"/>
        <w:right w:val="none" w:sz="0" w:space="0" w:color="auto"/>
      </w:divBdr>
      <w:divsChild>
        <w:div w:id="246154697">
          <w:marLeft w:val="0"/>
          <w:marRight w:val="0"/>
          <w:marTop w:val="0"/>
          <w:marBottom w:val="0"/>
          <w:divBdr>
            <w:top w:val="none" w:sz="0" w:space="0" w:color="auto"/>
            <w:left w:val="none" w:sz="0" w:space="0" w:color="auto"/>
            <w:bottom w:val="none" w:sz="0" w:space="0" w:color="auto"/>
            <w:right w:val="none" w:sz="0" w:space="0" w:color="auto"/>
          </w:divBdr>
          <w:divsChild>
            <w:div w:id="1620213466">
              <w:marLeft w:val="0"/>
              <w:marRight w:val="0"/>
              <w:marTop w:val="0"/>
              <w:marBottom w:val="0"/>
              <w:divBdr>
                <w:top w:val="none" w:sz="0" w:space="0" w:color="auto"/>
                <w:left w:val="none" w:sz="0" w:space="0" w:color="auto"/>
                <w:bottom w:val="none" w:sz="0" w:space="0" w:color="auto"/>
                <w:right w:val="none" w:sz="0" w:space="0" w:color="auto"/>
              </w:divBdr>
              <w:divsChild>
                <w:div w:id="156456728">
                  <w:marLeft w:val="0"/>
                  <w:marRight w:val="0"/>
                  <w:marTop w:val="0"/>
                  <w:marBottom w:val="0"/>
                  <w:divBdr>
                    <w:top w:val="none" w:sz="0" w:space="0" w:color="auto"/>
                    <w:left w:val="none" w:sz="0" w:space="0" w:color="auto"/>
                    <w:bottom w:val="none" w:sz="0" w:space="0" w:color="auto"/>
                    <w:right w:val="none" w:sz="0" w:space="0" w:color="auto"/>
                  </w:divBdr>
                  <w:divsChild>
                    <w:div w:id="715356152">
                      <w:marLeft w:val="0"/>
                      <w:marRight w:val="0"/>
                      <w:marTop w:val="0"/>
                      <w:marBottom w:val="0"/>
                      <w:divBdr>
                        <w:top w:val="none" w:sz="0" w:space="0" w:color="auto"/>
                        <w:left w:val="none" w:sz="0" w:space="0" w:color="auto"/>
                        <w:bottom w:val="none" w:sz="0" w:space="0" w:color="auto"/>
                        <w:right w:val="none" w:sz="0" w:space="0" w:color="auto"/>
                      </w:divBdr>
                      <w:divsChild>
                        <w:div w:id="25912081">
                          <w:marLeft w:val="0"/>
                          <w:marRight w:val="0"/>
                          <w:marTop w:val="0"/>
                          <w:marBottom w:val="0"/>
                          <w:divBdr>
                            <w:top w:val="none" w:sz="0" w:space="0" w:color="auto"/>
                            <w:left w:val="none" w:sz="0" w:space="0" w:color="auto"/>
                            <w:bottom w:val="none" w:sz="0" w:space="0" w:color="auto"/>
                            <w:right w:val="none" w:sz="0" w:space="0" w:color="auto"/>
                          </w:divBdr>
                          <w:divsChild>
                            <w:div w:id="34513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598943">
      <w:bodyDiv w:val="1"/>
      <w:marLeft w:val="0"/>
      <w:marRight w:val="0"/>
      <w:marTop w:val="0"/>
      <w:marBottom w:val="0"/>
      <w:divBdr>
        <w:top w:val="none" w:sz="0" w:space="0" w:color="auto"/>
        <w:left w:val="none" w:sz="0" w:space="0" w:color="auto"/>
        <w:bottom w:val="none" w:sz="0" w:space="0" w:color="auto"/>
        <w:right w:val="none" w:sz="0" w:space="0" w:color="auto"/>
      </w:divBdr>
    </w:div>
    <w:div w:id="1870071870">
      <w:bodyDiv w:val="1"/>
      <w:marLeft w:val="0"/>
      <w:marRight w:val="0"/>
      <w:marTop w:val="0"/>
      <w:marBottom w:val="0"/>
      <w:divBdr>
        <w:top w:val="none" w:sz="0" w:space="0" w:color="auto"/>
        <w:left w:val="none" w:sz="0" w:space="0" w:color="auto"/>
        <w:bottom w:val="none" w:sz="0" w:space="0" w:color="auto"/>
        <w:right w:val="none" w:sz="0" w:space="0" w:color="auto"/>
      </w:divBdr>
    </w:div>
    <w:div w:id="1919094790">
      <w:bodyDiv w:val="1"/>
      <w:marLeft w:val="0"/>
      <w:marRight w:val="0"/>
      <w:marTop w:val="0"/>
      <w:marBottom w:val="0"/>
      <w:divBdr>
        <w:top w:val="none" w:sz="0" w:space="0" w:color="auto"/>
        <w:left w:val="none" w:sz="0" w:space="0" w:color="auto"/>
        <w:bottom w:val="none" w:sz="0" w:space="0" w:color="auto"/>
        <w:right w:val="none" w:sz="0" w:space="0" w:color="auto"/>
      </w:divBdr>
    </w:div>
    <w:div w:id="1964265184">
      <w:bodyDiv w:val="1"/>
      <w:marLeft w:val="0"/>
      <w:marRight w:val="0"/>
      <w:marTop w:val="0"/>
      <w:marBottom w:val="0"/>
      <w:divBdr>
        <w:top w:val="none" w:sz="0" w:space="0" w:color="auto"/>
        <w:left w:val="none" w:sz="0" w:space="0" w:color="auto"/>
        <w:bottom w:val="none" w:sz="0" w:space="0" w:color="auto"/>
        <w:right w:val="none" w:sz="0" w:space="0" w:color="auto"/>
      </w:divBdr>
    </w:div>
    <w:div w:id="1972710844">
      <w:bodyDiv w:val="1"/>
      <w:marLeft w:val="0"/>
      <w:marRight w:val="0"/>
      <w:marTop w:val="0"/>
      <w:marBottom w:val="0"/>
      <w:divBdr>
        <w:top w:val="none" w:sz="0" w:space="0" w:color="auto"/>
        <w:left w:val="none" w:sz="0" w:space="0" w:color="auto"/>
        <w:bottom w:val="none" w:sz="0" w:space="0" w:color="auto"/>
        <w:right w:val="none" w:sz="0" w:space="0" w:color="auto"/>
      </w:divBdr>
    </w:div>
    <w:div w:id="1981761123">
      <w:bodyDiv w:val="1"/>
      <w:marLeft w:val="0"/>
      <w:marRight w:val="0"/>
      <w:marTop w:val="0"/>
      <w:marBottom w:val="0"/>
      <w:divBdr>
        <w:top w:val="none" w:sz="0" w:space="0" w:color="auto"/>
        <w:left w:val="none" w:sz="0" w:space="0" w:color="auto"/>
        <w:bottom w:val="none" w:sz="0" w:space="0" w:color="auto"/>
        <w:right w:val="none" w:sz="0" w:space="0" w:color="auto"/>
      </w:divBdr>
    </w:div>
    <w:div w:id="1995142928">
      <w:bodyDiv w:val="1"/>
      <w:marLeft w:val="0"/>
      <w:marRight w:val="0"/>
      <w:marTop w:val="0"/>
      <w:marBottom w:val="0"/>
      <w:divBdr>
        <w:top w:val="none" w:sz="0" w:space="0" w:color="auto"/>
        <w:left w:val="none" w:sz="0" w:space="0" w:color="auto"/>
        <w:bottom w:val="none" w:sz="0" w:space="0" w:color="auto"/>
        <w:right w:val="none" w:sz="0" w:space="0" w:color="auto"/>
      </w:divBdr>
    </w:div>
    <w:div w:id="2046175806">
      <w:bodyDiv w:val="1"/>
      <w:marLeft w:val="0"/>
      <w:marRight w:val="0"/>
      <w:marTop w:val="0"/>
      <w:marBottom w:val="0"/>
      <w:divBdr>
        <w:top w:val="none" w:sz="0" w:space="0" w:color="auto"/>
        <w:left w:val="none" w:sz="0" w:space="0" w:color="auto"/>
        <w:bottom w:val="none" w:sz="0" w:space="0" w:color="auto"/>
        <w:right w:val="none" w:sz="0" w:space="0" w:color="auto"/>
      </w:divBdr>
    </w:div>
    <w:div w:id="2089616508">
      <w:bodyDiv w:val="1"/>
      <w:marLeft w:val="0"/>
      <w:marRight w:val="0"/>
      <w:marTop w:val="0"/>
      <w:marBottom w:val="0"/>
      <w:divBdr>
        <w:top w:val="none" w:sz="0" w:space="0" w:color="auto"/>
        <w:left w:val="none" w:sz="0" w:space="0" w:color="auto"/>
        <w:bottom w:val="none" w:sz="0" w:space="0" w:color="auto"/>
        <w:right w:val="none" w:sz="0" w:space="0" w:color="auto"/>
      </w:divBdr>
    </w:div>
    <w:div w:id="2110812584">
      <w:bodyDiv w:val="1"/>
      <w:marLeft w:val="0"/>
      <w:marRight w:val="0"/>
      <w:marTop w:val="0"/>
      <w:marBottom w:val="0"/>
      <w:divBdr>
        <w:top w:val="none" w:sz="0" w:space="0" w:color="auto"/>
        <w:left w:val="none" w:sz="0" w:space="0" w:color="auto"/>
        <w:bottom w:val="none" w:sz="0" w:space="0" w:color="auto"/>
        <w:right w:val="none" w:sz="0" w:space="0" w:color="auto"/>
      </w:divBdr>
    </w:div>
    <w:div w:id="2111313748">
      <w:bodyDiv w:val="1"/>
      <w:marLeft w:val="0"/>
      <w:marRight w:val="0"/>
      <w:marTop w:val="0"/>
      <w:marBottom w:val="0"/>
      <w:divBdr>
        <w:top w:val="none" w:sz="0" w:space="0" w:color="auto"/>
        <w:left w:val="none" w:sz="0" w:space="0" w:color="auto"/>
        <w:bottom w:val="none" w:sz="0" w:space="0" w:color="auto"/>
        <w:right w:val="none" w:sz="0" w:space="0" w:color="auto"/>
      </w:divBdr>
    </w:div>
    <w:div w:id="2115441958">
      <w:bodyDiv w:val="1"/>
      <w:marLeft w:val="0"/>
      <w:marRight w:val="0"/>
      <w:marTop w:val="0"/>
      <w:marBottom w:val="0"/>
      <w:divBdr>
        <w:top w:val="none" w:sz="0" w:space="0" w:color="auto"/>
        <w:left w:val="none" w:sz="0" w:space="0" w:color="auto"/>
        <w:bottom w:val="none" w:sz="0" w:space="0" w:color="auto"/>
        <w:right w:val="none" w:sz="0" w:space="0" w:color="auto"/>
      </w:divBdr>
    </w:div>
    <w:div w:id="2120292250">
      <w:bodyDiv w:val="1"/>
      <w:marLeft w:val="0"/>
      <w:marRight w:val="0"/>
      <w:marTop w:val="0"/>
      <w:marBottom w:val="0"/>
      <w:divBdr>
        <w:top w:val="none" w:sz="0" w:space="0" w:color="auto"/>
        <w:left w:val="none" w:sz="0" w:space="0" w:color="auto"/>
        <w:bottom w:val="none" w:sz="0" w:space="0" w:color="auto"/>
        <w:right w:val="none" w:sz="0" w:space="0" w:color="auto"/>
      </w:divBdr>
    </w:div>
    <w:div w:id="2138137031">
      <w:bodyDiv w:val="1"/>
      <w:marLeft w:val="0"/>
      <w:marRight w:val="0"/>
      <w:marTop w:val="0"/>
      <w:marBottom w:val="0"/>
      <w:divBdr>
        <w:top w:val="none" w:sz="0" w:space="0" w:color="auto"/>
        <w:left w:val="none" w:sz="0" w:space="0" w:color="auto"/>
        <w:bottom w:val="none" w:sz="0" w:space="0" w:color="auto"/>
        <w:right w:val="none" w:sz="0" w:space="0" w:color="auto"/>
      </w:divBdr>
    </w:div>
    <w:div w:id="2138640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arupe.lv/page.php?id=97" TargetMode="External"/><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5.jpeg"/><Relationship Id="rId21" Type="http://schemas.openxmlformats.org/officeDocument/2006/relationships/image" Target="media/image10.jpeg"/><Relationship Id="rId34" Type="http://schemas.openxmlformats.org/officeDocument/2006/relationships/hyperlink" Target="http://www.marupe.lv/page.php?id=93" TargetMode="External"/><Relationship Id="rId42" Type="http://schemas.openxmlformats.org/officeDocument/2006/relationships/hyperlink" Target="http://salaspils.biblioteka.lv/Alise" TargetMode="External"/><Relationship Id="rId47" Type="http://schemas.openxmlformats.org/officeDocument/2006/relationships/image" Target="media/image29.emf"/><Relationship Id="rId50" Type="http://schemas.openxmlformats.org/officeDocument/2006/relationships/image" Target="media/image31.png"/><Relationship Id="rId55" Type="http://schemas.openxmlformats.org/officeDocument/2006/relationships/hyperlink" Target="http://www.leta.lv" TargetMode="External"/><Relationship Id="rId7" Type="http://schemas.openxmlformats.org/officeDocument/2006/relationships/footnotes" Target="footnotes.xml"/><Relationship Id="rId12" Type="http://schemas.openxmlformats.org/officeDocument/2006/relationships/hyperlink" Target="http://www.marupe.lv/page.php?id=93"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0.jpeg"/><Relationship Id="rId38" Type="http://schemas.openxmlformats.org/officeDocument/2006/relationships/image" Target="media/image24.jpeg"/><Relationship Id="rId46" Type="http://schemas.openxmlformats.org/officeDocument/2006/relationships/footer" Target="footer1.xml"/><Relationship Id="rId59"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27.jpeg"/><Relationship Id="rId54" Type="http://schemas.openxmlformats.org/officeDocument/2006/relationships/hyperlink" Target="http://www.marupe.lv"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19.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header" Target="header1.xml"/><Relationship Id="rId53" Type="http://schemas.openxmlformats.org/officeDocument/2006/relationships/hyperlink" Target="http://www.marupe.lv/" TargetMode="Externa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jaunatnemarupe.lv"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2.jpeg"/><Relationship Id="rId49" Type="http://schemas.openxmlformats.org/officeDocument/2006/relationships/image" Target="media/image30.png"/><Relationship Id="rId57" Type="http://schemas.openxmlformats.org/officeDocument/2006/relationships/hyperlink" Target="http://www.diena.lv" TargetMode="Externa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hyperlink" Target="http://www.marupe.lv/page.php?id=93" TargetMode="External"/><Relationship Id="rId44" Type="http://schemas.openxmlformats.org/officeDocument/2006/relationships/hyperlink" Target="http://www.marupe.lv" TargetMode="External"/><Relationship Id="rId52" Type="http://schemas.openxmlformats.org/officeDocument/2006/relationships/chart" Target="charts/chart1.xml"/><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http://www.zeltriti.lv" TargetMode="External"/><Relationship Id="rId35" Type="http://schemas.openxmlformats.org/officeDocument/2006/relationships/image" Target="media/image21.jpeg"/><Relationship Id="rId43" Type="http://schemas.openxmlformats.org/officeDocument/2006/relationships/hyperlink" Target="http://www.marupe.lv" TargetMode="External"/><Relationship Id="rId48" Type="http://schemas.openxmlformats.org/officeDocument/2006/relationships/oleObject" Target="embeddings/oleObject1.bin"/><Relationship Id="rId56" Type="http://schemas.openxmlformats.org/officeDocument/2006/relationships/hyperlink" Target="http://www.bns.lv" TargetMode="External"/><Relationship Id="rId8" Type="http://schemas.openxmlformats.org/officeDocument/2006/relationships/endnotes" Target="endnotes.xml"/><Relationship Id="rId51" Type="http://schemas.openxmlformats.org/officeDocument/2006/relationships/image" Target="media/image32.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28.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LaimaLevanovica\Documents\Publiskais%20p&#257;rskats\2014\info%20gada%20p&#257;rskatam%202014.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b="1"/>
            </a:pPr>
            <a:r>
              <a:rPr lang="lv-LV" sz="1050" b="1"/>
              <a:t>Pašvaldības darbinieku skaits dalījumā pēc dzimuma</a:t>
            </a:r>
          </a:p>
        </c:rich>
      </c:tx>
      <c:overlay val="0"/>
    </c:title>
    <c:autoTitleDeleted val="0"/>
    <c:plotArea>
      <c:layout>
        <c:manualLayout>
          <c:layoutTarget val="inner"/>
          <c:xMode val="edge"/>
          <c:yMode val="edge"/>
          <c:x val="0"/>
          <c:y val="0.20891185476815399"/>
          <c:w val="0.92777777777777781"/>
          <c:h val="0.68958369787109952"/>
        </c:manualLayout>
      </c:layout>
      <c:pieChart>
        <c:varyColors val="1"/>
        <c:ser>
          <c:idx val="0"/>
          <c:order val="0"/>
          <c:spPr>
            <a:solidFill>
              <a:schemeClr val="accent3">
                <a:lumMod val="75000"/>
              </a:schemeClr>
            </a:solidFill>
          </c:spPr>
          <c:dPt>
            <c:idx val="0"/>
            <c:bubble3D val="0"/>
            <c:explosion val="19"/>
            <c:spPr>
              <a:solidFill>
                <a:srgbClr val="FFC000"/>
              </a:solidFill>
            </c:spPr>
          </c:dPt>
          <c:dPt>
            <c:idx val="1"/>
            <c:bubble3D val="0"/>
            <c:explosion val="10"/>
          </c:dPt>
          <c:dLbls>
            <c:spPr>
              <a:noFill/>
              <a:ln w="25400">
                <a:noFill/>
              </a:ln>
            </c:spPr>
            <c:showLegendKey val="0"/>
            <c:showVal val="1"/>
            <c:showCatName val="1"/>
            <c:showSerName val="0"/>
            <c:showPercent val="1"/>
            <c:showBubbleSize val="0"/>
            <c:showLeaderLines val="1"/>
            <c:extLst>
              <c:ext xmlns:c15="http://schemas.microsoft.com/office/drawing/2012/chart" uri="{CE6537A1-D6FC-4f65-9D91-7224C49458BB}"/>
            </c:extLst>
          </c:dLbls>
          <c:cat>
            <c:strRef>
              <c:f>'2014'!$C$44:$D$44</c:f>
              <c:strCache>
                <c:ptCount val="2"/>
                <c:pt idx="0">
                  <c:v>Sieviete</c:v>
                </c:pt>
                <c:pt idx="1">
                  <c:v>Vīrietis</c:v>
                </c:pt>
              </c:strCache>
            </c:strRef>
          </c:cat>
          <c:val>
            <c:numRef>
              <c:f>'2014'!$C$45:$D$45</c:f>
              <c:numCache>
                <c:formatCode>General</c:formatCode>
                <c:ptCount val="2"/>
                <c:pt idx="0">
                  <c:v>110</c:v>
                </c:pt>
                <c:pt idx="1">
                  <c:v>59</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txPr>
    <a:bodyPr/>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lv-LV"/>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8FF93A255BC4B99921E8B66D5D6CC27"/>
        <w:category>
          <w:name w:val="General"/>
          <w:gallery w:val="placeholder"/>
        </w:category>
        <w:types>
          <w:type w:val="bbPlcHdr"/>
        </w:types>
        <w:behaviors>
          <w:behavior w:val="content"/>
        </w:behaviors>
        <w:guid w:val="{2E18F510-7437-43AC-AE34-34761825F73E}"/>
      </w:docPartPr>
      <w:docPartBody>
        <w:p w:rsidR="00EB4E7F" w:rsidRDefault="00E15C60" w:rsidP="00E15C60">
          <w:pPr>
            <w:pStyle w:val="88FF93A255BC4B99921E8B66D5D6CC27"/>
          </w:pPr>
          <w:r>
            <w:rPr>
              <w:color w:val="404040" w:themeColor="text1" w:themeTint="BF"/>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Garamond">
    <w:altName w:val="MS PMincho"/>
    <w:panose1 w:val="02020404030301010803"/>
    <w:charset w:val="BA"/>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BA"/>
    <w:family w:val="swiss"/>
    <w:pitch w:val="variable"/>
    <w:sig w:usb0="E0002AFF" w:usb1="C0007843" w:usb2="00000009" w:usb3="00000000" w:csb0="000001FF" w:csb1="00000000"/>
  </w:font>
  <w:font w:name="ヒラギノ角ゴ Pro W3">
    <w:altName w:val="Times New Roman"/>
    <w:charset w:val="00"/>
    <w:family w:val="roman"/>
    <w:pitch w:val="default"/>
  </w:font>
  <w:font w:name="Corbel">
    <w:panose1 w:val="020B0503020204020204"/>
    <w:charset w:val="BA"/>
    <w:family w:val="swiss"/>
    <w:pitch w:val="variable"/>
    <w:sig w:usb0="A00002EF" w:usb1="4000A44B" w:usb2="00000000" w:usb3="00000000" w:csb0="0000019F" w:csb1="00000000"/>
  </w:font>
  <w:font w:name="Arial Narrow">
    <w:altName w:val="Segoe Script"/>
    <w:panose1 w:val="020B0606020202030204"/>
    <w:charset w:val="BA"/>
    <w:family w:val="swiss"/>
    <w:pitch w:val="variable"/>
    <w:sig w:usb0="00000287" w:usb1="00000800" w:usb2="00000000" w:usb3="00000000" w:csb0="0000009F" w:csb1="00000000"/>
  </w:font>
  <w:font w:name="Calibri Light">
    <w:panose1 w:val="020F0302020204030204"/>
    <w:charset w:val="BA"/>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C60"/>
    <w:rsid w:val="001B3040"/>
    <w:rsid w:val="005F47F9"/>
    <w:rsid w:val="009C3EFE"/>
    <w:rsid w:val="00B03E27"/>
    <w:rsid w:val="00E15C60"/>
    <w:rsid w:val="00EB4E7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87B3D05FAA0425E97D1C043CA535DBE">
    <w:name w:val="F87B3D05FAA0425E97D1C043CA535DBE"/>
    <w:rsid w:val="00E15C60"/>
  </w:style>
  <w:style w:type="paragraph" w:customStyle="1" w:styleId="A002380042F94CB48538903FB7822C58">
    <w:name w:val="A002380042F94CB48538903FB7822C58"/>
    <w:rsid w:val="00E15C60"/>
  </w:style>
  <w:style w:type="paragraph" w:customStyle="1" w:styleId="C9C51C280807443E80AFAD63F543A1C3">
    <w:name w:val="C9C51C280807443E80AFAD63F543A1C3"/>
    <w:rsid w:val="00E15C60"/>
  </w:style>
  <w:style w:type="paragraph" w:customStyle="1" w:styleId="CC0470EBDCDB4F669F0A5BF7B5BD23C0">
    <w:name w:val="CC0470EBDCDB4F669F0A5BF7B5BD23C0"/>
    <w:rsid w:val="00E15C60"/>
  </w:style>
  <w:style w:type="character" w:styleId="PlaceholderText">
    <w:name w:val="Placeholder Text"/>
    <w:basedOn w:val="DefaultParagraphFont"/>
    <w:uiPriority w:val="99"/>
    <w:semiHidden/>
    <w:rsid w:val="00E15C60"/>
    <w:rPr>
      <w:color w:val="808080"/>
    </w:rPr>
  </w:style>
  <w:style w:type="paragraph" w:customStyle="1" w:styleId="EB367FFA074F4B6D9BC15CE57434965F">
    <w:name w:val="EB367FFA074F4B6D9BC15CE57434965F"/>
    <w:rsid w:val="00E15C60"/>
  </w:style>
  <w:style w:type="paragraph" w:customStyle="1" w:styleId="EEC7D0CB3C314020B00B64FA3421EA7E">
    <w:name w:val="EEC7D0CB3C314020B00B64FA3421EA7E"/>
    <w:rsid w:val="00E15C60"/>
  </w:style>
  <w:style w:type="paragraph" w:customStyle="1" w:styleId="6FFA8232ED594395A5B59F78FBD4AB6B">
    <w:name w:val="6FFA8232ED594395A5B59F78FBD4AB6B"/>
    <w:rsid w:val="00E15C60"/>
  </w:style>
  <w:style w:type="paragraph" w:customStyle="1" w:styleId="88FF93A255BC4B99921E8B66D5D6CC27">
    <w:name w:val="88FF93A255BC4B99921E8B66D5D6CC27"/>
    <w:rsid w:val="00E15C60"/>
  </w:style>
  <w:style w:type="paragraph" w:customStyle="1" w:styleId="D5225D77F85842E5AE223C663E7F4428">
    <w:name w:val="D5225D77F85842E5AE223C663E7F4428"/>
    <w:rsid w:val="00E15C60"/>
  </w:style>
  <w:style w:type="paragraph" w:customStyle="1" w:styleId="A58A101BF1644049A34FC998CC5F3278">
    <w:name w:val="A58A101BF1644049A34FC998CC5F3278"/>
    <w:rsid w:val="00E15C6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MVS">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gradFill rotWithShape="1">
          <a:gsLst>
            <a:gs pos="0">
              <a:schemeClr val="phClr">
                <a:tint val="90000"/>
              </a:schemeClr>
            </a:gs>
            <a:gs pos="75000">
              <a:schemeClr val="phClr">
                <a:shade val="100000"/>
                <a:satMod val="115000"/>
              </a:schemeClr>
            </a:gs>
            <a:gs pos="100000">
              <a:schemeClr val="phClr">
                <a:shade val="70000"/>
                <a:satMod val="130000"/>
              </a:schemeClr>
            </a:gs>
          </a:gsLst>
          <a:path path="circle">
            <a:fillToRect l="20000" t="50000" r="100000" b="50000"/>
          </a:path>
        </a:gradFill>
        <a:blipFill rotWithShape="1">
          <a:blip xmlns:r="http://schemas.openxmlformats.org/officeDocument/2006/relationships" r:embed="rId1">
            <a:duotone>
              <a:schemeClr val="phClr">
                <a:tint val="97000"/>
              </a:schemeClr>
              <a:schemeClr val="phClr">
                <a:shade val="96000"/>
              </a:schemeClr>
            </a:duotone>
          </a:blip>
          <a:tile tx="0" ty="0" sx="32000" sy="32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2014-12-31T00:00:00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95B0669-DA91-4A60-8E01-FB932D740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86</Pages>
  <Words>132812</Words>
  <Characters>75703</Characters>
  <Application>Microsoft Office Word</Application>
  <DocSecurity>0</DocSecurity>
  <Lines>630</Lines>
  <Paragraphs>416</Paragraphs>
  <ScaleCrop>false</ScaleCrop>
  <HeadingPairs>
    <vt:vector size="2" baseType="variant">
      <vt:variant>
        <vt:lpstr>Title</vt:lpstr>
      </vt:variant>
      <vt:variant>
        <vt:i4>1</vt:i4>
      </vt:variant>
    </vt:vector>
  </HeadingPairs>
  <TitlesOfParts>
    <vt:vector size="1" baseType="lpstr">
      <vt:lpstr>Mārupes novada PUBLISKAIS PĀRSKATS</vt:lpstr>
    </vt:vector>
  </TitlesOfParts>
  <Company>Mārupes novada Dome</Company>
  <LinksUpToDate>false</LinksUpToDate>
  <CharactersWithSpaces>208099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Mārupes novada PUBLISKAIS PĀRSKATS</dc:title>
  <dc:subject>vadības ziņojums</dc:subject>
  <dc:creator>laima.levanovica@marupe.lv</dc:creator>
  <cp:lastModifiedBy>Laima LL. Levanovica</cp:lastModifiedBy>
  <cp:revision>12</cp:revision>
  <cp:lastPrinted>2015-06-09T07:01:00Z</cp:lastPrinted>
  <dcterms:created xsi:type="dcterms:W3CDTF">2015-06-09T06:15:00Z</dcterms:created>
  <dcterms:modified xsi:type="dcterms:W3CDTF">2015-06-09T07:34:00Z</dcterms:modified>
</cp:coreProperties>
</file>